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0C6FB" w14:textId="047349C2" w:rsidR="00182EEA" w:rsidRDefault="00B46802" w:rsidP="00B4680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RE 201: Spring 2020</w:t>
      </w:r>
    </w:p>
    <w:p w14:paraId="55E14661" w14:textId="2DEEF8C8" w:rsidR="00B46802" w:rsidRDefault="00B46802" w:rsidP="00B4680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Revised (tentative) Schedule/Syllabus</w:t>
      </w:r>
    </w:p>
    <w:p w14:paraId="43CACF85" w14:textId="56880A5D" w:rsidR="00B46802" w:rsidRDefault="00B46802" w:rsidP="00B46802">
      <w:pPr>
        <w:jc w:val="center"/>
        <w:rPr>
          <w:b/>
          <w:bCs/>
          <w:sz w:val="32"/>
          <w:szCs w:val="32"/>
        </w:rPr>
      </w:pPr>
    </w:p>
    <w:p w14:paraId="53356352" w14:textId="11AE69A2" w:rsidR="003A5784" w:rsidRDefault="00A6017B" w:rsidP="003A5784">
      <w:pPr>
        <w:rPr>
          <w:b/>
          <w:bCs/>
        </w:rPr>
      </w:pPr>
      <w:r>
        <w:rPr>
          <w:b/>
          <w:bCs/>
        </w:rPr>
        <w:t>Microsoft Teams</w:t>
      </w:r>
      <w:r w:rsidR="003A5784">
        <w:rPr>
          <w:b/>
          <w:bCs/>
        </w:rPr>
        <w:t xml:space="preserve"> office hours: Monday-Friday, 12-2pm (starting March 30)</w:t>
      </w:r>
    </w:p>
    <w:p w14:paraId="36A2D242" w14:textId="6FBFC112" w:rsidR="003A5784" w:rsidRDefault="003A5784" w:rsidP="003A5784">
      <w:pPr>
        <w:rPr>
          <w:b/>
          <w:bCs/>
        </w:rPr>
      </w:pPr>
      <w:r>
        <w:rPr>
          <w:b/>
          <w:bCs/>
        </w:rPr>
        <w:t xml:space="preserve">**I encourage you to use these office hours as often as you can/wish. You can also email me anytime and I will get back to you </w:t>
      </w:r>
      <w:r w:rsidR="006171E1">
        <w:rPr>
          <w:b/>
          <w:bCs/>
        </w:rPr>
        <w:t>ASAP</w:t>
      </w:r>
      <w:r>
        <w:rPr>
          <w:b/>
          <w:bCs/>
        </w:rPr>
        <w:t>.</w:t>
      </w:r>
    </w:p>
    <w:p w14:paraId="1F68FF0D" w14:textId="77777777" w:rsidR="003A5784" w:rsidRDefault="003A5784" w:rsidP="003A5784">
      <w:pPr>
        <w:rPr>
          <w:b/>
          <w:bCs/>
        </w:rPr>
      </w:pPr>
    </w:p>
    <w:p w14:paraId="36A44446" w14:textId="7FA452C4" w:rsidR="00A96475" w:rsidRPr="00A96475" w:rsidRDefault="003A5784" w:rsidP="00A96475">
      <w:pPr>
        <w:rPr>
          <w:b/>
          <w:bCs/>
        </w:rPr>
      </w:pPr>
      <w:r>
        <w:rPr>
          <w:b/>
          <w:bCs/>
        </w:rPr>
        <w:t xml:space="preserve">Revised </w:t>
      </w:r>
      <w:r w:rsidRPr="00E01E0A">
        <w:rPr>
          <w:b/>
          <w:bCs/>
        </w:rPr>
        <w:t>Requirements</w:t>
      </w:r>
    </w:p>
    <w:p w14:paraId="56DC0DF7" w14:textId="3469C907" w:rsidR="00A96475" w:rsidRDefault="00A96475" w:rsidP="00A96475">
      <w:pPr>
        <w:rPr>
          <w:rFonts w:eastAsia="Times New Roman" w:cstheme="minorHAnsi"/>
        </w:rPr>
      </w:pPr>
      <w:r>
        <w:rPr>
          <w:rFonts w:eastAsia="Times New Roman" w:cstheme="minorHAnsi"/>
        </w:rPr>
        <w:t>Attendance and participation</w:t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 w:rsidR="00230B9D">
        <w:rPr>
          <w:rFonts w:eastAsia="Times New Roman" w:cstheme="minorHAnsi"/>
        </w:rPr>
        <w:tab/>
      </w:r>
      <w:r w:rsidR="00230B9D">
        <w:rPr>
          <w:rFonts w:eastAsia="Times New Roman" w:cstheme="minorHAnsi"/>
        </w:rPr>
        <w:tab/>
      </w:r>
      <w:r w:rsidR="00230B9D">
        <w:rPr>
          <w:rFonts w:eastAsia="Times New Roman" w:cstheme="minorHAnsi"/>
        </w:rPr>
        <w:tab/>
      </w:r>
      <w:r w:rsidR="00F71353">
        <w:rPr>
          <w:rFonts w:eastAsia="Times New Roman" w:cstheme="minorHAnsi"/>
        </w:rPr>
        <w:t>1</w:t>
      </w:r>
      <w:r>
        <w:rPr>
          <w:rFonts w:eastAsia="Times New Roman" w:cstheme="minorHAnsi"/>
        </w:rPr>
        <w:t>0%</w:t>
      </w:r>
    </w:p>
    <w:p w14:paraId="5310A315" w14:textId="36C87FE3" w:rsidR="00A96475" w:rsidRDefault="00A96475" w:rsidP="00A96475">
      <w:pPr>
        <w:rPr>
          <w:rFonts w:eastAsia="Times New Roman" w:cstheme="minorHAnsi"/>
        </w:rPr>
      </w:pPr>
      <w:r>
        <w:rPr>
          <w:rFonts w:eastAsia="Times New Roman" w:cstheme="minorHAnsi"/>
        </w:rPr>
        <w:t>Reading question responses</w:t>
      </w:r>
      <w:r w:rsidR="00E33EBF">
        <w:rPr>
          <w:rFonts w:eastAsia="Times New Roman" w:cstheme="minorHAnsi"/>
        </w:rPr>
        <w:t xml:space="preserve"> (</w:t>
      </w:r>
      <w:r w:rsidR="00E33EBF" w:rsidRPr="00D80233">
        <w:rPr>
          <w:rFonts w:eastAsia="Times New Roman" w:cstheme="minorHAnsi"/>
          <w:b/>
          <w:bCs/>
        </w:rPr>
        <w:t>You do not need to do anymore of these this semester</w:t>
      </w:r>
      <w:r w:rsidR="00E33EBF">
        <w:rPr>
          <w:rFonts w:eastAsia="Times New Roman" w:cstheme="minorHAnsi"/>
        </w:rPr>
        <w:t>)</w:t>
      </w:r>
      <w:r w:rsidR="00372A12">
        <w:rPr>
          <w:rFonts w:eastAsia="Times New Roman" w:cstheme="minorHAnsi"/>
        </w:rPr>
        <w:t xml:space="preserve"> </w:t>
      </w:r>
      <w:r w:rsidR="00230B9D">
        <w:rPr>
          <w:rFonts w:eastAsia="Times New Roman" w:cstheme="minorHAnsi"/>
        </w:rPr>
        <w:tab/>
        <w:t xml:space="preserve"> </w:t>
      </w:r>
      <w:r w:rsidR="00372A12">
        <w:rPr>
          <w:rFonts w:eastAsia="Times New Roman" w:cstheme="minorHAnsi"/>
        </w:rPr>
        <w:t xml:space="preserve"> 5</w:t>
      </w:r>
      <w:r>
        <w:rPr>
          <w:rFonts w:eastAsia="Times New Roman" w:cstheme="minorHAnsi"/>
        </w:rPr>
        <w:t>%</w:t>
      </w:r>
    </w:p>
    <w:p w14:paraId="6DE1A33F" w14:textId="3E92ABBC" w:rsidR="00A96475" w:rsidRDefault="00F71353" w:rsidP="00A96475">
      <w:pPr>
        <w:rPr>
          <w:rFonts w:eastAsia="Times New Roman" w:cstheme="minorHAnsi"/>
        </w:rPr>
      </w:pPr>
      <w:r>
        <w:rPr>
          <w:rFonts w:eastAsia="Times New Roman" w:cstheme="minorHAnsi"/>
        </w:rPr>
        <w:t>Reflective Responses</w:t>
      </w:r>
      <w:r w:rsidR="00A96475">
        <w:rPr>
          <w:rFonts w:eastAsia="Times New Roman" w:cstheme="minorHAnsi"/>
        </w:rPr>
        <w:tab/>
      </w:r>
      <w:r w:rsidR="00A96475">
        <w:rPr>
          <w:rFonts w:eastAsia="Times New Roman" w:cstheme="minorHAnsi"/>
        </w:rPr>
        <w:tab/>
      </w:r>
      <w:r w:rsidR="00A96475">
        <w:rPr>
          <w:rFonts w:eastAsia="Times New Roman" w:cstheme="minorHAnsi"/>
        </w:rPr>
        <w:tab/>
      </w:r>
      <w:r w:rsidR="00A96475">
        <w:rPr>
          <w:rFonts w:eastAsia="Times New Roman" w:cstheme="minorHAnsi"/>
        </w:rPr>
        <w:tab/>
      </w:r>
      <w:r w:rsidR="00A96475">
        <w:rPr>
          <w:rFonts w:eastAsia="Times New Roman" w:cstheme="minorHAnsi"/>
        </w:rPr>
        <w:tab/>
      </w:r>
      <w:r w:rsidR="00A96475">
        <w:rPr>
          <w:rFonts w:eastAsia="Times New Roman" w:cstheme="minorHAnsi"/>
        </w:rPr>
        <w:tab/>
      </w:r>
      <w:r w:rsidR="00A96475">
        <w:rPr>
          <w:rFonts w:eastAsia="Times New Roman" w:cstheme="minorHAnsi"/>
        </w:rPr>
        <w:tab/>
      </w:r>
      <w:r w:rsidR="00DB6019">
        <w:rPr>
          <w:rFonts w:eastAsia="Times New Roman" w:cstheme="minorHAnsi"/>
        </w:rPr>
        <w:tab/>
      </w:r>
      <w:r w:rsidR="00DB6019">
        <w:rPr>
          <w:rFonts w:eastAsia="Times New Roman" w:cstheme="minorHAnsi"/>
        </w:rPr>
        <w:tab/>
      </w:r>
      <w:r w:rsidR="00DB6019">
        <w:rPr>
          <w:rFonts w:eastAsia="Times New Roman" w:cstheme="minorHAnsi"/>
        </w:rPr>
        <w:tab/>
      </w:r>
      <w:r w:rsidR="007D7000">
        <w:rPr>
          <w:rFonts w:eastAsia="Times New Roman" w:cstheme="minorHAnsi"/>
        </w:rPr>
        <w:t>3</w:t>
      </w:r>
      <w:r w:rsidR="00A96475">
        <w:rPr>
          <w:rFonts w:eastAsia="Times New Roman" w:cstheme="minorHAnsi"/>
        </w:rPr>
        <w:t>5%</w:t>
      </w:r>
    </w:p>
    <w:p w14:paraId="04408E51" w14:textId="79117196" w:rsidR="00A96475" w:rsidRDefault="00A96475" w:rsidP="00A96475">
      <w:pPr>
        <w:rPr>
          <w:rFonts w:eastAsia="Times New Roman" w:cstheme="minorHAnsi"/>
        </w:rPr>
      </w:pPr>
      <w:r>
        <w:rPr>
          <w:rFonts w:eastAsia="Times New Roman" w:cstheme="minorHAnsi"/>
        </w:rPr>
        <w:t>Mid-term exam</w:t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 w:rsidR="00DB6019">
        <w:rPr>
          <w:rFonts w:eastAsia="Times New Roman" w:cstheme="minorHAnsi"/>
        </w:rPr>
        <w:tab/>
      </w:r>
      <w:r w:rsidR="00DB6019">
        <w:rPr>
          <w:rFonts w:eastAsia="Times New Roman" w:cstheme="minorHAnsi"/>
        </w:rPr>
        <w:tab/>
      </w:r>
      <w:r w:rsidR="00DB6019">
        <w:rPr>
          <w:rFonts w:eastAsia="Times New Roman" w:cstheme="minorHAnsi"/>
        </w:rPr>
        <w:tab/>
      </w:r>
      <w:r>
        <w:rPr>
          <w:rFonts w:eastAsia="Times New Roman" w:cstheme="minorHAnsi"/>
        </w:rPr>
        <w:t>2</w:t>
      </w:r>
      <w:r w:rsidR="00372A12">
        <w:rPr>
          <w:rFonts w:eastAsia="Times New Roman" w:cstheme="minorHAnsi"/>
        </w:rPr>
        <w:t>0</w:t>
      </w:r>
      <w:r>
        <w:rPr>
          <w:rFonts w:eastAsia="Times New Roman" w:cstheme="minorHAnsi"/>
        </w:rPr>
        <w:t>%</w:t>
      </w:r>
    </w:p>
    <w:p w14:paraId="3C0284F3" w14:textId="6C639342" w:rsidR="00B46802" w:rsidRDefault="002B6F67" w:rsidP="00B46802">
      <w:pPr>
        <w:rPr>
          <w:rFonts w:eastAsia="Times New Roman" w:cstheme="minorHAnsi"/>
        </w:rPr>
      </w:pPr>
      <w:r>
        <w:rPr>
          <w:rFonts w:eastAsia="Times New Roman" w:cstheme="minorHAnsi"/>
        </w:rPr>
        <w:t>Moodle lessons</w:t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 w:rsidR="00F978F9">
        <w:rPr>
          <w:rFonts w:eastAsia="Times New Roman" w:cstheme="minorHAnsi"/>
        </w:rPr>
        <w:t>25</w:t>
      </w:r>
      <w:r>
        <w:rPr>
          <w:rFonts w:eastAsia="Times New Roman" w:cstheme="minorHAnsi"/>
        </w:rPr>
        <w:t>%</w:t>
      </w:r>
    </w:p>
    <w:p w14:paraId="431538E6" w14:textId="58C32819" w:rsidR="00F978F9" w:rsidRDefault="00F978F9" w:rsidP="00B46802">
      <w:pPr>
        <w:rPr>
          <w:b/>
          <w:bCs/>
        </w:rPr>
      </w:pPr>
      <w:r>
        <w:rPr>
          <w:rFonts w:eastAsia="Times New Roman" w:cstheme="minorHAnsi"/>
        </w:rPr>
        <w:t>Discussion Forums (on Moodle)</w:t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  <w:t xml:space="preserve">  5%</w:t>
      </w:r>
    </w:p>
    <w:p w14:paraId="5DA71970" w14:textId="6E87C9A8" w:rsidR="003A5784" w:rsidRDefault="003A5784" w:rsidP="00B46802">
      <w:pPr>
        <w:rPr>
          <w:b/>
          <w:bCs/>
        </w:rPr>
      </w:pPr>
    </w:p>
    <w:p w14:paraId="6A50286A" w14:textId="156C978A" w:rsidR="003A5784" w:rsidRDefault="003A5784" w:rsidP="00B46802">
      <w:pPr>
        <w:rPr>
          <w:b/>
          <w:bCs/>
        </w:rPr>
      </w:pPr>
      <w:r>
        <w:rPr>
          <w:b/>
          <w:bCs/>
        </w:rPr>
        <w:t>Due Dates</w:t>
      </w:r>
    </w:p>
    <w:p w14:paraId="01FE43F5" w14:textId="57A7BB45" w:rsidR="003D22BE" w:rsidRDefault="003D22BE" w:rsidP="00B46802">
      <w:r>
        <w:t>Revised mid-term</w:t>
      </w:r>
      <w:r>
        <w:tab/>
      </w:r>
      <w:r>
        <w:tab/>
      </w:r>
      <w:r>
        <w:tab/>
        <w:t xml:space="preserve">Monday, March 30 at </w:t>
      </w:r>
      <w:r w:rsidR="004134B2">
        <w:t>5pm</w:t>
      </w:r>
    </w:p>
    <w:p w14:paraId="241021AC" w14:textId="38AD6F3F" w:rsidR="003D22BE" w:rsidRDefault="00E4544F" w:rsidP="00B46802">
      <w:r>
        <w:t>Reflective Response #4</w:t>
      </w:r>
      <w:r w:rsidR="00CD2B80">
        <w:tab/>
      </w:r>
      <w:r w:rsidR="00CD2B80">
        <w:tab/>
      </w:r>
      <w:r w:rsidR="0069426C">
        <w:t>Friday</w:t>
      </w:r>
      <w:r w:rsidR="00CD2B80">
        <w:t>, April 1</w:t>
      </w:r>
      <w:r w:rsidR="0069426C">
        <w:t>7</w:t>
      </w:r>
      <w:r w:rsidR="00A11B34">
        <w:t xml:space="preserve"> at 5pm</w:t>
      </w:r>
    </w:p>
    <w:p w14:paraId="4B2CAF9D" w14:textId="449733F2" w:rsidR="00E4544F" w:rsidRDefault="00E4544F" w:rsidP="00B46802">
      <w:r>
        <w:t>Reflective Response #5</w:t>
      </w:r>
      <w:r w:rsidR="00000449">
        <w:tab/>
      </w:r>
      <w:r w:rsidR="00000449">
        <w:tab/>
        <w:t>Friday, May 1 at 5pm</w:t>
      </w:r>
    </w:p>
    <w:p w14:paraId="111E17E6" w14:textId="7CC2522D" w:rsidR="00E4544F" w:rsidRDefault="00E4544F" w:rsidP="00B46802">
      <w:r>
        <w:t>Reflective Response #6</w:t>
      </w:r>
      <w:r w:rsidR="0069426C">
        <w:tab/>
      </w:r>
      <w:r w:rsidR="0069426C">
        <w:tab/>
        <w:t xml:space="preserve">Friday, May </w:t>
      </w:r>
      <w:r w:rsidR="009A1422">
        <w:t>8 at 5pm</w:t>
      </w:r>
    </w:p>
    <w:p w14:paraId="6B606850" w14:textId="32B90C92" w:rsidR="00E4544F" w:rsidRPr="003D22BE" w:rsidRDefault="00E4544F" w:rsidP="00B46802">
      <w:r>
        <w:t>Reflective Response #7</w:t>
      </w:r>
      <w:r w:rsidR="00391CF1">
        <w:tab/>
      </w:r>
      <w:r w:rsidR="00391CF1">
        <w:tab/>
        <w:t>Friday, May 15 at 5pm</w:t>
      </w:r>
    </w:p>
    <w:p w14:paraId="2EF32BFF" w14:textId="77777777" w:rsidR="00B46802" w:rsidRPr="00B46802" w:rsidRDefault="00B46802" w:rsidP="00B46802">
      <w:pPr>
        <w:rPr>
          <w:b/>
          <w:bCs/>
        </w:rPr>
      </w:pPr>
    </w:p>
    <w:p w14:paraId="7BDCBEBA" w14:textId="5CA28B24" w:rsidR="0003320E" w:rsidRDefault="0003320E" w:rsidP="008A3E07">
      <w:r w:rsidRPr="00E01E0A">
        <w:rPr>
          <w:b/>
          <w:bCs/>
        </w:rPr>
        <w:t>Week 8</w:t>
      </w:r>
      <w:r>
        <w:rPr>
          <w:b/>
          <w:bCs/>
        </w:rPr>
        <w:t>, March 30-April 1</w:t>
      </w:r>
    </w:p>
    <w:p w14:paraId="7871EB5F" w14:textId="0F5CF2D6" w:rsidR="008A3E07" w:rsidRDefault="008A3E07" w:rsidP="008A3E07">
      <w:r>
        <w:t>Monday:</w:t>
      </w:r>
    </w:p>
    <w:p w14:paraId="421B4EEF" w14:textId="244F8E0A" w:rsidR="00564633" w:rsidRDefault="00BD25D2" w:rsidP="00564633">
      <w:pPr>
        <w:pStyle w:val="ListParagraph"/>
        <w:numPr>
          <w:ilvl w:val="0"/>
          <w:numId w:val="6"/>
        </w:numPr>
      </w:pPr>
      <w:r>
        <w:t>Turn in revised mid-term</w:t>
      </w:r>
      <w:r w:rsidR="002E3381">
        <w:t xml:space="preserve">; due at </w:t>
      </w:r>
      <w:r w:rsidR="004134B2">
        <w:t>5pm</w:t>
      </w:r>
    </w:p>
    <w:p w14:paraId="52EB0A18" w14:textId="3CB436BD" w:rsidR="00892AE3" w:rsidRDefault="00892AE3" w:rsidP="00564633">
      <w:pPr>
        <w:pStyle w:val="ListParagraph"/>
        <w:numPr>
          <w:ilvl w:val="0"/>
          <w:numId w:val="6"/>
        </w:numPr>
      </w:pPr>
      <w:r>
        <w:t>Complete “trial lesson” on Moodle</w:t>
      </w:r>
    </w:p>
    <w:p w14:paraId="451CF073" w14:textId="2EA8A998" w:rsidR="002E3381" w:rsidRDefault="00D82B98" w:rsidP="00564633">
      <w:pPr>
        <w:pStyle w:val="ListParagraph"/>
        <w:numPr>
          <w:ilvl w:val="0"/>
          <w:numId w:val="6"/>
        </w:numPr>
      </w:pPr>
      <w:r>
        <w:t>Post questions on discussion forum</w:t>
      </w:r>
      <w:r w:rsidR="00A97823">
        <w:t xml:space="preserve"> re: lesson</w:t>
      </w:r>
    </w:p>
    <w:p w14:paraId="564AAB2D" w14:textId="0BBF94AF" w:rsidR="00892AE3" w:rsidRDefault="00D82B98" w:rsidP="00892AE3">
      <w:pPr>
        <w:pStyle w:val="ListParagraph"/>
        <w:numPr>
          <w:ilvl w:val="0"/>
          <w:numId w:val="6"/>
        </w:numPr>
      </w:pPr>
      <w:r>
        <w:t xml:space="preserve">Contact Dr. Kauffman re: questions </w:t>
      </w:r>
      <w:r w:rsidR="00295407">
        <w:t>and complications</w:t>
      </w:r>
    </w:p>
    <w:p w14:paraId="72159C55" w14:textId="77777777" w:rsidR="00564633" w:rsidRPr="008A3E07" w:rsidRDefault="00564633" w:rsidP="008A3E07">
      <w:pPr>
        <w:rPr>
          <w:b/>
        </w:rPr>
      </w:pPr>
    </w:p>
    <w:p w14:paraId="6209E8C2" w14:textId="1B8C2BF0" w:rsidR="008A3E07" w:rsidRDefault="79FC6C85" w:rsidP="008A3E07">
      <w:r>
        <w:t>Wednesday:</w:t>
      </w:r>
    </w:p>
    <w:p w14:paraId="5F251323" w14:textId="23F25C7A" w:rsidR="79FC6C85" w:rsidRDefault="79FC6C85" w:rsidP="79FC6C85">
      <w:pPr>
        <w:pStyle w:val="ListParagraph"/>
        <w:numPr>
          <w:ilvl w:val="0"/>
          <w:numId w:val="5"/>
        </w:numPr>
        <w:spacing w:line="259" w:lineRule="auto"/>
        <w:rPr>
          <w:rFonts w:eastAsiaTheme="minorEastAsia"/>
        </w:rPr>
      </w:pPr>
      <w:r>
        <w:t xml:space="preserve">Cox, </w:t>
      </w:r>
      <w:r w:rsidRPr="79FC6C85">
        <w:rPr>
          <w:i/>
          <w:iCs/>
        </w:rPr>
        <w:t>Fire From Heaven,</w:t>
      </w:r>
      <w:r w:rsidR="000C06ED">
        <w:rPr>
          <w:i/>
          <w:iCs/>
        </w:rPr>
        <w:t xml:space="preserve"> </w:t>
      </w:r>
      <w:r w:rsidR="000C06ED">
        <w:t>“preface,”</w:t>
      </w:r>
      <w:r w:rsidRPr="79FC6C85">
        <w:rPr>
          <w:i/>
          <w:iCs/>
        </w:rPr>
        <w:t xml:space="preserve"> </w:t>
      </w:r>
      <w:r w:rsidRPr="79FC6C85">
        <w:t>chapters</w:t>
      </w:r>
      <w:r w:rsidR="000C06ED">
        <w:t xml:space="preserve"> 2 and 3</w:t>
      </w:r>
    </w:p>
    <w:p w14:paraId="06086DB7" w14:textId="77777777" w:rsidR="00660D58" w:rsidRDefault="00660D58" w:rsidP="00C875EA">
      <w:pPr>
        <w:rPr>
          <w:b/>
        </w:rPr>
      </w:pPr>
    </w:p>
    <w:p w14:paraId="0451A496" w14:textId="59A5F1E9" w:rsidR="00C875EA" w:rsidRPr="0096324C" w:rsidRDefault="000378DE" w:rsidP="00C875EA">
      <w:pPr>
        <w:rPr>
          <w:b/>
        </w:rPr>
      </w:pPr>
      <w:r w:rsidRPr="00E01E0A">
        <w:rPr>
          <w:b/>
          <w:bCs/>
        </w:rPr>
        <w:t>Week 9</w:t>
      </w:r>
      <w:r>
        <w:rPr>
          <w:b/>
          <w:bCs/>
        </w:rPr>
        <w:t>, April 6-8</w:t>
      </w:r>
    </w:p>
    <w:p w14:paraId="153274AE" w14:textId="7B0B7C90" w:rsidR="008A3E07" w:rsidRDefault="79FC6C85" w:rsidP="008A3E07">
      <w:r>
        <w:t>Monday:</w:t>
      </w:r>
    </w:p>
    <w:p w14:paraId="692A1679" w14:textId="6D5D1C3D" w:rsidR="0090647F" w:rsidRDefault="0090647F" w:rsidP="0090647F">
      <w:pPr>
        <w:pStyle w:val="ListParagraph"/>
        <w:numPr>
          <w:ilvl w:val="0"/>
          <w:numId w:val="5"/>
        </w:numPr>
        <w:spacing w:line="259" w:lineRule="auto"/>
        <w:rPr>
          <w:rFonts w:eastAsiaTheme="minorEastAsia"/>
        </w:rPr>
      </w:pPr>
      <w:r>
        <w:t xml:space="preserve">Cox, </w:t>
      </w:r>
      <w:r w:rsidRPr="79FC6C85">
        <w:rPr>
          <w:i/>
          <w:iCs/>
        </w:rPr>
        <w:t xml:space="preserve">Fire From Heaven, </w:t>
      </w:r>
      <w:r w:rsidRPr="79FC6C85">
        <w:t>chapter</w:t>
      </w:r>
      <w:r w:rsidR="004C203C">
        <w:t xml:space="preserve"> 13</w:t>
      </w:r>
    </w:p>
    <w:p w14:paraId="785A584D" w14:textId="3F209635" w:rsidR="415204AE" w:rsidRDefault="415204AE"/>
    <w:p w14:paraId="23F97259" w14:textId="5FD21856" w:rsidR="001D2F6E" w:rsidRPr="009362BC" w:rsidRDefault="79FC6C85" w:rsidP="008A3E07">
      <w:pPr>
        <w:rPr>
          <w:b/>
          <w:bCs/>
        </w:rPr>
      </w:pPr>
      <w:r>
        <w:t>Wednesday:</w:t>
      </w:r>
    </w:p>
    <w:p w14:paraId="56B7C477" w14:textId="77777777" w:rsidR="0090647F" w:rsidRDefault="0090647F" w:rsidP="0090647F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t xml:space="preserve">Kate Bowler, </w:t>
      </w:r>
      <w:r w:rsidRPr="79FC6C85">
        <w:rPr>
          <w:i/>
          <w:iCs/>
        </w:rPr>
        <w:t xml:space="preserve">Blessed, </w:t>
      </w:r>
      <w:r w:rsidRPr="79FC6C85">
        <w:t>pages 94-118</w:t>
      </w:r>
    </w:p>
    <w:p w14:paraId="1EC646BA" w14:textId="77777777" w:rsidR="00B7513E" w:rsidRDefault="00B7513E" w:rsidP="79FC6C85"/>
    <w:p w14:paraId="39473024" w14:textId="77777777" w:rsidR="002065DF" w:rsidRDefault="002065DF" w:rsidP="0C8E0973">
      <w:pPr>
        <w:rPr>
          <w:b/>
          <w:bCs/>
        </w:rPr>
      </w:pPr>
    </w:p>
    <w:p w14:paraId="7EC36EBF" w14:textId="77777777" w:rsidR="002065DF" w:rsidRDefault="002065DF" w:rsidP="0C8E0973">
      <w:pPr>
        <w:rPr>
          <w:b/>
          <w:bCs/>
        </w:rPr>
      </w:pPr>
    </w:p>
    <w:p w14:paraId="0FBD6991" w14:textId="77777777" w:rsidR="00A0340C" w:rsidRDefault="00A0340C" w:rsidP="0C8E0973">
      <w:pPr>
        <w:rPr>
          <w:b/>
          <w:bCs/>
        </w:rPr>
      </w:pPr>
    </w:p>
    <w:p w14:paraId="3E655E2E" w14:textId="5E697BC0" w:rsidR="001D2F6E" w:rsidRDefault="000378DE" w:rsidP="0C8E0973">
      <w:pPr>
        <w:rPr>
          <w:b/>
        </w:rPr>
      </w:pPr>
      <w:r w:rsidRPr="00E01E0A">
        <w:rPr>
          <w:b/>
          <w:bCs/>
        </w:rPr>
        <w:lastRenderedPageBreak/>
        <w:t>Week 10</w:t>
      </w:r>
      <w:r>
        <w:rPr>
          <w:b/>
          <w:bCs/>
        </w:rPr>
        <w:t>, April 13-15</w:t>
      </w:r>
      <w:r w:rsidR="008A3E07">
        <w:rPr>
          <w:b/>
        </w:rPr>
        <w:t xml:space="preserve"> </w:t>
      </w:r>
    </w:p>
    <w:p w14:paraId="3A55FBAC" w14:textId="7A947104" w:rsidR="008A3E07" w:rsidRPr="008A3E07" w:rsidRDefault="79FC6C85" w:rsidP="008A3E07">
      <w:pPr>
        <w:rPr>
          <w:b/>
        </w:rPr>
      </w:pPr>
      <w:r>
        <w:t xml:space="preserve">Monday: </w:t>
      </w:r>
    </w:p>
    <w:p w14:paraId="58260CE7" w14:textId="2C3AE45E" w:rsidR="008A3E07" w:rsidRDefault="0090647F" w:rsidP="00815964">
      <w:pPr>
        <w:pStyle w:val="ListParagraph"/>
        <w:numPr>
          <w:ilvl w:val="0"/>
          <w:numId w:val="6"/>
        </w:numPr>
      </w:pPr>
      <w:r>
        <w:t xml:space="preserve">Kate Bowler, </w:t>
      </w:r>
      <w:r w:rsidRPr="0029475F">
        <w:rPr>
          <w:i/>
          <w:iCs/>
        </w:rPr>
        <w:t xml:space="preserve">Blessed, </w:t>
      </w:r>
      <w:r w:rsidRPr="79FC6C85">
        <w:t>pages 118-138</w:t>
      </w:r>
    </w:p>
    <w:p w14:paraId="7F52B248" w14:textId="6C68004E" w:rsidR="00A11B34" w:rsidRPr="00B16C9F" w:rsidRDefault="00A11B34" w:rsidP="00B16C9F">
      <w:pPr>
        <w:pStyle w:val="ListParagraph"/>
        <w:numPr>
          <w:ilvl w:val="0"/>
          <w:numId w:val="15"/>
        </w:numPr>
        <w:rPr>
          <w:b/>
          <w:bCs/>
        </w:rPr>
      </w:pPr>
      <w:r w:rsidRPr="00B16C9F">
        <w:rPr>
          <w:b/>
          <w:bCs/>
        </w:rPr>
        <w:t>REFLECTIVE RESPONSE #4 DUE</w:t>
      </w:r>
      <w:r w:rsidR="00C13CBC">
        <w:rPr>
          <w:b/>
          <w:bCs/>
        </w:rPr>
        <w:t xml:space="preserve"> Fri</w:t>
      </w:r>
      <w:r w:rsidR="0029475F">
        <w:rPr>
          <w:b/>
          <w:bCs/>
        </w:rPr>
        <w:t>day</w:t>
      </w:r>
      <w:r w:rsidRPr="00B16C9F">
        <w:rPr>
          <w:b/>
          <w:bCs/>
        </w:rPr>
        <w:t>,</w:t>
      </w:r>
      <w:r w:rsidR="0029475F">
        <w:rPr>
          <w:b/>
          <w:bCs/>
        </w:rPr>
        <w:t xml:space="preserve"> </w:t>
      </w:r>
      <w:r w:rsidR="0069426C">
        <w:rPr>
          <w:b/>
          <w:bCs/>
        </w:rPr>
        <w:t>April 17 at</w:t>
      </w:r>
      <w:r w:rsidRPr="00B16C9F">
        <w:rPr>
          <w:b/>
          <w:bCs/>
        </w:rPr>
        <w:t xml:space="preserve"> 5PM</w:t>
      </w:r>
    </w:p>
    <w:p w14:paraId="4EED43E6" w14:textId="77777777" w:rsidR="00A11B34" w:rsidRDefault="00A11B34" w:rsidP="008A3E07"/>
    <w:p w14:paraId="54A7E1CF" w14:textId="4F028B2D" w:rsidR="00E046D8" w:rsidRPr="0096324C" w:rsidRDefault="000378DE" w:rsidP="00E046D8">
      <w:pPr>
        <w:rPr>
          <w:b/>
        </w:rPr>
      </w:pPr>
      <w:bookmarkStart w:id="0" w:name="_GoBack"/>
      <w:bookmarkEnd w:id="0"/>
      <w:r w:rsidRPr="00E01E0A">
        <w:rPr>
          <w:b/>
          <w:bCs/>
        </w:rPr>
        <w:t>Week 11</w:t>
      </w:r>
      <w:r>
        <w:rPr>
          <w:b/>
          <w:bCs/>
        </w:rPr>
        <w:t>, April 20-22</w:t>
      </w:r>
      <w:r w:rsidR="008A3E07">
        <w:rPr>
          <w:b/>
        </w:rPr>
        <w:t xml:space="preserve"> </w:t>
      </w:r>
    </w:p>
    <w:p w14:paraId="09A3994F" w14:textId="228E6B4B" w:rsidR="008A3E07" w:rsidRDefault="008A3E07" w:rsidP="008A3E07">
      <w:r>
        <w:t>Monday:</w:t>
      </w:r>
    </w:p>
    <w:p w14:paraId="26600B7A" w14:textId="77777777" w:rsidR="00A11B34" w:rsidRDefault="00A11B34" w:rsidP="00A11B34">
      <w:pPr>
        <w:pStyle w:val="ListParagraph"/>
        <w:numPr>
          <w:ilvl w:val="0"/>
          <w:numId w:val="6"/>
        </w:numPr>
        <w:rPr>
          <w:rFonts w:eastAsiaTheme="minorEastAsia"/>
        </w:rPr>
      </w:pPr>
      <w:r>
        <w:t>Hartch pages 184-187; 193-201</w:t>
      </w:r>
    </w:p>
    <w:p w14:paraId="4DA4FF71" w14:textId="77777777" w:rsidR="00A11B34" w:rsidRDefault="00A11B34" w:rsidP="00A11B34">
      <w:pPr>
        <w:pStyle w:val="ListParagraph"/>
        <w:numPr>
          <w:ilvl w:val="0"/>
          <w:numId w:val="6"/>
        </w:numPr>
      </w:pPr>
      <w:r>
        <w:t>Olupona, “Reverse Evangelism”</w:t>
      </w:r>
    </w:p>
    <w:p w14:paraId="4DE86DC3" w14:textId="77777777" w:rsidR="00A11B34" w:rsidRDefault="00A11B34" w:rsidP="00A11B34">
      <w:pPr>
        <w:pStyle w:val="ListParagraph"/>
        <w:numPr>
          <w:ilvl w:val="0"/>
          <w:numId w:val="5"/>
        </w:numPr>
        <w:rPr>
          <w:rFonts w:eastAsiaTheme="minorEastAsia"/>
        </w:rPr>
      </w:pPr>
      <w:r>
        <w:t>Hickman, “Christianity’s Shift from the Global North to the Global South”</w:t>
      </w:r>
    </w:p>
    <w:p w14:paraId="4CB6EEE4" w14:textId="77777777" w:rsidR="00A11B34" w:rsidRDefault="00A11B34" w:rsidP="008A3E07"/>
    <w:p w14:paraId="65A62FAE" w14:textId="1C290212" w:rsidR="008A3E07" w:rsidRDefault="008A3E07" w:rsidP="008A3E07">
      <w:r>
        <w:t xml:space="preserve">Wednesday: </w:t>
      </w:r>
    </w:p>
    <w:p w14:paraId="372F918B" w14:textId="5ED910C9" w:rsidR="00290E8E" w:rsidRDefault="00290E8E" w:rsidP="00290E8E">
      <w:pPr>
        <w:pStyle w:val="ListParagraph"/>
        <w:numPr>
          <w:ilvl w:val="0"/>
          <w:numId w:val="7"/>
        </w:numPr>
      </w:pPr>
      <w:r>
        <w:t>Asamoah Gyadu, “Salvation as Healing and Deliverance” (pages 165-171; 178-185)</w:t>
      </w:r>
    </w:p>
    <w:p w14:paraId="5E6089A8" w14:textId="77777777" w:rsidR="007313A3" w:rsidRDefault="007313A3" w:rsidP="008A3E07"/>
    <w:p w14:paraId="440814EF" w14:textId="70145E95" w:rsidR="00C11BF3" w:rsidRPr="00AD6E9D" w:rsidRDefault="000378DE" w:rsidP="00C11BF3">
      <w:pPr>
        <w:rPr>
          <w:b/>
        </w:rPr>
      </w:pPr>
      <w:r w:rsidRPr="00E01E0A">
        <w:rPr>
          <w:b/>
          <w:bCs/>
        </w:rPr>
        <w:t>Week 12</w:t>
      </w:r>
      <w:r>
        <w:rPr>
          <w:b/>
          <w:bCs/>
        </w:rPr>
        <w:t>, April 27-29</w:t>
      </w:r>
      <w:r w:rsidR="006A124B">
        <w:rPr>
          <w:b/>
        </w:rPr>
        <w:t xml:space="preserve"> </w:t>
      </w:r>
    </w:p>
    <w:p w14:paraId="5C1F3BEE" w14:textId="77777777" w:rsidR="008A751C" w:rsidRDefault="008A751C" w:rsidP="008A751C">
      <w:pPr>
        <w:pStyle w:val="ListParagraph"/>
        <w:numPr>
          <w:ilvl w:val="0"/>
          <w:numId w:val="7"/>
        </w:numPr>
      </w:pPr>
      <w:r w:rsidRPr="00441019">
        <w:t xml:space="preserve">View </w:t>
      </w:r>
      <w:r w:rsidRPr="007313A3">
        <w:rPr>
          <w:i/>
        </w:rPr>
        <w:t>African Christianity Rising</w:t>
      </w:r>
    </w:p>
    <w:p w14:paraId="354AEFA1" w14:textId="2BA908B7" w:rsidR="008A751C" w:rsidRPr="007313A3" w:rsidRDefault="008A751C" w:rsidP="008A751C">
      <w:pPr>
        <w:pStyle w:val="ListParagraph"/>
        <w:numPr>
          <w:ilvl w:val="0"/>
          <w:numId w:val="7"/>
        </w:numPr>
        <w:rPr>
          <w:b/>
          <w:bCs/>
        </w:rPr>
      </w:pPr>
      <w:r w:rsidRPr="007313A3">
        <w:rPr>
          <w:b/>
          <w:bCs/>
        </w:rPr>
        <w:t>R</w:t>
      </w:r>
      <w:r>
        <w:rPr>
          <w:b/>
          <w:bCs/>
        </w:rPr>
        <w:t>EFLECTIVE</w:t>
      </w:r>
      <w:r w:rsidRPr="007313A3">
        <w:rPr>
          <w:b/>
          <w:bCs/>
        </w:rPr>
        <w:t xml:space="preserve"> RESPONSE #</w:t>
      </w:r>
      <w:r>
        <w:rPr>
          <w:b/>
          <w:bCs/>
        </w:rPr>
        <w:t>5</w:t>
      </w:r>
      <w:r w:rsidRPr="007313A3">
        <w:rPr>
          <w:b/>
          <w:bCs/>
        </w:rPr>
        <w:t xml:space="preserve"> DUE</w:t>
      </w:r>
      <w:r w:rsidR="001B23FD">
        <w:rPr>
          <w:b/>
          <w:bCs/>
        </w:rPr>
        <w:t xml:space="preserve"> Friday, </w:t>
      </w:r>
      <w:r w:rsidR="00F765A1">
        <w:rPr>
          <w:b/>
          <w:bCs/>
        </w:rPr>
        <w:t xml:space="preserve">May </w:t>
      </w:r>
      <w:r w:rsidR="007D5D83">
        <w:rPr>
          <w:b/>
          <w:bCs/>
        </w:rPr>
        <w:t xml:space="preserve">1 at </w:t>
      </w:r>
      <w:r>
        <w:rPr>
          <w:b/>
          <w:bCs/>
        </w:rPr>
        <w:t>5PM</w:t>
      </w:r>
    </w:p>
    <w:p w14:paraId="0E513307" w14:textId="77777777" w:rsidR="008A751C" w:rsidRDefault="008A751C" w:rsidP="008A3E07"/>
    <w:p w14:paraId="080B8C62" w14:textId="7F39C5EB" w:rsidR="006A124B" w:rsidRDefault="000378DE" w:rsidP="00AD42A4">
      <w:pPr>
        <w:rPr>
          <w:b/>
        </w:rPr>
      </w:pPr>
      <w:r w:rsidRPr="00E01E0A">
        <w:rPr>
          <w:b/>
          <w:bCs/>
        </w:rPr>
        <w:t>Week 13</w:t>
      </w:r>
      <w:r>
        <w:rPr>
          <w:b/>
          <w:bCs/>
        </w:rPr>
        <w:t>, May 4-6</w:t>
      </w:r>
      <w:r w:rsidR="006A124B">
        <w:rPr>
          <w:b/>
        </w:rPr>
        <w:t>—</w:t>
      </w:r>
      <w:r w:rsidR="0052040F">
        <w:rPr>
          <w:b/>
        </w:rPr>
        <w:t xml:space="preserve">Europe and the </w:t>
      </w:r>
      <w:r w:rsidR="008A3E07">
        <w:rPr>
          <w:b/>
        </w:rPr>
        <w:t>United States of America</w:t>
      </w:r>
    </w:p>
    <w:p w14:paraId="006886F3" w14:textId="56384FAB" w:rsidR="00E27386" w:rsidRDefault="5E51D458" w:rsidP="00AD42A4">
      <w:pPr>
        <w:rPr>
          <w:bCs/>
        </w:rPr>
      </w:pPr>
      <w:r>
        <w:t>Monday:</w:t>
      </w:r>
    </w:p>
    <w:p w14:paraId="3D6BFB3E" w14:textId="71E9BC1F" w:rsidR="001A02B9" w:rsidRDefault="001A02B9" w:rsidP="001A02B9">
      <w:pPr>
        <w:pStyle w:val="ListParagraph"/>
        <w:numPr>
          <w:ilvl w:val="0"/>
          <w:numId w:val="8"/>
        </w:numPr>
      </w:pPr>
      <w:r w:rsidRPr="00F30AE4">
        <w:t>Wu, “Pentecostalism as suffering”</w:t>
      </w:r>
      <w:r>
        <w:t>, pages 96-98</w:t>
      </w:r>
    </w:p>
    <w:p w14:paraId="7292505D" w14:textId="77777777" w:rsidR="001A02B9" w:rsidRPr="00533DB6" w:rsidRDefault="001A02B9" w:rsidP="001A02B9">
      <w:pPr>
        <w:pStyle w:val="ListParagraph"/>
        <w:numPr>
          <w:ilvl w:val="0"/>
          <w:numId w:val="8"/>
        </w:numPr>
      </w:pPr>
      <w:r>
        <w:t xml:space="preserve">“China’s Underground Churches”: </w:t>
      </w:r>
      <w:hyperlink r:id="rId8" w:anchor=".XcRTPVVKiUl" w:history="1">
        <w:r>
          <w:rPr>
            <w:rStyle w:val="Hyperlink"/>
          </w:rPr>
          <w:t>https://www.equaltimes.org/china-s-underground-churches?lang=en#.XcRTPVVKiUl</w:t>
        </w:r>
      </w:hyperlink>
    </w:p>
    <w:p w14:paraId="64A13D6B" w14:textId="1AA61E6B" w:rsidR="00FB722C" w:rsidRDefault="00FB722C" w:rsidP="001A02B9">
      <w:pPr>
        <w:tabs>
          <w:tab w:val="left" w:pos="1950"/>
        </w:tabs>
        <w:rPr>
          <w:b/>
          <w:bCs/>
        </w:rPr>
      </w:pPr>
    </w:p>
    <w:p w14:paraId="5FF8A26E" w14:textId="15F7FC50" w:rsidR="007E5FBB" w:rsidRDefault="007E5FBB" w:rsidP="007E5FBB">
      <w:r w:rsidRPr="005A3100">
        <w:t>Wednesd</w:t>
      </w:r>
      <w:r w:rsidR="005A3100" w:rsidRPr="005A3100">
        <w:t>ay</w:t>
      </w:r>
      <w:r w:rsidR="005A3100">
        <w:t>:</w:t>
      </w:r>
    </w:p>
    <w:p w14:paraId="763F48B3" w14:textId="77777777" w:rsidR="00A90163" w:rsidRPr="008A3E07" w:rsidRDefault="00A90163" w:rsidP="00A90163">
      <w:pPr>
        <w:pStyle w:val="ListParagraph"/>
        <w:numPr>
          <w:ilvl w:val="0"/>
          <w:numId w:val="8"/>
        </w:numPr>
      </w:pPr>
      <w:r w:rsidRPr="008A3E07">
        <w:rPr>
          <w:color w:val="000000" w:themeColor="text1"/>
        </w:rPr>
        <w:t xml:space="preserve">Hartch, </w:t>
      </w:r>
      <w:r w:rsidRPr="008A3E07">
        <w:rPr>
          <w:i/>
          <w:iCs/>
          <w:color w:val="000000" w:themeColor="text1"/>
        </w:rPr>
        <w:t>The Rebirth of Latin American Christianity</w:t>
      </w:r>
      <w:r w:rsidRPr="008A3E07">
        <w:rPr>
          <w:color w:val="000000" w:themeColor="text1"/>
        </w:rPr>
        <w:t xml:space="preserve">, </w:t>
      </w:r>
      <w:r>
        <w:rPr>
          <w:color w:val="000000" w:themeColor="text1"/>
        </w:rPr>
        <w:t>pages 62-72</w:t>
      </w:r>
    </w:p>
    <w:p w14:paraId="74D4E499" w14:textId="77777777" w:rsidR="00A90163" w:rsidRPr="00BD1799" w:rsidRDefault="00A90163" w:rsidP="00A90163">
      <w:pPr>
        <w:pStyle w:val="ListParagraph"/>
        <w:numPr>
          <w:ilvl w:val="0"/>
          <w:numId w:val="8"/>
        </w:numPr>
      </w:pPr>
      <w:r w:rsidRPr="5E51D458">
        <w:rPr>
          <w:color w:val="000000" w:themeColor="text1"/>
        </w:rPr>
        <w:t>Gutierrez, A Theology of Liberation, pages 162-173</w:t>
      </w:r>
    </w:p>
    <w:p w14:paraId="2652BF3D" w14:textId="77777777" w:rsidR="00A90163" w:rsidRDefault="00A90163" w:rsidP="00A90163">
      <w:pPr>
        <w:pStyle w:val="ListParagraph"/>
        <w:numPr>
          <w:ilvl w:val="0"/>
          <w:numId w:val="8"/>
        </w:numPr>
      </w:pPr>
      <w:r>
        <w:rPr>
          <w:color w:val="000000" w:themeColor="text1"/>
        </w:rPr>
        <w:t xml:space="preserve">“The Truth Behind Banana Republic”: </w:t>
      </w:r>
      <w:r w:rsidRPr="00BD1799">
        <w:rPr>
          <w:color w:val="000000" w:themeColor="text1"/>
        </w:rPr>
        <w:t>https://web.archive.org/save/https://www.panoramas.pitt.edu/other/truth-behind-banana-republic</w:t>
      </w:r>
    </w:p>
    <w:p w14:paraId="15E71EE6" w14:textId="19C106E8" w:rsidR="00802BFC" w:rsidRPr="008A3E07" w:rsidRDefault="00802BFC" w:rsidP="00802BFC">
      <w:pPr>
        <w:pStyle w:val="ListParagraph"/>
        <w:numPr>
          <w:ilvl w:val="0"/>
          <w:numId w:val="8"/>
        </w:numPr>
        <w:rPr>
          <w:color w:val="000000" w:themeColor="text1"/>
        </w:rPr>
      </w:pPr>
      <w:r>
        <w:rPr>
          <w:b/>
          <w:bCs/>
          <w:color w:val="000000" w:themeColor="text1"/>
        </w:rPr>
        <w:t>REFLECTIVE RESPONSE #6 DUE, Friday, May 8 at 5PM</w:t>
      </w:r>
    </w:p>
    <w:p w14:paraId="65973E56" w14:textId="77777777" w:rsidR="00A90163" w:rsidRDefault="00A90163" w:rsidP="007E5FBB"/>
    <w:p w14:paraId="6981AFE5" w14:textId="77777777" w:rsidR="00BD1799" w:rsidRDefault="00BD1799" w:rsidP="00AD42A4">
      <w:pPr>
        <w:rPr>
          <w:b/>
          <w:bCs/>
        </w:rPr>
      </w:pPr>
    </w:p>
    <w:p w14:paraId="47154722" w14:textId="2AED37C8" w:rsidR="009E6DC8" w:rsidRDefault="000378DE" w:rsidP="00AD42A4">
      <w:pPr>
        <w:rPr>
          <w:b/>
        </w:rPr>
      </w:pPr>
      <w:r w:rsidRPr="00E01E0A">
        <w:rPr>
          <w:b/>
          <w:bCs/>
        </w:rPr>
        <w:t>Week 14</w:t>
      </w:r>
      <w:r>
        <w:rPr>
          <w:b/>
          <w:bCs/>
        </w:rPr>
        <w:t>, May 11 (LAST DAY OF CLASS)</w:t>
      </w:r>
    </w:p>
    <w:p w14:paraId="4ECA5CB1" w14:textId="3B4C0677" w:rsidR="00116147" w:rsidRDefault="5E51D458" w:rsidP="00116147">
      <w:r>
        <w:t>Monday:</w:t>
      </w:r>
    </w:p>
    <w:p w14:paraId="6EA0E41C" w14:textId="5DEE1FD6" w:rsidR="00BA60DD" w:rsidRPr="00BA60DD" w:rsidRDefault="00BA60DD" w:rsidP="00BA60DD">
      <w:pPr>
        <w:pStyle w:val="ListParagraph"/>
        <w:numPr>
          <w:ilvl w:val="0"/>
          <w:numId w:val="14"/>
        </w:numPr>
        <w:rPr>
          <w:b/>
          <w:bCs/>
        </w:rPr>
      </w:pPr>
      <w:r>
        <w:rPr>
          <w:b/>
          <w:bCs/>
        </w:rPr>
        <w:t>REFLECTIVE RESPONSE #7 DUE</w:t>
      </w:r>
      <w:r w:rsidR="006D1C00">
        <w:rPr>
          <w:b/>
          <w:bCs/>
        </w:rPr>
        <w:t xml:space="preserve"> Friday, May </w:t>
      </w:r>
      <w:r w:rsidR="00E84D9D">
        <w:rPr>
          <w:b/>
          <w:bCs/>
        </w:rPr>
        <w:t>15</w:t>
      </w:r>
      <w:r w:rsidR="00BC3B45">
        <w:rPr>
          <w:b/>
          <w:bCs/>
        </w:rPr>
        <w:t xml:space="preserve"> at 5pm</w:t>
      </w:r>
    </w:p>
    <w:p w14:paraId="61985919" w14:textId="178B88AD" w:rsidR="00AF1629" w:rsidRDefault="00AF1629" w:rsidP="00AD42A4">
      <w:pPr>
        <w:rPr>
          <w:b/>
        </w:rPr>
      </w:pPr>
    </w:p>
    <w:p w14:paraId="5F071369" w14:textId="2D8096AF" w:rsidR="00D2052B" w:rsidRDefault="00D2052B" w:rsidP="00AD42A4">
      <w:pPr>
        <w:rPr>
          <w:b/>
        </w:rPr>
      </w:pPr>
    </w:p>
    <w:p w14:paraId="1F897B36" w14:textId="77777777" w:rsidR="00AF1629" w:rsidRDefault="00AF1629" w:rsidP="00AD42A4">
      <w:pPr>
        <w:rPr>
          <w:b/>
        </w:rPr>
      </w:pPr>
    </w:p>
    <w:sectPr w:rsidR="00AF1629" w:rsidSect="00136373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8BE176" w14:textId="77777777" w:rsidR="00CA1E98" w:rsidRDefault="00CA1E98" w:rsidP="007B6A06">
      <w:r>
        <w:separator/>
      </w:r>
    </w:p>
  </w:endnote>
  <w:endnote w:type="continuationSeparator" w:id="0">
    <w:p w14:paraId="19C7A948" w14:textId="77777777" w:rsidR="00CA1E98" w:rsidRDefault="00CA1E98" w:rsidP="007B6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657409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3F7506" w14:textId="53706705" w:rsidR="007B6A06" w:rsidRDefault="007B6A0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708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2800102" w14:textId="77777777" w:rsidR="007B6A06" w:rsidRDefault="007B6A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E819E" w14:textId="77777777" w:rsidR="00CA1E98" w:rsidRDefault="00CA1E98" w:rsidP="007B6A06">
      <w:r>
        <w:separator/>
      </w:r>
    </w:p>
  </w:footnote>
  <w:footnote w:type="continuationSeparator" w:id="0">
    <w:p w14:paraId="7033BE23" w14:textId="77777777" w:rsidR="00CA1E98" w:rsidRDefault="00CA1E98" w:rsidP="007B6A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E0411"/>
    <w:multiLevelType w:val="hybridMultilevel"/>
    <w:tmpl w:val="B8C4A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55615"/>
    <w:multiLevelType w:val="hybridMultilevel"/>
    <w:tmpl w:val="89027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0201C9"/>
    <w:multiLevelType w:val="hybridMultilevel"/>
    <w:tmpl w:val="665C5970"/>
    <w:lvl w:ilvl="0" w:tplc="71ECE6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52EA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68C57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26FC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A612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C05E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887E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1221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20BA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4C38DF"/>
    <w:multiLevelType w:val="hybridMultilevel"/>
    <w:tmpl w:val="DE48F61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2BC01847"/>
    <w:multiLevelType w:val="hybridMultilevel"/>
    <w:tmpl w:val="852ED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D77575"/>
    <w:multiLevelType w:val="hybridMultilevel"/>
    <w:tmpl w:val="AEBE2CD8"/>
    <w:lvl w:ilvl="0" w:tplc="0409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6" w15:restartNumberingAfterBreak="0">
    <w:nsid w:val="32FE7956"/>
    <w:multiLevelType w:val="hybridMultilevel"/>
    <w:tmpl w:val="A33CBF6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D215E9"/>
    <w:multiLevelType w:val="hybridMultilevel"/>
    <w:tmpl w:val="1752F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137F6D"/>
    <w:multiLevelType w:val="hybridMultilevel"/>
    <w:tmpl w:val="A51A7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482E0A"/>
    <w:multiLevelType w:val="hybridMultilevel"/>
    <w:tmpl w:val="C91E1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9C65D0"/>
    <w:multiLevelType w:val="hybridMultilevel"/>
    <w:tmpl w:val="4D18FF0A"/>
    <w:lvl w:ilvl="0" w:tplc="E1D070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96DB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E869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0C2F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F2A6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B4DB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D69A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0A75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58D0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E274E9"/>
    <w:multiLevelType w:val="hybridMultilevel"/>
    <w:tmpl w:val="A8D22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0D2AE1"/>
    <w:multiLevelType w:val="hybridMultilevel"/>
    <w:tmpl w:val="8F088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C73F00"/>
    <w:multiLevelType w:val="hybridMultilevel"/>
    <w:tmpl w:val="D29C505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E94D5C"/>
    <w:multiLevelType w:val="hybridMultilevel"/>
    <w:tmpl w:val="7C4A820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3"/>
  </w:num>
  <w:num w:numId="5">
    <w:abstractNumId w:val="14"/>
  </w:num>
  <w:num w:numId="6">
    <w:abstractNumId w:val="13"/>
  </w:num>
  <w:num w:numId="7">
    <w:abstractNumId w:val="4"/>
  </w:num>
  <w:num w:numId="8">
    <w:abstractNumId w:val="0"/>
  </w:num>
  <w:num w:numId="9">
    <w:abstractNumId w:val="6"/>
  </w:num>
  <w:num w:numId="10">
    <w:abstractNumId w:val="5"/>
  </w:num>
  <w:num w:numId="11">
    <w:abstractNumId w:val="1"/>
  </w:num>
  <w:num w:numId="12">
    <w:abstractNumId w:val="12"/>
  </w:num>
  <w:num w:numId="13">
    <w:abstractNumId w:val="8"/>
  </w:num>
  <w:num w:numId="14">
    <w:abstractNumId w:val="1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2A4"/>
    <w:rsid w:val="00000449"/>
    <w:rsid w:val="0001670D"/>
    <w:rsid w:val="00022529"/>
    <w:rsid w:val="0003320E"/>
    <w:rsid w:val="000378DE"/>
    <w:rsid w:val="00044D70"/>
    <w:rsid w:val="0005188C"/>
    <w:rsid w:val="0005244C"/>
    <w:rsid w:val="00057980"/>
    <w:rsid w:val="000664CE"/>
    <w:rsid w:val="000822BB"/>
    <w:rsid w:val="00094186"/>
    <w:rsid w:val="00094D5D"/>
    <w:rsid w:val="000A61E2"/>
    <w:rsid w:val="000C06ED"/>
    <w:rsid w:val="000C0CB4"/>
    <w:rsid w:val="000C3028"/>
    <w:rsid w:val="000D379A"/>
    <w:rsid w:val="000E44CB"/>
    <w:rsid w:val="000E5B65"/>
    <w:rsid w:val="000F12A4"/>
    <w:rsid w:val="000F28B0"/>
    <w:rsid w:val="001060D0"/>
    <w:rsid w:val="00106184"/>
    <w:rsid w:val="00116147"/>
    <w:rsid w:val="00116203"/>
    <w:rsid w:val="001208F1"/>
    <w:rsid w:val="00122088"/>
    <w:rsid w:val="00126492"/>
    <w:rsid w:val="00136373"/>
    <w:rsid w:val="001501B7"/>
    <w:rsid w:val="0016127A"/>
    <w:rsid w:val="001704FD"/>
    <w:rsid w:val="00180A46"/>
    <w:rsid w:val="00182EEA"/>
    <w:rsid w:val="00195601"/>
    <w:rsid w:val="001A02B9"/>
    <w:rsid w:val="001A7BC9"/>
    <w:rsid w:val="001B23FD"/>
    <w:rsid w:val="001C4979"/>
    <w:rsid w:val="001D2F6E"/>
    <w:rsid w:val="001F081D"/>
    <w:rsid w:val="001F3EAE"/>
    <w:rsid w:val="001F54B9"/>
    <w:rsid w:val="00205F98"/>
    <w:rsid w:val="002065DF"/>
    <w:rsid w:val="00206E13"/>
    <w:rsid w:val="00222FAB"/>
    <w:rsid w:val="00223DDA"/>
    <w:rsid w:val="002305CE"/>
    <w:rsid w:val="00230B9D"/>
    <w:rsid w:val="0023253A"/>
    <w:rsid w:val="0024283D"/>
    <w:rsid w:val="002517D2"/>
    <w:rsid w:val="002579F2"/>
    <w:rsid w:val="00280020"/>
    <w:rsid w:val="00284B0D"/>
    <w:rsid w:val="00290E8E"/>
    <w:rsid w:val="0029475F"/>
    <w:rsid w:val="00295407"/>
    <w:rsid w:val="002A38B2"/>
    <w:rsid w:val="002A5DEF"/>
    <w:rsid w:val="002B6641"/>
    <w:rsid w:val="002B6F67"/>
    <w:rsid w:val="002C32B2"/>
    <w:rsid w:val="002D1C9B"/>
    <w:rsid w:val="002D2354"/>
    <w:rsid w:val="002D35F0"/>
    <w:rsid w:val="002D6139"/>
    <w:rsid w:val="002E3381"/>
    <w:rsid w:val="002E415D"/>
    <w:rsid w:val="002E7B3D"/>
    <w:rsid w:val="002F5862"/>
    <w:rsid w:val="003148BF"/>
    <w:rsid w:val="00315335"/>
    <w:rsid w:val="003657B7"/>
    <w:rsid w:val="00372A12"/>
    <w:rsid w:val="003770E0"/>
    <w:rsid w:val="00386361"/>
    <w:rsid w:val="0039014F"/>
    <w:rsid w:val="00391CF1"/>
    <w:rsid w:val="00395EC6"/>
    <w:rsid w:val="003A21DD"/>
    <w:rsid w:val="003A5784"/>
    <w:rsid w:val="003A6850"/>
    <w:rsid w:val="003A7811"/>
    <w:rsid w:val="003D22BE"/>
    <w:rsid w:val="003F5D16"/>
    <w:rsid w:val="004020A4"/>
    <w:rsid w:val="00405B7F"/>
    <w:rsid w:val="00411D85"/>
    <w:rsid w:val="004134B2"/>
    <w:rsid w:val="0042142B"/>
    <w:rsid w:val="00424DDC"/>
    <w:rsid w:val="00441019"/>
    <w:rsid w:val="00451D7E"/>
    <w:rsid w:val="004618D3"/>
    <w:rsid w:val="004655BC"/>
    <w:rsid w:val="00475A9E"/>
    <w:rsid w:val="004B7831"/>
    <w:rsid w:val="004C0F54"/>
    <w:rsid w:val="004C203C"/>
    <w:rsid w:val="004D63D3"/>
    <w:rsid w:val="004E0BBD"/>
    <w:rsid w:val="004E6330"/>
    <w:rsid w:val="004F1ED6"/>
    <w:rsid w:val="004F2DC9"/>
    <w:rsid w:val="004F5190"/>
    <w:rsid w:val="005027CF"/>
    <w:rsid w:val="0052040F"/>
    <w:rsid w:val="005244DC"/>
    <w:rsid w:val="00533DB6"/>
    <w:rsid w:val="00533FB6"/>
    <w:rsid w:val="00543C7B"/>
    <w:rsid w:val="00553030"/>
    <w:rsid w:val="00564633"/>
    <w:rsid w:val="005A3100"/>
    <w:rsid w:val="005C29C1"/>
    <w:rsid w:val="005D4F02"/>
    <w:rsid w:val="005E35FC"/>
    <w:rsid w:val="005E6CF1"/>
    <w:rsid w:val="005F1943"/>
    <w:rsid w:val="006171E1"/>
    <w:rsid w:val="00622E65"/>
    <w:rsid w:val="00656F5B"/>
    <w:rsid w:val="00660D58"/>
    <w:rsid w:val="00661FF0"/>
    <w:rsid w:val="00675168"/>
    <w:rsid w:val="0069426C"/>
    <w:rsid w:val="0069682B"/>
    <w:rsid w:val="006A124B"/>
    <w:rsid w:val="006B1E0E"/>
    <w:rsid w:val="006C3CD7"/>
    <w:rsid w:val="006D1C00"/>
    <w:rsid w:val="006E6654"/>
    <w:rsid w:val="006E749D"/>
    <w:rsid w:val="006F51AF"/>
    <w:rsid w:val="00712EB7"/>
    <w:rsid w:val="007313A3"/>
    <w:rsid w:val="00746587"/>
    <w:rsid w:val="00753AAD"/>
    <w:rsid w:val="007563E0"/>
    <w:rsid w:val="0076548E"/>
    <w:rsid w:val="00775D7A"/>
    <w:rsid w:val="00776220"/>
    <w:rsid w:val="0077648D"/>
    <w:rsid w:val="00787059"/>
    <w:rsid w:val="007963B7"/>
    <w:rsid w:val="007A5CD5"/>
    <w:rsid w:val="007B6A06"/>
    <w:rsid w:val="007C1B09"/>
    <w:rsid w:val="007D5D83"/>
    <w:rsid w:val="007D7000"/>
    <w:rsid w:val="007E2245"/>
    <w:rsid w:val="007E5FBB"/>
    <w:rsid w:val="007F0CB9"/>
    <w:rsid w:val="007F18C1"/>
    <w:rsid w:val="00802BFC"/>
    <w:rsid w:val="0080787D"/>
    <w:rsid w:val="00812998"/>
    <w:rsid w:val="0081451D"/>
    <w:rsid w:val="00840732"/>
    <w:rsid w:val="008409B9"/>
    <w:rsid w:val="0085025A"/>
    <w:rsid w:val="008557F6"/>
    <w:rsid w:val="00861EE8"/>
    <w:rsid w:val="0086214E"/>
    <w:rsid w:val="00872C6F"/>
    <w:rsid w:val="00875D46"/>
    <w:rsid w:val="00892AE3"/>
    <w:rsid w:val="00893F8D"/>
    <w:rsid w:val="008A358F"/>
    <w:rsid w:val="008A3E07"/>
    <w:rsid w:val="008A4FAD"/>
    <w:rsid w:val="008A751C"/>
    <w:rsid w:val="008B27EA"/>
    <w:rsid w:val="008E10FF"/>
    <w:rsid w:val="008E1809"/>
    <w:rsid w:val="008E376B"/>
    <w:rsid w:val="008E7123"/>
    <w:rsid w:val="00900B44"/>
    <w:rsid w:val="00902C86"/>
    <w:rsid w:val="0090647F"/>
    <w:rsid w:val="009116CF"/>
    <w:rsid w:val="00923BA5"/>
    <w:rsid w:val="00923D41"/>
    <w:rsid w:val="009245BC"/>
    <w:rsid w:val="009362BC"/>
    <w:rsid w:val="00936F5A"/>
    <w:rsid w:val="00943AC4"/>
    <w:rsid w:val="0095274F"/>
    <w:rsid w:val="00956510"/>
    <w:rsid w:val="0096324C"/>
    <w:rsid w:val="00966097"/>
    <w:rsid w:val="0098486F"/>
    <w:rsid w:val="00997A3B"/>
    <w:rsid w:val="009A1422"/>
    <w:rsid w:val="009A2FB1"/>
    <w:rsid w:val="009A41C5"/>
    <w:rsid w:val="009B092D"/>
    <w:rsid w:val="009C42B8"/>
    <w:rsid w:val="009D1520"/>
    <w:rsid w:val="009D1FAF"/>
    <w:rsid w:val="009D7339"/>
    <w:rsid w:val="009E6DC8"/>
    <w:rsid w:val="009F5962"/>
    <w:rsid w:val="00A0340C"/>
    <w:rsid w:val="00A11B34"/>
    <w:rsid w:val="00A14465"/>
    <w:rsid w:val="00A2164D"/>
    <w:rsid w:val="00A344FB"/>
    <w:rsid w:val="00A4130E"/>
    <w:rsid w:val="00A6017B"/>
    <w:rsid w:val="00A67CA9"/>
    <w:rsid w:val="00A73EA3"/>
    <w:rsid w:val="00A90163"/>
    <w:rsid w:val="00A91892"/>
    <w:rsid w:val="00A94542"/>
    <w:rsid w:val="00A96475"/>
    <w:rsid w:val="00A97823"/>
    <w:rsid w:val="00AA0A2C"/>
    <w:rsid w:val="00AA6CD2"/>
    <w:rsid w:val="00AC0306"/>
    <w:rsid w:val="00AD2B91"/>
    <w:rsid w:val="00AD42A4"/>
    <w:rsid w:val="00AD6E9D"/>
    <w:rsid w:val="00AF1629"/>
    <w:rsid w:val="00AF3B84"/>
    <w:rsid w:val="00AF6F53"/>
    <w:rsid w:val="00B05C1A"/>
    <w:rsid w:val="00B074F2"/>
    <w:rsid w:val="00B16C9F"/>
    <w:rsid w:val="00B23BCE"/>
    <w:rsid w:val="00B30C40"/>
    <w:rsid w:val="00B321B6"/>
    <w:rsid w:val="00B35A37"/>
    <w:rsid w:val="00B36568"/>
    <w:rsid w:val="00B366D2"/>
    <w:rsid w:val="00B46802"/>
    <w:rsid w:val="00B73D4C"/>
    <w:rsid w:val="00B7513E"/>
    <w:rsid w:val="00B82283"/>
    <w:rsid w:val="00B9181D"/>
    <w:rsid w:val="00BA60DD"/>
    <w:rsid w:val="00BA654F"/>
    <w:rsid w:val="00BB03D9"/>
    <w:rsid w:val="00BB278D"/>
    <w:rsid w:val="00BC3B45"/>
    <w:rsid w:val="00BD1799"/>
    <w:rsid w:val="00BD25D2"/>
    <w:rsid w:val="00BD7666"/>
    <w:rsid w:val="00BF7A7D"/>
    <w:rsid w:val="00C02251"/>
    <w:rsid w:val="00C07AA5"/>
    <w:rsid w:val="00C11924"/>
    <w:rsid w:val="00C11BF3"/>
    <w:rsid w:val="00C129E6"/>
    <w:rsid w:val="00C131A8"/>
    <w:rsid w:val="00C13CBC"/>
    <w:rsid w:val="00C14D13"/>
    <w:rsid w:val="00C21BD5"/>
    <w:rsid w:val="00C37442"/>
    <w:rsid w:val="00C37FCA"/>
    <w:rsid w:val="00C65159"/>
    <w:rsid w:val="00C76857"/>
    <w:rsid w:val="00C82551"/>
    <w:rsid w:val="00C8317D"/>
    <w:rsid w:val="00C86DD0"/>
    <w:rsid w:val="00C875EA"/>
    <w:rsid w:val="00C96907"/>
    <w:rsid w:val="00C97293"/>
    <w:rsid w:val="00CA1E98"/>
    <w:rsid w:val="00CA59E1"/>
    <w:rsid w:val="00CC5D0F"/>
    <w:rsid w:val="00CD2B80"/>
    <w:rsid w:val="00CE28EF"/>
    <w:rsid w:val="00CE3DBB"/>
    <w:rsid w:val="00D0616B"/>
    <w:rsid w:val="00D2052B"/>
    <w:rsid w:val="00D210E9"/>
    <w:rsid w:val="00D44F37"/>
    <w:rsid w:val="00D46EC0"/>
    <w:rsid w:val="00D6708C"/>
    <w:rsid w:val="00D80233"/>
    <w:rsid w:val="00D82B98"/>
    <w:rsid w:val="00DA1FBB"/>
    <w:rsid w:val="00DB3FC8"/>
    <w:rsid w:val="00DB4171"/>
    <w:rsid w:val="00DB6019"/>
    <w:rsid w:val="00DD6AA3"/>
    <w:rsid w:val="00E046D8"/>
    <w:rsid w:val="00E056CC"/>
    <w:rsid w:val="00E07E89"/>
    <w:rsid w:val="00E13DD8"/>
    <w:rsid w:val="00E22415"/>
    <w:rsid w:val="00E27386"/>
    <w:rsid w:val="00E33EBF"/>
    <w:rsid w:val="00E4544F"/>
    <w:rsid w:val="00E84D9D"/>
    <w:rsid w:val="00E93E9F"/>
    <w:rsid w:val="00E9715A"/>
    <w:rsid w:val="00E97D21"/>
    <w:rsid w:val="00EC22BD"/>
    <w:rsid w:val="00EE2657"/>
    <w:rsid w:val="00EE268E"/>
    <w:rsid w:val="00EF3019"/>
    <w:rsid w:val="00F11443"/>
    <w:rsid w:val="00F12BD3"/>
    <w:rsid w:val="00F16281"/>
    <w:rsid w:val="00F30179"/>
    <w:rsid w:val="00F30AE4"/>
    <w:rsid w:val="00F41BF8"/>
    <w:rsid w:val="00F51A45"/>
    <w:rsid w:val="00F63DAD"/>
    <w:rsid w:val="00F71353"/>
    <w:rsid w:val="00F765A1"/>
    <w:rsid w:val="00F76723"/>
    <w:rsid w:val="00F96ECE"/>
    <w:rsid w:val="00F978F9"/>
    <w:rsid w:val="00FA004B"/>
    <w:rsid w:val="00FA0913"/>
    <w:rsid w:val="00FA3FF6"/>
    <w:rsid w:val="00FA6D49"/>
    <w:rsid w:val="00FB19E3"/>
    <w:rsid w:val="00FB722C"/>
    <w:rsid w:val="00FC4B48"/>
    <w:rsid w:val="00FD282C"/>
    <w:rsid w:val="00FD5B4F"/>
    <w:rsid w:val="00FE7C26"/>
    <w:rsid w:val="00FF2D5F"/>
    <w:rsid w:val="00FF3371"/>
    <w:rsid w:val="00FF3E49"/>
    <w:rsid w:val="00FF46CF"/>
    <w:rsid w:val="00FF66F1"/>
    <w:rsid w:val="0C8E0973"/>
    <w:rsid w:val="150DC0B2"/>
    <w:rsid w:val="415204AE"/>
    <w:rsid w:val="474AAB39"/>
    <w:rsid w:val="49AD3A77"/>
    <w:rsid w:val="4DEEAB18"/>
    <w:rsid w:val="5673E5FA"/>
    <w:rsid w:val="5C85D079"/>
    <w:rsid w:val="5E51D458"/>
    <w:rsid w:val="6A9A077E"/>
    <w:rsid w:val="74637F69"/>
    <w:rsid w:val="79FC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A8D2F"/>
  <w14:defaultImageDpi w14:val="32767"/>
  <w15:chartTrackingRefBased/>
  <w15:docId w15:val="{73595C9F-9923-4CB9-BA88-26996BA0C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B27E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rsid w:val="001F3EA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7A7D"/>
    <w:pPr>
      <w:ind w:left="720"/>
      <w:contextualSpacing/>
    </w:pPr>
  </w:style>
  <w:style w:type="paragraph" w:customStyle="1" w:styleId="Standard">
    <w:name w:val="Standard"/>
    <w:rsid w:val="00BF7A7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lang w:eastAsia="zh-CN" w:bidi="hi-IN"/>
    </w:rPr>
  </w:style>
  <w:style w:type="paragraph" w:customStyle="1" w:styleId="Textbody">
    <w:name w:val="Text body"/>
    <w:basedOn w:val="Standard"/>
    <w:rsid w:val="00BF7A7D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B6A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6A06"/>
  </w:style>
  <w:style w:type="paragraph" w:styleId="Footer">
    <w:name w:val="footer"/>
    <w:basedOn w:val="Normal"/>
    <w:link w:val="FooterChar"/>
    <w:uiPriority w:val="99"/>
    <w:unhideWhenUsed/>
    <w:rsid w:val="007B6A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6A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9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0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0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6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6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0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9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0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2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7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qualtimes.org/china-s-underground-churches?lang=e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BBB56D53-7B60-459B-ACF2-D2B0003E5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2</Pages>
  <Words>353</Words>
  <Characters>2014</Characters>
  <Application>Microsoft Office Word</Application>
  <DocSecurity>0</DocSecurity>
  <Lines>16</Lines>
  <Paragraphs>4</Paragraphs>
  <ScaleCrop>false</ScaleCrop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 Kauffman</dc:creator>
  <cp:keywords/>
  <dc:description/>
  <cp:lastModifiedBy>Kayla Kauffman</cp:lastModifiedBy>
  <cp:revision>97</cp:revision>
  <dcterms:created xsi:type="dcterms:W3CDTF">2020-03-03T16:00:00Z</dcterms:created>
  <dcterms:modified xsi:type="dcterms:W3CDTF">2020-03-27T19:18:00Z</dcterms:modified>
</cp:coreProperties>
</file>