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1088" w:type="dxa"/>
        <w:tblLook w:val="04A0" w:firstRow="1" w:lastRow="0" w:firstColumn="1" w:lastColumn="0" w:noHBand="0" w:noVBand="1"/>
      </w:tblPr>
      <w:tblGrid>
        <w:gridCol w:w="1915"/>
        <w:gridCol w:w="2667"/>
        <w:gridCol w:w="2668"/>
        <w:gridCol w:w="2668"/>
        <w:gridCol w:w="1170"/>
      </w:tblGrid>
      <w:tr w:rsidR="00FB210F" w:rsidTr="009847AA">
        <w:tc>
          <w:tcPr>
            <w:tcW w:w="11088" w:type="dxa"/>
            <w:gridSpan w:val="5"/>
          </w:tcPr>
          <w:p w:rsidR="00FB210F" w:rsidRPr="00FB210F" w:rsidRDefault="00FB210F" w:rsidP="00FB210F">
            <w:pPr>
              <w:jc w:val="center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Poster Assessment Rubric</w:t>
            </w:r>
          </w:p>
        </w:tc>
      </w:tr>
      <w:tr w:rsidR="00FB210F" w:rsidTr="009847AA">
        <w:tc>
          <w:tcPr>
            <w:tcW w:w="1915" w:type="dxa"/>
          </w:tcPr>
          <w:p w:rsidR="00FB210F" w:rsidRPr="00FB210F" w:rsidRDefault="00FB210F">
            <w:pPr>
              <w:rPr>
                <w:b/>
              </w:rPr>
            </w:pPr>
            <w:r w:rsidRPr="00FB210F">
              <w:rPr>
                <w:b/>
              </w:rPr>
              <w:t>Poster Number:</w:t>
            </w:r>
          </w:p>
        </w:tc>
        <w:tc>
          <w:tcPr>
            <w:tcW w:w="9173" w:type="dxa"/>
            <w:gridSpan w:val="4"/>
          </w:tcPr>
          <w:p w:rsidR="00FB210F" w:rsidRDefault="00FB210F"/>
        </w:tc>
      </w:tr>
      <w:tr w:rsidR="00FB210F" w:rsidTr="009847AA">
        <w:tc>
          <w:tcPr>
            <w:tcW w:w="1915" w:type="dxa"/>
          </w:tcPr>
          <w:p w:rsidR="00FB210F" w:rsidRPr="00FB210F" w:rsidRDefault="00FB210F">
            <w:pPr>
              <w:rPr>
                <w:b/>
              </w:rPr>
            </w:pPr>
            <w:r w:rsidRPr="00FB210F">
              <w:rPr>
                <w:b/>
              </w:rPr>
              <w:t>Title:</w:t>
            </w:r>
          </w:p>
        </w:tc>
        <w:tc>
          <w:tcPr>
            <w:tcW w:w="9173" w:type="dxa"/>
            <w:gridSpan w:val="4"/>
          </w:tcPr>
          <w:p w:rsidR="00FB210F" w:rsidRDefault="00FB210F"/>
        </w:tc>
      </w:tr>
      <w:tr w:rsidR="00FB210F" w:rsidTr="009847AA">
        <w:tc>
          <w:tcPr>
            <w:tcW w:w="1915" w:type="dxa"/>
          </w:tcPr>
          <w:p w:rsidR="00FB210F" w:rsidRPr="00FB210F" w:rsidRDefault="00FB210F">
            <w:pPr>
              <w:rPr>
                <w:b/>
              </w:rPr>
            </w:pPr>
            <w:r w:rsidRPr="00FB210F">
              <w:rPr>
                <w:b/>
              </w:rPr>
              <w:t>Group Members:</w:t>
            </w:r>
          </w:p>
        </w:tc>
        <w:tc>
          <w:tcPr>
            <w:tcW w:w="9173" w:type="dxa"/>
            <w:gridSpan w:val="4"/>
          </w:tcPr>
          <w:p w:rsidR="00FB210F" w:rsidRDefault="00FB210F"/>
        </w:tc>
      </w:tr>
      <w:tr w:rsidR="00FB210F" w:rsidTr="009847AA">
        <w:tc>
          <w:tcPr>
            <w:tcW w:w="1915" w:type="dxa"/>
          </w:tcPr>
          <w:p w:rsidR="00FB210F" w:rsidRDefault="00FB210F"/>
        </w:tc>
        <w:tc>
          <w:tcPr>
            <w:tcW w:w="2667" w:type="dxa"/>
          </w:tcPr>
          <w:p w:rsidR="00FB210F" w:rsidRDefault="00FB210F" w:rsidP="00F870F5">
            <w:pPr>
              <w:jc w:val="center"/>
            </w:pPr>
            <w:r>
              <w:t>Below Expectations</w:t>
            </w:r>
          </w:p>
        </w:tc>
        <w:tc>
          <w:tcPr>
            <w:tcW w:w="2668" w:type="dxa"/>
          </w:tcPr>
          <w:p w:rsidR="00FB210F" w:rsidRDefault="00FB210F" w:rsidP="00F870F5">
            <w:pPr>
              <w:jc w:val="center"/>
            </w:pPr>
            <w:r>
              <w:t>Meets Expectations</w:t>
            </w:r>
          </w:p>
        </w:tc>
        <w:tc>
          <w:tcPr>
            <w:tcW w:w="2668" w:type="dxa"/>
          </w:tcPr>
          <w:p w:rsidR="00FB210F" w:rsidRDefault="00FB210F" w:rsidP="00F870F5">
            <w:pPr>
              <w:jc w:val="center"/>
            </w:pPr>
            <w:r>
              <w:t>Exceeds Expectations</w:t>
            </w:r>
          </w:p>
        </w:tc>
        <w:tc>
          <w:tcPr>
            <w:tcW w:w="1170" w:type="dxa"/>
          </w:tcPr>
          <w:p w:rsidR="00FB210F" w:rsidRDefault="00FB210F" w:rsidP="00F870F5">
            <w:pPr>
              <w:jc w:val="center"/>
            </w:pPr>
            <w:r>
              <w:t>Score</w:t>
            </w:r>
          </w:p>
        </w:tc>
      </w:tr>
      <w:tr w:rsidR="00FB210F" w:rsidTr="009847AA">
        <w:tc>
          <w:tcPr>
            <w:tcW w:w="1915" w:type="dxa"/>
            <w:vAlign w:val="center"/>
          </w:tcPr>
          <w:p w:rsidR="002C2406" w:rsidRDefault="00FB210F" w:rsidP="002C2406">
            <w:pPr>
              <w:jc w:val="center"/>
              <w:rPr>
                <w:b/>
              </w:rPr>
            </w:pPr>
            <w:r w:rsidRPr="009847AA">
              <w:rPr>
                <w:b/>
              </w:rPr>
              <w:t xml:space="preserve">Overall </w:t>
            </w:r>
          </w:p>
          <w:p w:rsidR="002C2406" w:rsidRDefault="002C2406" w:rsidP="002C2406">
            <w:pPr>
              <w:jc w:val="center"/>
              <w:rPr>
                <w:b/>
              </w:rPr>
            </w:pPr>
            <w:r>
              <w:rPr>
                <w:b/>
              </w:rPr>
              <w:t>Poster</w:t>
            </w:r>
          </w:p>
          <w:p w:rsidR="00FB210F" w:rsidRPr="009847AA" w:rsidRDefault="00FB210F" w:rsidP="002C2406">
            <w:pPr>
              <w:jc w:val="center"/>
              <w:rPr>
                <w:b/>
              </w:rPr>
            </w:pPr>
            <w:r w:rsidRPr="009847AA">
              <w:rPr>
                <w:b/>
              </w:rPr>
              <w:t>Quality</w:t>
            </w:r>
          </w:p>
        </w:tc>
        <w:tc>
          <w:tcPr>
            <w:tcW w:w="2667" w:type="dxa"/>
            <w:vAlign w:val="center"/>
          </w:tcPr>
          <w:p w:rsidR="00FB210F" w:rsidRPr="00FB210F" w:rsidRDefault="00FB210F" w:rsidP="00612531">
            <w:pPr>
              <w:rPr>
                <w:sz w:val="18"/>
                <w:szCs w:val="18"/>
              </w:rPr>
            </w:pPr>
            <w:r w:rsidRPr="00FB210F">
              <w:rPr>
                <w:sz w:val="18"/>
                <w:szCs w:val="18"/>
              </w:rPr>
              <w:t xml:space="preserve">Few or </w:t>
            </w:r>
            <w:proofErr w:type="spellStart"/>
            <w:r w:rsidRPr="00FB210F">
              <w:rPr>
                <w:sz w:val="18"/>
                <w:szCs w:val="18"/>
              </w:rPr>
              <w:t>nonexisting</w:t>
            </w:r>
            <w:proofErr w:type="spellEnd"/>
            <w:r w:rsidRPr="00FB210F">
              <w:rPr>
                <w:sz w:val="18"/>
                <w:szCs w:val="18"/>
              </w:rPr>
              <w:t xml:space="preserve"> titles to clarify text; text is confusing; frequent changes in text size and color ; too many or too few photos and/or graphics; too wordy; grainy photos</w:t>
            </w:r>
          </w:p>
        </w:tc>
        <w:tc>
          <w:tcPr>
            <w:tcW w:w="2668" w:type="dxa"/>
            <w:vAlign w:val="center"/>
          </w:tcPr>
          <w:p w:rsidR="00FB210F" w:rsidRPr="00FB210F" w:rsidRDefault="00FB210F" w:rsidP="00612531">
            <w:pPr>
              <w:rPr>
                <w:sz w:val="18"/>
                <w:szCs w:val="18"/>
              </w:rPr>
            </w:pPr>
            <w:r w:rsidRPr="00FB210F">
              <w:rPr>
                <w:sz w:val="18"/>
                <w:szCs w:val="18"/>
              </w:rPr>
              <w:t>Most titles and text are clear and enhance readability; a few changes in text size and color enhance understanding; adequate use of photos and/or graphics; adequate balance between text and background</w:t>
            </w:r>
          </w:p>
        </w:tc>
        <w:tc>
          <w:tcPr>
            <w:tcW w:w="2668" w:type="dxa"/>
            <w:vAlign w:val="center"/>
          </w:tcPr>
          <w:p w:rsidR="00FB210F" w:rsidRPr="00FB210F" w:rsidRDefault="00FB210F" w:rsidP="00612531">
            <w:pPr>
              <w:rPr>
                <w:sz w:val="18"/>
                <w:szCs w:val="18"/>
              </w:rPr>
            </w:pPr>
            <w:r w:rsidRPr="00FB210F">
              <w:rPr>
                <w:sz w:val="18"/>
                <w:szCs w:val="18"/>
              </w:rPr>
              <w:t>Titles and text are clear and enhance readability; a few changes in text size and color</w:t>
            </w:r>
            <w:r>
              <w:rPr>
                <w:sz w:val="18"/>
                <w:szCs w:val="18"/>
              </w:rPr>
              <w:t xml:space="preserve"> </w:t>
            </w:r>
            <w:r w:rsidRPr="00FB210F">
              <w:rPr>
                <w:sz w:val="18"/>
                <w:szCs w:val="18"/>
              </w:rPr>
              <w:t>enhance understanding; pleasing use of photos and/or graphics; good balance between text and background</w:t>
            </w:r>
          </w:p>
        </w:tc>
        <w:tc>
          <w:tcPr>
            <w:tcW w:w="1170" w:type="dxa"/>
          </w:tcPr>
          <w:p w:rsidR="00FB210F" w:rsidRDefault="00FB210F"/>
        </w:tc>
      </w:tr>
      <w:tr w:rsidR="00FB210F" w:rsidTr="009847AA">
        <w:tc>
          <w:tcPr>
            <w:tcW w:w="1915" w:type="dxa"/>
            <w:vAlign w:val="center"/>
          </w:tcPr>
          <w:p w:rsidR="00FB210F" w:rsidRPr="009847AA" w:rsidRDefault="00FB210F" w:rsidP="009847AA">
            <w:pPr>
              <w:jc w:val="center"/>
              <w:rPr>
                <w:b/>
              </w:rPr>
            </w:pPr>
            <w:r w:rsidRPr="009847AA">
              <w:rPr>
                <w:b/>
              </w:rPr>
              <w:t>Proper use of text</w:t>
            </w:r>
          </w:p>
        </w:tc>
        <w:tc>
          <w:tcPr>
            <w:tcW w:w="2667" w:type="dxa"/>
            <w:vAlign w:val="center"/>
          </w:tcPr>
          <w:p w:rsidR="00FB210F" w:rsidRPr="00FB210F" w:rsidRDefault="00FB210F" w:rsidP="00612531">
            <w:pPr>
              <w:rPr>
                <w:sz w:val="18"/>
                <w:szCs w:val="18"/>
              </w:rPr>
            </w:pPr>
            <w:r w:rsidRPr="00FB210F">
              <w:rPr>
                <w:sz w:val="18"/>
                <w:szCs w:val="18"/>
              </w:rPr>
              <w:t>Poorly written and organized; unclear; hard to follow; misspelled words or poor grammar</w:t>
            </w:r>
            <w:r>
              <w:rPr>
                <w:sz w:val="18"/>
                <w:szCs w:val="18"/>
              </w:rPr>
              <w:t>. Too much text, find yourself reading the poster, or no text at all.</w:t>
            </w:r>
          </w:p>
        </w:tc>
        <w:tc>
          <w:tcPr>
            <w:tcW w:w="2668" w:type="dxa"/>
            <w:vAlign w:val="center"/>
          </w:tcPr>
          <w:p w:rsidR="00FB210F" w:rsidRPr="00FB210F" w:rsidRDefault="00FB210F" w:rsidP="00612531">
            <w:pPr>
              <w:rPr>
                <w:sz w:val="18"/>
                <w:szCs w:val="18"/>
              </w:rPr>
            </w:pPr>
            <w:r w:rsidRPr="00FB210F">
              <w:rPr>
                <w:sz w:val="18"/>
                <w:szCs w:val="18"/>
              </w:rPr>
              <w:t>Adequately written and organized; reasonably easy to follow</w:t>
            </w:r>
            <w:r>
              <w:rPr>
                <w:sz w:val="18"/>
                <w:szCs w:val="18"/>
              </w:rPr>
              <w:t>. Adequate use of text and figures.</w:t>
            </w:r>
          </w:p>
        </w:tc>
        <w:tc>
          <w:tcPr>
            <w:tcW w:w="2668" w:type="dxa"/>
            <w:vAlign w:val="center"/>
          </w:tcPr>
          <w:p w:rsidR="00FB210F" w:rsidRPr="00FB210F" w:rsidRDefault="00FB210F" w:rsidP="00612531">
            <w:pPr>
              <w:rPr>
                <w:sz w:val="18"/>
                <w:szCs w:val="18"/>
              </w:rPr>
            </w:pPr>
            <w:r w:rsidRPr="00FB210F">
              <w:rPr>
                <w:sz w:val="18"/>
                <w:szCs w:val="18"/>
              </w:rPr>
              <w:t>Easy to follow and understand; clear; well written and organized</w:t>
            </w:r>
            <w:r>
              <w:rPr>
                <w:sz w:val="18"/>
                <w:szCs w:val="18"/>
              </w:rPr>
              <w:t>. Good balance between figures and text.</w:t>
            </w:r>
          </w:p>
        </w:tc>
        <w:tc>
          <w:tcPr>
            <w:tcW w:w="1170" w:type="dxa"/>
          </w:tcPr>
          <w:p w:rsidR="00FB210F" w:rsidRDefault="00FB210F"/>
        </w:tc>
      </w:tr>
      <w:tr w:rsidR="00FB210F" w:rsidTr="009847AA">
        <w:tc>
          <w:tcPr>
            <w:tcW w:w="1915" w:type="dxa"/>
            <w:vAlign w:val="center"/>
          </w:tcPr>
          <w:p w:rsidR="00FB210F" w:rsidRPr="009847AA" w:rsidRDefault="00612531" w:rsidP="009847AA">
            <w:pPr>
              <w:jc w:val="center"/>
              <w:rPr>
                <w:b/>
              </w:rPr>
            </w:pPr>
            <w:r w:rsidRPr="009847AA">
              <w:rPr>
                <w:b/>
              </w:rPr>
              <w:t>Project Purpose and description</w:t>
            </w:r>
          </w:p>
        </w:tc>
        <w:tc>
          <w:tcPr>
            <w:tcW w:w="2667" w:type="dxa"/>
            <w:vAlign w:val="center"/>
          </w:tcPr>
          <w:p w:rsidR="00FB210F" w:rsidRPr="00612531" w:rsidRDefault="00612531" w:rsidP="00612531">
            <w:pPr>
              <w:rPr>
                <w:sz w:val="18"/>
                <w:szCs w:val="18"/>
              </w:rPr>
            </w:pPr>
            <w:r w:rsidRPr="00612531">
              <w:rPr>
                <w:sz w:val="18"/>
                <w:szCs w:val="18"/>
              </w:rPr>
              <w:t xml:space="preserve">Does not explain project </w:t>
            </w:r>
            <w:r>
              <w:rPr>
                <w:sz w:val="18"/>
                <w:szCs w:val="18"/>
              </w:rPr>
              <w:t>problem/question</w:t>
            </w:r>
            <w:r w:rsidRPr="00612531">
              <w:rPr>
                <w:sz w:val="18"/>
                <w:szCs w:val="18"/>
              </w:rPr>
              <w:t xml:space="preserve"> or the </w:t>
            </w:r>
            <w:r>
              <w:rPr>
                <w:sz w:val="18"/>
                <w:szCs w:val="18"/>
              </w:rPr>
              <w:t>hypothesis</w:t>
            </w:r>
            <w:r w:rsidRPr="00612531">
              <w:rPr>
                <w:sz w:val="18"/>
                <w:szCs w:val="18"/>
              </w:rPr>
              <w:t xml:space="preserve"> or</w:t>
            </w:r>
            <w:r>
              <w:rPr>
                <w:sz w:val="18"/>
                <w:szCs w:val="18"/>
              </w:rPr>
              <w:t xml:space="preserve"> has a</w:t>
            </w:r>
            <w:r w:rsidRPr="00612531">
              <w:rPr>
                <w:sz w:val="18"/>
                <w:szCs w:val="18"/>
              </w:rPr>
              <w:t xml:space="preserve"> confusing explanation</w:t>
            </w:r>
          </w:p>
        </w:tc>
        <w:tc>
          <w:tcPr>
            <w:tcW w:w="2668" w:type="dxa"/>
            <w:vAlign w:val="center"/>
          </w:tcPr>
          <w:p w:rsidR="00FB210F" w:rsidRPr="00612531" w:rsidRDefault="00612531" w:rsidP="00612531">
            <w:pPr>
              <w:rPr>
                <w:sz w:val="18"/>
                <w:szCs w:val="18"/>
              </w:rPr>
            </w:pPr>
            <w:r w:rsidRPr="00612531">
              <w:rPr>
                <w:sz w:val="18"/>
                <w:szCs w:val="18"/>
              </w:rPr>
              <w:t xml:space="preserve">Project </w:t>
            </w:r>
            <w:r>
              <w:rPr>
                <w:sz w:val="18"/>
                <w:szCs w:val="18"/>
              </w:rPr>
              <w:t>problem/question and hypothesis is</w:t>
            </w:r>
            <w:r w:rsidRPr="00612531">
              <w:rPr>
                <w:sz w:val="18"/>
                <w:szCs w:val="18"/>
              </w:rPr>
              <w:t xml:space="preserve"> somewhat described</w:t>
            </w:r>
          </w:p>
        </w:tc>
        <w:tc>
          <w:tcPr>
            <w:tcW w:w="2668" w:type="dxa"/>
            <w:vAlign w:val="center"/>
          </w:tcPr>
          <w:p w:rsidR="00FB210F" w:rsidRPr="00612531" w:rsidRDefault="00612531" w:rsidP="006125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612531">
              <w:rPr>
                <w:sz w:val="18"/>
                <w:szCs w:val="18"/>
              </w:rPr>
              <w:t xml:space="preserve">roject </w:t>
            </w:r>
            <w:r>
              <w:rPr>
                <w:sz w:val="18"/>
                <w:szCs w:val="18"/>
              </w:rPr>
              <w:t>problem/question and hypothesis</w:t>
            </w:r>
            <w:r w:rsidRPr="00612531">
              <w:rPr>
                <w:sz w:val="18"/>
                <w:szCs w:val="18"/>
              </w:rPr>
              <w:t xml:space="preserve"> is clearly stated and succinctly described</w:t>
            </w:r>
          </w:p>
        </w:tc>
        <w:tc>
          <w:tcPr>
            <w:tcW w:w="1170" w:type="dxa"/>
          </w:tcPr>
          <w:p w:rsidR="00FB210F" w:rsidRDefault="00FB210F"/>
        </w:tc>
      </w:tr>
      <w:tr w:rsidR="00612531" w:rsidTr="009847AA">
        <w:tc>
          <w:tcPr>
            <w:tcW w:w="1915" w:type="dxa"/>
            <w:vAlign w:val="center"/>
          </w:tcPr>
          <w:p w:rsidR="00612531" w:rsidRPr="009847AA" w:rsidRDefault="00612531" w:rsidP="009847AA">
            <w:pPr>
              <w:jc w:val="center"/>
              <w:rPr>
                <w:b/>
              </w:rPr>
            </w:pPr>
            <w:r w:rsidRPr="009847AA">
              <w:rPr>
                <w:b/>
              </w:rPr>
              <w:t>Background knowledge</w:t>
            </w:r>
          </w:p>
        </w:tc>
        <w:tc>
          <w:tcPr>
            <w:tcW w:w="2667" w:type="dxa"/>
            <w:vAlign w:val="center"/>
          </w:tcPr>
          <w:p w:rsidR="00612531" w:rsidRPr="00612531" w:rsidRDefault="00612531" w:rsidP="00612531">
            <w:pPr>
              <w:rPr>
                <w:sz w:val="18"/>
                <w:szCs w:val="18"/>
              </w:rPr>
            </w:pPr>
            <w:r w:rsidRPr="00612531">
              <w:rPr>
                <w:sz w:val="18"/>
                <w:szCs w:val="18"/>
              </w:rPr>
              <w:t xml:space="preserve">Not able to explain </w:t>
            </w:r>
            <w:r>
              <w:rPr>
                <w:sz w:val="18"/>
                <w:szCs w:val="18"/>
              </w:rPr>
              <w:t>background theory at all.</w:t>
            </w:r>
            <w:r w:rsidRPr="006125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2668" w:type="dxa"/>
            <w:vAlign w:val="center"/>
          </w:tcPr>
          <w:p w:rsidR="00612531" w:rsidRPr="00612531" w:rsidRDefault="00612531" w:rsidP="00612531">
            <w:pPr>
              <w:rPr>
                <w:sz w:val="18"/>
                <w:szCs w:val="18"/>
              </w:rPr>
            </w:pPr>
            <w:r w:rsidRPr="00612531">
              <w:rPr>
                <w:sz w:val="18"/>
                <w:szCs w:val="18"/>
              </w:rPr>
              <w:t xml:space="preserve">Articulates </w:t>
            </w:r>
            <w:r>
              <w:rPr>
                <w:sz w:val="18"/>
                <w:szCs w:val="18"/>
              </w:rPr>
              <w:t>an understanding of background theory as it pertains only to the project.</w:t>
            </w:r>
          </w:p>
        </w:tc>
        <w:tc>
          <w:tcPr>
            <w:tcW w:w="2668" w:type="dxa"/>
            <w:vAlign w:val="center"/>
          </w:tcPr>
          <w:p w:rsidR="00612531" w:rsidRDefault="00612531" w:rsidP="00612531">
            <w:pPr>
              <w:rPr>
                <w:sz w:val="18"/>
                <w:szCs w:val="18"/>
              </w:rPr>
            </w:pPr>
            <w:r w:rsidRPr="00612531">
              <w:rPr>
                <w:sz w:val="18"/>
                <w:szCs w:val="18"/>
              </w:rPr>
              <w:t xml:space="preserve">Articulates broader </w:t>
            </w:r>
            <w:r>
              <w:rPr>
                <w:sz w:val="18"/>
                <w:szCs w:val="18"/>
              </w:rPr>
              <w:t>understanding</w:t>
            </w:r>
            <w:r w:rsidRPr="00612531">
              <w:rPr>
                <w:sz w:val="18"/>
                <w:szCs w:val="18"/>
              </w:rPr>
              <w:t xml:space="preserve"> of </w:t>
            </w:r>
            <w:r>
              <w:rPr>
                <w:sz w:val="18"/>
                <w:szCs w:val="18"/>
              </w:rPr>
              <w:t>background theory</w:t>
            </w:r>
            <w:r w:rsidRPr="00612531">
              <w:rPr>
                <w:sz w:val="18"/>
                <w:szCs w:val="18"/>
              </w:rPr>
              <w:t xml:space="preserve"> beyond the </w:t>
            </w:r>
            <w:r>
              <w:rPr>
                <w:sz w:val="18"/>
                <w:szCs w:val="18"/>
              </w:rPr>
              <w:t>scope of the project.</w:t>
            </w:r>
          </w:p>
        </w:tc>
        <w:tc>
          <w:tcPr>
            <w:tcW w:w="1170" w:type="dxa"/>
          </w:tcPr>
          <w:p w:rsidR="00612531" w:rsidRDefault="00612531"/>
        </w:tc>
      </w:tr>
      <w:tr w:rsidR="00612531" w:rsidTr="009847AA">
        <w:tc>
          <w:tcPr>
            <w:tcW w:w="1915" w:type="dxa"/>
            <w:vAlign w:val="center"/>
          </w:tcPr>
          <w:p w:rsidR="00612531" w:rsidRPr="009847AA" w:rsidRDefault="00612531" w:rsidP="009847AA">
            <w:pPr>
              <w:jc w:val="center"/>
              <w:rPr>
                <w:b/>
              </w:rPr>
            </w:pPr>
            <w:r w:rsidRPr="009847AA">
              <w:rPr>
                <w:b/>
              </w:rPr>
              <w:t>Articulation of impact and future directions</w:t>
            </w:r>
          </w:p>
        </w:tc>
        <w:tc>
          <w:tcPr>
            <w:tcW w:w="2667" w:type="dxa"/>
            <w:vAlign w:val="center"/>
          </w:tcPr>
          <w:p w:rsidR="00612531" w:rsidRPr="00612531" w:rsidRDefault="00612531" w:rsidP="00612531">
            <w:pPr>
              <w:rPr>
                <w:sz w:val="18"/>
                <w:szCs w:val="18"/>
              </w:rPr>
            </w:pPr>
            <w:r w:rsidRPr="00612531">
              <w:rPr>
                <w:sz w:val="18"/>
                <w:szCs w:val="18"/>
              </w:rPr>
              <w:t>Describes general descriptors of success and failure</w:t>
            </w:r>
            <w:r>
              <w:rPr>
                <w:sz w:val="18"/>
                <w:szCs w:val="18"/>
              </w:rPr>
              <w:t xml:space="preserve"> but doesn’t really discuss specifics</w:t>
            </w:r>
          </w:p>
        </w:tc>
        <w:tc>
          <w:tcPr>
            <w:tcW w:w="2668" w:type="dxa"/>
            <w:vAlign w:val="center"/>
          </w:tcPr>
          <w:p w:rsidR="00612531" w:rsidRPr="00612531" w:rsidRDefault="00612531" w:rsidP="00612531">
            <w:pPr>
              <w:rPr>
                <w:sz w:val="18"/>
                <w:szCs w:val="18"/>
              </w:rPr>
            </w:pPr>
            <w:r w:rsidRPr="00612531">
              <w:rPr>
                <w:sz w:val="18"/>
                <w:szCs w:val="18"/>
              </w:rPr>
              <w:t xml:space="preserve">States opinion of </w:t>
            </w:r>
            <w:r>
              <w:rPr>
                <w:sz w:val="18"/>
                <w:szCs w:val="18"/>
              </w:rPr>
              <w:t xml:space="preserve">project’s </w:t>
            </w:r>
            <w:r w:rsidRPr="00612531">
              <w:rPr>
                <w:sz w:val="18"/>
                <w:szCs w:val="18"/>
              </w:rPr>
              <w:t xml:space="preserve">impact (positive, negative, or nonexistent) </w:t>
            </w:r>
          </w:p>
        </w:tc>
        <w:tc>
          <w:tcPr>
            <w:tcW w:w="2668" w:type="dxa"/>
            <w:vAlign w:val="center"/>
          </w:tcPr>
          <w:p w:rsidR="00612531" w:rsidRPr="00612531" w:rsidRDefault="00612531" w:rsidP="006125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Clearly states opinion of project’s</w:t>
            </w:r>
            <w:r w:rsidRPr="00612531">
              <w:rPr>
                <w:sz w:val="18"/>
                <w:szCs w:val="18"/>
              </w:rPr>
              <w:t xml:space="preserve"> impact (positive, negative, or nonexistent); presents data to prove impact; shows change in learning over time; draws conclusions</w:t>
            </w:r>
          </w:p>
        </w:tc>
        <w:tc>
          <w:tcPr>
            <w:tcW w:w="1170" w:type="dxa"/>
          </w:tcPr>
          <w:p w:rsidR="00612531" w:rsidRDefault="00612531"/>
        </w:tc>
      </w:tr>
      <w:tr w:rsidR="00612531" w:rsidTr="009847AA">
        <w:tc>
          <w:tcPr>
            <w:tcW w:w="1915" w:type="dxa"/>
            <w:vAlign w:val="center"/>
          </w:tcPr>
          <w:p w:rsidR="00612531" w:rsidRPr="009847AA" w:rsidRDefault="009847AA" w:rsidP="009847AA">
            <w:pPr>
              <w:jc w:val="center"/>
              <w:rPr>
                <w:b/>
              </w:rPr>
            </w:pPr>
            <w:r w:rsidRPr="009847AA">
              <w:rPr>
                <w:b/>
              </w:rPr>
              <w:t>Articulation of academic learning</w:t>
            </w:r>
          </w:p>
        </w:tc>
        <w:tc>
          <w:tcPr>
            <w:tcW w:w="2667" w:type="dxa"/>
            <w:vAlign w:val="center"/>
          </w:tcPr>
          <w:p w:rsidR="00612531" w:rsidRPr="00612531" w:rsidRDefault="009847AA" w:rsidP="009847AA">
            <w:pPr>
              <w:rPr>
                <w:sz w:val="18"/>
                <w:szCs w:val="18"/>
              </w:rPr>
            </w:pPr>
            <w:r w:rsidRPr="009847AA">
              <w:rPr>
                <w:sz w:val="18"/>
                <w:szCs w:val="18"/>
              </w:rPr>
              <w:t xml:space="preserve">Does not clearly connect </w:t>
            </w:r>
            <w:r>
              <w:rPr>
                <w:sz w:val="18"/>
                <w:szCs w:val="18"/>
              </w:rPr>
              <w:t xml:space="preserve">project </w:t>
            </w:r>
            <w:r w:rsidRPr="009847AA">
              <w:rPr>
                <w:sz w:val="18"/>
                <w:szCs w:val="18"/>
              </w:rPr>
              <w:t>experience to course content</w:t>
            </w:r>
          </w:p>
        </w:tc>
        <w:tc>
          <w:tcPr>
            <w:tcW w:w="2668" w:type="dxa"/>
            <w:vAlign w:val="center"/>
          </w:tcPr>
          <w:p w:rsidR="00612531" w:rsidRPr="00612531" w:rsidRDefault="009847AA" w:rsidP="009847AA">
            <w:pPr>
              <w:rPr>
                <w:sz w:val="18"/>
                <w:szCs w:val="18"/>
              </w:rPr>
            </w:pPr>
            <w:r w:rsidRPr="009847AA">
              <w:rPr>
                <w:sz w:val="18"/>
                <w:szCs w:val="18"/>
              </w:rPr>
              <w:t xml:space="preserve">Clearly connects </w:t>
            </w:r>
            <w:r>
              <w:rPr>
                <w:sz w:val="18"/>
                <w:szCs w:val="18"/>
              </w:rPr>
              <w:t xml:space="preserve">project </w:t>
            </w:r>
            <w:r w:rsidRPr="009847AA">
              <w:rPr>
                <w:sz w:val="18"/>
                <w:szCs w:val="18"/>
              </w:rPr>
              <w:t>experience to course content</w:t>
            </w:r>
          </w:p>
        </w:tc>
        <w:tc>
          <w:tcPr>
            <w:tcW w:w="2668" w:type="dxa"/>
            <w:vAlign w:val="center"/>
          </w:tcPr>
          <w:p w:rsidR="00612531" w:rsidRDefault="009847AA" w:rsidP="009847AA">
            <w:pPr>
              <w:rPr>
                <w:sz w:val="18"/>
                <w:szCs w:val="18"/>
              </w:rPr>
            </w:pPr>
            <w:r w:rsidRPr="009847AA">
              <w:rPr>
                <w:sz w:val="18"/>
                <w:szCs w:val="18"/>
              </w:rPr>
              <w:t xml:space="preserve">Clearly connects </w:t>
            </w:r>
            <w:r>
              <w:rPr>
                <w:sz w:val="18"/>
                <w:szCs w:val="18"/>
              </w:rPr>
              <w:t xml:space="preserve">project </w:t>
            </w:r>
            <w:r w:rsidRPr="009847AA">
              <w:rPr>
                <w:sz w:val="18"/>
                <w:szCs w:val="18"/>
              </w:rPr>
              <w:t>experience to course content through examples, facts or theories; draws conclusions</w:t>
            </w:r>
          </w:p>
        </w:tc>
        <w:tc>
          <w:tcPr>
            <w:tcW w:w="1170" w:type="dxa"/>
          </w:tcPr>
          <w:p w:rsidR="00612531" w:rsidRDefault="00612531"/>
        </w:tc>
      </w:tr>
      <w:tr w:rsidR="009847AA" w:rsidTr="00F870F5">
        <w:trPr>
          <w:trHeight w:val="5327"/>
        </w:trPr>
        <w:tc>
          <w:tcPr>
            <w:tcW w:w="1915" w:type="dxa"/>
            <w:vAlign w:val="center"/>
          </w:tcPr>
          <w:p w:rsidR="009847AA" w:rsidRPr="009847AA" w:rsidRDefault="009847AA" w:rsidP="009847AA">
            <w:pPr>
              <w:jc w:val="center"/>
              <w:rPr>
                <w:b/>
              </w:rPr>
            </w:pPr>
            <w:r w:rsidRPr="009847AA">
              <w:rPr>
                <w:b/>
              </w:rPr>
              <w:t>Comments</w:t>
            </w:r>
          </w:p>
        </w:tc>
        <w:tc>
          <w:tcPr>
            <w:tcW w:w="9173" w:type="dxa"/>
            <w:gridSpan w:val="4"/>
            <w:vAlign w:val="center"/>
          </w:tcPr>
          <w:p w:rsidR="009847AA" w:rsidRDefault="009847AA"/>
          <w:p w:rsidR="009847AA" w:rsidRDefault="009847AA"/>
          <w:p w:rsidR="009847AA" w:rsidRDefault="009847AA"/>
          <w:p w:rsidR="009847AA" w:rsidRDefault="009847AA"/>
          <w:p w:rsidR="009847AA" w:rsidRDefault="009847AA"/>
          <w:p w:rsidR="009847AA" w:rsidRDefault="009847AA"/>
        </w:tc>
      </w:tr>
    </w:tbl>
    <w:p w:rsidR="00513410" w:rsidRDefault="00513410"/>
    <w:sectPr w:rsidR="00513410" w:rsidSect="00FB210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10F"/>
    <w:rsid w:val="002C2406"/>
    <w:rsid w:val="002C3554"/>
    <w:rsid w:val="00513410"/>
    <w:rsid w:val="00612531"/>
    <w:rsid w:val="009847AA"/>
    <w:rsid w:val="00F870F5"/>
    <w:rsid w:val="00FB2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58D705"/>
  <w15:docId w15:val="{9B3CE10D-ED29-4FDF-97AF-E46818037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21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210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 Hayden</dc:creator>
  <cp:lastModifiedBy>Hayden, Katherine Leigh</cp:lastModifiedBy>
  <cp:revision>3</cp:revision>
  <dcterms:created xsi:type="dcterms:W3CDTF">2017-11-07T16:38:00Z</dcterms:created>
  <dcterms:modified xsi:type="dcterms:W3CDTF">2017-11-07T16:40:00Z</dcterms:modified>
</cp:coreProperties>
</file>