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9EC" w:rsidRDefault="00F431BC" w:rsidP="00F431BC">
      <w:pPr>
        <w:jc w:val="center"/>
      </w:pPr>
      <w:r>
        <w:t>BAC Extra Credit Assignment</w:t>
      </w:r>
    </w:p>
    <w:p w:rsidR="00F431BC" w:rsidRDefault="00F431BC" w:rsidP="00F431BC">
      <w:pPr>
        <w:jc w:val="center"/>
      </w:pPr>
    </w:p>
    <w:p w:rsidR="00F431BC" w:rsidRDefault="00F431BC" w:rsidP="00F431BC">
      <w:r>
        <w:t xml:space="preserve">Go to </w:t>
      </w:r>
      <w:hyperlink r:id="rId5" w:history="1">
        <w:r w:rsidRPr="00F431BC">
          <w:rPr>
            <w:rStyle w:val="Hyperlink"/>
          </w:rPr>
          <w:t>https://www.alcohol.org/bac-calculator/</w:t>
        </w:r>
      </w:hyperlink>
    </w:p>
    <w:p w:rsidR="00F431BC" w:rsidRDefault="00F431BC" w:rsidP="00F431BC">
      <w:r>
        <w:t>Click on male or female</w:t>
      </w:r>
    </w:p>
    <w:p w:rsidR="00F431BC" w:rsidRDefault="00F431BC" w:rsidP="00F431BC">
      <w:r>
        <w:t>Enter your body weight</w:t>
      </w:r>
    </w:p>
    <w:p w:rsidR="00F431BC" w:rsidRDefault="00F431BC" w:rsidP="00F431BC">
      <w:r>
        <w:t>For time since first drink put 1 hour</w:t>
      </w:r>
    </w:p>
    <w:p w:rsidR="00F431BC" w:rsidRDefault="00F431BC" w:rsidP="00F431BC">
      <w:r>
        <w:t>Now enter in number of drinks under beer, wine, or liquor, and keep adding another until your BAC is at or equal to 0.08 (top right of page).</w:t>
      </w:r>
    </w:p>
    <w:p w:rsidR="00F431BC" w:rsidRDefault="00F431BC" w:rsidP="00F431BC">
      <w:r>
        <w:t>This will tell you at what point (after that many drinks in an hour) you should NOT drive.</w:t>
      </w:r>
    </w:p>
    <w:p w:rsidR="00F431BC" w:rsidRDefault="00F431BC" w:rsidP="00F431BC"/>
    <w:p w:rsidR="00F431BC" w:rsidRDefault="00F431BC" w:rsidP="00F431BC">
      <w:r>
        <w:t>Now find another BAC calculator and see if you get the same results.</w:t>
      </w:r>
    </w:p>
    <w:p w:rsidR="00F431BC" w:rsidRDefault="00F431BC" w:rsidP="00F431BC"/>
    <w:p w:rsidR="00F431BC" w:rsidRDefault="00F431BC" w:rsidP="00F431BC">
      <w:r>
        <w:t>To turn in:</w:t>
      </w:r>
    </w:p>
    <w:p w:rsidR="00FA7E32" w:rsidRDefault="00FA7E32" w:rsidP="00F431BC">
      <w:r>
        <w:t>Name ______________________________</w:t>
      </w:r>
    </w:p>
    <w:p w:rsidR="00F431BC" w:rsidRDefault="00FA7E32" w:rsidP="00FA7E32">
      <w:pPr>
        <w:pStyle w:val="ListParagraph"/>
        <w:numPr>
          <w:ilvl w:val="0"/>
          <w:numId w:val="1"/>
        </w:numPr>
      </w:pPr>
      <w:r>
        <w:t>What was your result for the BAC calculator above?  How many drinks in an hour would put you at or over 0.08?</w:t>
      </w:r>
    </w:p>
    <w:p w:rsidR="00FA7E32" w:rsidRDefault="00FA7E32" w:rsidP="00FA7E32"/>
    <w:p w:rsidR="00FA7E32" w:rsidRDefault="00FA7E32" w:rsidP="00FA7E32"/>
    <w:p w:rsidR="00FA7E32" w:rsidRDefault="00FA7E32" w:rsidP="00FA7E32">
      <w:pPr>
        <w:pStyle w:val="ListParagraph"/>
        <w:numPr>
          <w:ilvl w:val="0"/>
          <w:numId w:val="1"/>
        </w:numPr>
      </w:pPr>
      <w:r>
        <w:t>What was your result for the other BAC calculator you looked at?  Was it the same or different?  If it was different, why do you think it was?</w:t>
      </w:r>
    </w:p>
    <w:p w:rsidR="00FA7E32" w:rsidRDefault="00FA7E32" w:rsidP="00FA7E32"/>
    <w:p w:rsidR="00FA7E32" w:rsidRDefault="00FA7E32" w:rsidP="00FA7E32"/>
    <w:p w:rsidR="00FA7E32" w:rsidRDefault="00FA7E32" w:rsidP="00FA7E32">
      <w:pPr>
        <w:pStyle w:val="ListParagraph"/>
        <w:numPr>
          <w:ilvl w:val="0"/>
          <w:numId w:val="1"/>
        </w:numPr>
      </w:pPr>
      <w:r>
        <w:t>Were you surprised at the number of drinks in an hour that get you to 0.08 or above?  If you were surprised, was it that it took more drinks than you estimated or that it took you less</w:t>
      </w:r>
      <w:r w:rsidR="00122F14">
        <w:t xml:space="preserve"> to get to 0.08</w:t>
      </w:r>
      <w:r>
        <w:t>?</w:t>
      </w:r>
      <w:r w:rsidR="00122F14">
        <w:t xml:space="preserve">  Tell me more about this.</w:t>
      </w:r>
    </w:p>
    <w:p w:rsidR="00482C1E" w:rsidRDefault="00482C1E" w:rsidP="00482C1E"/>
    <w:p w:rsidR="00482C1E" w:rsidRDefault="00482C1E" w:rsidP="00482C1E"/>
    <w:p w:rsidR="00482C1E" w:rsidRDefault="00482C1E" w:rsidP="00482C1E"/>
    <w:p w:rsidR="00482C1E" w:rsidRDefault="00482C1E" w:rsidP="00482C1E"/>
    <w:p w:rsidR="00482C1E" w:rsidRDefault="00482C1E" w:rsidP="00482C1E">
      <w:r>
        <w:t>If it was more than you expected, you should always go by how you FEEL.  If at 0.07 you feel a bit tipsy, then DO NOT drive.</w:t>
      </w:r>
      <w:bookmarkStart w:id="0" w:name="_GoBack"/>
      <w:bookmarkEnd w:id="0"/>
    </w:p>
    <w:sectPr w:rsidR="00482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63DDE"/>
    <w:multiLevelType w:val="hybridMultilevel"/>
    <w:tmpl w:val="B134B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1BC"/>
    <w:rsid w:val="00122F14"/>
    <w:rsid w:val="003B2446"/>
    <w:rsid w:val="00482C1E"/>
    <w:rsid w:val="00492C4C"/>
    <w:rsid w:val="00F431BC"/>
    <w:rsid w:val="00FA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071E"/>
  <w15:chartTrackingRefBased/>
  <w15:docId w15:val="{E9AA5744-42A4-49E0-8081-809A3700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31BC"/>
    <w:rPr>
      <w:color w:val="0563C1" w:themeColor="hyperlink"/>
      <w:u w:val="single"/>
    </w:rPr>
  </w:style>
  <w:style w:type="paragraph" w:styleId="ListParagraph">
    <w:name w:val="List Paragraph"/>
    <w:basedOn w:val="Normal"/>
    <w:uiPriority w:val="34"/>
    <w:qFormat/>
    <w:rsid w:val="00FA7E32"/>
    <w:pPr>
      <w:ind w:left="720"/>
      <w:contextualSpacing/>
    </w:pPr>
  </w:style>
  <w:style w:type="paragraph" w:styleId="BalloonText">
    <w:name w:val="Balloon Text"/>
    <w:basedOn w:val="Normal"/>
    <w:link w:val="BalloonTextChar"/>
    <w:uiPriority w:val="99"/>
    <w:semiHidden/>
    <w:unhideWhenUsed/>
    <w:rsid w:val="00482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cohol.org/bac-calcula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Trench, Lynne S.</cp:lastModifiedBy>
  <cp:revision>2</cp:revision>
  <cp:lastPrinted>2021-03-03T18:34:00Z</cp:lastPrinted>
  <dcterms:created xsi:type="dcterms:W3CDTF">2021-03-03T18:10:00Z</dcterms:created>
  <dcterms:modified xsi:type="dcterms:W3CDTF">2021-03-03T18:36:00Z</dcterms:modified>
</cp:coreProperties>
</file>