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12B" w:rsidRDefault="00982B4B" w:rsidP="002D3387">
      <w:pPr>
        <w:spacing w:after="0" w:line="240" w:lineRule="auto"/>
        <w:jc w:val="center"/>
        <w:rPr>
          <w:rFonts w:ascii="Times New Roman" w:hAnsi="Times New Roman" w:cs="Times New Roman"/>
          <w:b/>
        </w:rPr>
      </w:pPr>
      <w:r>
        <w:rPr>
          <w:rFonts w:ascii="Times New Roman" w:hAnsi="Times New Roman" w:cs="Times New Roman"/>
          <w:b/>
        </w:rPr>
        <w:t xml:space="preserve">Exam Corrections </w:t>
      </w:r>
      <w:r w:rsidR="00EC42B9">
        <w:rPr>
          <w:rFonts w:ascii="Times New Roman" w:hAnsi="Times New Roman" w:cs="Times New Roman"/>
          <w:b/>
        </w:rPr>
        <w:t xml:space="preserve">Extra Credit </w:t>
      </w:r>
      <w:r>
        <w:rPr>
          <w:rFonts w:ascii="Times New Roman" w:hAnsi="Times New Roman" w:cs="Times New Roman"/>
          <w:b/>
        </w:rPr>
        <w:t>Assignment #1</w:t>
      </w:r>
      <w:r w:rsidR="0043612B">
        <w:rPr>
          <w:rFonts w:ascii="Times New Roman" w:hAnsi="Times New Roman" w:cs="Times New Roman"/>
          <w:b/>
        </w:rPr>
        <w:t xml:space="preserve"> </w:t>
      </w:r>
    </w:p>
    <w:p w:rsidR="00B10739" w:rsidRDefault="00CC5B51" w:rsidP="002D3387">
      <w:pPr>
        <w:spacing w:after="0" w:line="240" w:lineRule="auto"/>
        <w:jc w:val="center"/>
        <w:rPr>
          <w:rFonts w:ascii="Times New Roman" w:hAnsi="Times New Roman" w:cs="Times New Roman"/>
          <w:b/>
        </w:rPr>
      </w:pPr>
      <w:r w:rsidRPr="00CC5B51">
        <w:rPr>
          <w:rFonts w:ascii="Times New Roman" w:hAnsi="Times New Roman" w:cs="Times New Roman"/>
          <w:b/>
        </w:rPr>
        <w:t>Due</w:t>
      </w:r>
      <w:r w:rsidR="00F438A1">
        <w:rPr>
          <w:rFonts w:ascii="Times New Roman" w:hAnsi="Times New Roman" w:cs="Times New Roman"/>
          <w:b/>
        </w:rPr>
        <w:t xml:space="preserve"> on Moodle</w:t>
      </w:r>
      <w:r w:rsidRPr="00CC5B51">
        <w:rPr>
          <w:rFonts w:ascii="Times New Roman" w:hAnsi="Times New Roman" w:cs="Times New Roman"/>
          <w:b/>
        </w:rPr>
        <w:t xml:space="preserve"> by </w:t>
      </w:r>
      <w:r w:rsidR="000E4497">
        <w:rPr>
          <w:rFonts w:ascii="Times New Roman" w:hAnsi="Times New Roman" w:cs="Times New Roman"/>
          <w:b/>
        </w:rPr>
        <w:t>12:3</w:t>
      </w:r>
      <w:r w:rsidR="00F438A1">
        <w:rPr>
          <w:rFonts w:ascii="Times New Roman" w:hAnsi="Times New Roman" w:cs="Times New Roman"/>
          <w:b/>
        </w:rPr>
        <w:t>0</w:t>
      </w:r>
      <w:r w:rsidR="00982B4B">
        <w:rPr>
          <w:rFonts w:ascii="Times New Roman" w:hAnsi="Times New Roman" w:cs="Times New Roman"/>
          <w:b/>
        </w:rPr>
        <w:t xml:space="preserve"> pm</w:t>
      </w:r>
      <w:r w:rsidR="006C3A4E">
        <w:rPr>
          <w:rFonts w:ascii="Times New Roman" w:hAnsi="Times New Roman" w:cs="Times New Roman"/>
          <w:b/>
        </w:rPr>
        <w:t xml:space="preserve"> (class time) on </w:t>
      </w:r>
      <w:r w:rsidR="000E4497">
        <w:rPr>
          <w:rFonts w:ascii="Times New Roman" w:hAnsi="Times New Roman" w:cs="Times New Roman"/>
          <w:b/>
        </w:rPr>
        <w:t>Thurs</w:t>
      </w:r>
      <w:r w:rsidR="006C3A4E">
        <w:rPr>
          <w:rFonts w:ascii="Times New Roman" w:hAnsi="Times New Roman" w:cs="Times New Roman"/>
          <w:b/>
        </w:rPr>
        <w:t xml:space="preserve">. </w:t>
      </w:r>
      <w:r w:rsidR="000E4497">
        <w:rPr>
          <w:rFonts w:ascii="Times New Roman" w:hAnsi="Times New Roman" w:cs="Times New Roman"/>
          <w:b/>
        </w:rPr>
        <w:t>3/10</w:t>
      </w:r>
      <w:r w:rsidR="0043612B">
        <w:rPr>
          <w:rFonts w:ascii="Times New Roman" w:hAnsi="Times New Roman" w:cs="Times New Roman"/>
          <w:b/>
        </w:rPr>
        <w:t xml:space="preserve"> </w:t>
      </w:r>
      <w:r w:rsidR="0043612B" w:rsidRPr="00A623A1">
        <w:rPr>
          <w:rFonts w:ascii="Times New Roman" w:hAnsi="Times New Roman" w:cs="Times New Roman"/>
        </w:rPr>
        <w:t>(</w:t>
      </w:r>
      <w:r w:rsidR="0043612B" w:rsidRPr="0043612B">
        <w:rPr>
          <w:rFonts w:ascii="Times New Roman" w:hAnsi="Times New Roman" w:cs="Times New Roman"/>
          <w:i/>
        </w:rPr>
        <w:t>no late assignments accepted</w:t>
      </w:r>
      <w:r w:rsidR="0043612B" w:rsidRPr="00A623A1">
        <w:rPr>
          <w:rFonts w:ascii="Times New Roman" w:hAnsi="Times New Roman" w:cs="Times New Roman"/>
        </w:rPr>
        <w:t>)</w:t>
      </w:r>
    </w:p>
    <w:p w:rsidR="0043612B" w:rsidRPr="00CC5B51" w:rsidRDefault="0043612B" w:rsidP="002D3387">
      <w:pPr>
        <w:spacing w:after="0" w:line="240" w:lineRule="auto"/>
        <w:jc w:val="center"/>
        <w:rPr>
          <w:rFonts w:ascii="Times New Roman" w:hAnsi="Times New Roman" w:cs="Times New Roman"/>
          <w:b/>
        </w:rPr>
      </w:pPr>
    </w:p>
    <w:p w:rsidR="002D3387" w:rsidRDefault="002D3387" w:rsidP="002D3387">
      <w:pPr>
        <w:spacing w:after="0" w:line="240" w:lineRule="auto"/>
        <w:rPr>
          <w:rFonts w:ascii="Times New Roman" w:hAnsi="Times New Roman" w:cs="Times New Roman"/>
          <w:b/>
          <w:color w:val="C00000"/>
          <w:szCs w:val="20"/>
        </w:rPr>
      </w:pPr>
    </w:p>
    <w:p w:rsidR="00BD3622" w:rsidRDefault="00A623A1" w:rsidP="002D3387">
      <w:pPr>
        <w:spacing w:after="0" w:line="240" w:lineRule="auto"/>
        <w:rPr>
          <w:rFonts w:ascii="Times New Roman" w:hAnsi="Times New Roman" w:cs="Times New Roman"/>
          <w:b/>
          <w:szCs w:val="20"/>
        </w:rPr>
      </w:pPr>
      <w:r>
        <w:rPr>
          <w:rFonts w:ascii="Times New Roman" w:hAnsi="Times New Roman" w:cs="Times New Roman"/>
          <w:b/>
          <w:color w:val="C00000"/>
          <w:szCs w:val="20"/>
        </w:rPr>
        <w:t xml:space="preserve">Your </w:t>
      </w:r>
      <w:r w:rsidR="00B10739" w:rsidRPr="00F438A1">
        <w:rPr>
          <w:rFonts w:ascii="Times New Roman" w:hAnsi="Times New Roman" w:cs="Times New Roman"/>
          <w:b/>
          <w:color w:val="C00000"/>
          <w:szCs w:val="20"/>
        </w:rPr>
        <w:t>Name</w:t>
      </w:r>
      <w:r w:rsidR="00F438A1" w:rsidRPr="00F438A1">
        <w:rPr>
          <w:rFonts w:ascii="Times New Roman" w:hAnsi="Times New Roman" w:cs="Times New Roman"/>
          <w:b/>
          <w:color w:val="C00000"/>
          <w:szCs w:val="20"/>
        </w:rPr>
        <w:t>:</w:t>
      </w:r>
      <w:r w:rsidR="00B10739" w:rsidRPr="00F438A1">
        <w:rPr>
          <w:rFonts w:ascii="Times New Roman" w:hAnsi="Times New Roman" w:cs="Times New Roman"/>
          <w:b/>
          <w:szCs w:val="20"/>
        </w:rPr>
        <w:tab/>
      </w:r>
    </w:p>
    <w:p w:rsidR="0043612B" w:rsidRPr="00F438A1" w:rsidRDefault="0043612B" w:rsidP="002D3387">
      <w:pPr>
        <w:spacing w:after="0" w:line="240" w:lineRule="auto"/>
        <w:rPr>
          <w:rFonts w:ascii="Times New Roman" w:hAnsi="Times New Roman" w:cs="Times New Roman"/>
          <w:b/>
          <w:szCs w:val="20"/>
        </w:rPr>
      </w:pPr>
    </w:p>
    <w:p w:rsidR="002D3387" w:rsidRDefault="002D3387" w:rsidP="002D3387">
      <w:pPr>
        <w:spacing w:after="0" w:line="240" w:lineRule="auto"/>
        <w:rPr>
          <w:rFonts w:ascii="Times New Roman" w:hAnsi="Times New Roman" w:cs="Times New Roman"/>
          <w:szCs w:val="20"/>
          <w:u w:val="single"/>
        </w:rPr>
      </w:pPr>
    </w:p>
    <w:p w:rsidR="0043612B" w:rsidRDefault="00F438A1" w:rsidP="002D3387">
      <w:pPr>
        <w:spacing w:after="0" w:line="240" w:lineRule="auto"/>
        <w:rPr>
          <w:rFonts w:ascii="Times New Roman" w:hAnsi="Times New Roman" w:cs="Times New Roman"/>
          <w:szCs w:val="20"/>
        </w:rPr>
      </w:pPr>
      <w:r>
        <w:rPr>
          <w:rFonts w:ascii="Times New Roman" w:hAnsi="Times New Roman" w:cs="Times New Roman"/>
          <w:szCs w:val="20"/>
          <w:u w:val="single"/>
        </w:rPr>
        <w:t>Overview</w:t>
      </w:r>
      <w:r w:rsidR="0049445D">
        <w:rPr>
          <w:rFonts w:ascii="Times New Roman" w:hAnsi="Times New Roman" w:cs="Times New Roman"/>
          <w:szCs w:val="20"/>
          <w:u w:val="single"/>
        </w:rPr>
        <w:t xml:space="preserve"> of this assignment</w:t>
      </w:r>
      <w:r>
        <w:rPr>
          <w:rFonts w:ascii="Times New Roman" w:hAnsi="Times New Roman" w:cs="Times New Roman"/>
          <w:szCs w:val="20"/>
        </w:rPr>
        <w:t xml:space="preserve">: </w:t>
      </w:r>
    </w:p>
    <w:p w:rsidR="0043612B" w:rsidRDefault="0043612B" w:rsidP="002D3387">
      <w:pPr>
        <w:spacing w:after="0" w:line="240" w:lineRule="auto"/>
        <w:rPr>
          <w:rFonts w:ascii="Times New Roman" w:hAnsi="Times New Roman" w:cs="Times New Roman"/>
          <w:szCs w:val="20"/>
        </w:rPr>
      </w:pPr>
    </w:p>
    <w:p w:rsidR="0043612B" w:rsidRDefault="00F438A1" w:rsidP="002D3387">
      <w:pPr>
        <w:spacing w:after="0" w:line="240" w:lineRule="auto"/>
        <w:rPr>
          <w:rFonts w:ascii="Times New Roman" w:hAnsi="Times New Roman" w:cs="Times New Roman"/>
          <w:szCs w:val="20"/>
        </w:rPr>
      </w:pPr>
      <w:r>
        <w:rPr>
          <w:rFonts w:ascii="Times New Roman" w:hAnsi="Times New Roman" w:cs="Times New Roman"/>
          <w:szCs w:val="20"/>
        </w:rPr>
        <w:t xml:space="preserve">For any question you answered incorrectly on Exam 1, you will take some more time to figure out the correct answer, and </w:t>
      </w:r>
      <w:r w:rsidRPr="002D3387">
        <w:rPr>
          <w:rFonts w:ascii="Times New Roman" w:hAnsi="Times New Roman" w:cs="Times New Roman"/>
          <w:i/>
          <w:szCs w:val="20"/>
        </w:rPr>
        <w:t>explain your rationale for why you are choosing that new answer, including backing up your rationale with evidence from the course materials</w:t>
      </w:r>
      <w:r>
        <w:rPr>
          <w:rFonts w:ascii="Times New Roman" w:hAnsi="Times New Roman" w:cs="Times New Roman"/>
          <w:szCs w:val="20"/>
        </w:rPr>
        <w:t>.</w:t>
      </w:r>
      <w:r w:rsidR="00F31832">
        <w:rPr>
          <w:rFonts w:ascii="Times New Roman" w:hAnsi="Times New Roman" w:cs="Times New Roman"/>
          <w:szCs w:val="20"/>
        </w:rPr>
        <w:t xml:space="preserve"> </w:t>
      </w:r>
    </w:p>
    <w:p w:rsidR="0043612B" w:rsidRDefault="0043612B" w:rsidP="002D3387">
      <w:pPr>
        <w:spacing w:after="0" w:line="240" w:lineRule="auto"/>
        <w:rPr>
          <w:rFonts w:ascii="Times New Roman" w:hAnsi="Times New Roman" w:cs="Times New Roman"/>
          <w:szCs w:val="20"/>
        </w:rPr>
      </w:pPr>
    </w:p>
    <w:p w:rsidR="00F438A1" w:rsidRDefault="00A623A1" w:rsidP="002D3387">
      <w:pPr>
        <w:spacing w:after="0" w:line="240" w:lineRule="auto"/>
        <w:rPr>
          <w:rFonts w:ascii="Times New Roman" w:hAnsi="Times New Roman" w:cs="Times New Roman"/>
          <w:szCs w:val="20"/>
        </w:rPr>
      </w:pPr>
      <w:r>
        <w:rPr>
          <w:rFonts w:ascii="Times New Roman" w:hAnsi="Times New Roman" w:cs="Times New Roman"/>
          <w:szCs w:val="20"/>
        </w:rPr>
        <w:t xml:space="preserve">The real benefit of this assignment is correcting your misunderstandings about material you will have to know going forward in this course (and other courses). Another benefit is </w:t>
      </w:r>
      <w:r w:rsidR="00F31832">
        <w:rPr>
          <w:rFonts w:ascii="Times New Roman" w:hAnsi="Times New Roman" w:cs="Times New Roman"/>
          <w:szCs w:val="20"/>
        </w:rPr>
        <w:t>earn</w:t>
      </w:r>
      <w:r>
        <w:rPr>
          <w:rFonts w:ascii="Times New Roman" w:hAnsi="Times New Roman" w:cs="Times New Roman"/>
          <w:szCs w:val="20"/>
        </w:rPr>
        <w:t>ing</w:t>
      </w:r>
      <w:r w:rsidR="00F31832">
        <w:rPr>
          <w:rFonts w:ascii="Times New Roman" w:hAnsi="Times New Roman" w:cs="Times New Roman"/>
          <w:szCs w:val="20"/>
        </w:rPr>
        <w:t xml:space="preserve"> </w:t>
      </w:r>
      <w:r>
        <w:rPr>
          <w:rFonts w:ascii="Times New Roman" w:hAnsi="Times New Roman" w:cs="Times New Roman"/>
          <w:szCs w:val="20"/>
        </w:rPr>
        <w:t>extra credit</w:t>
      </w:r>
      <w:r w:rsidR="00F31832">
        <w:rPr>
          <w:rFonts w:ascii="Times New Roman" w:hAnsi="Times New Roman" w:cs="Times New Roman"/>
          <w:szCs w:val="20"/>
        </w:rPr>
        <w:t xml:space="preserve"> points worth up to 20% of the points you lost on Exam 1.</w:t>
      </w:r>
      <w:r w:rsidR="0043612B">
        <w:rPr>
          <w:rFonts w:ascii="Times New Roman" w:hAnsi="Times New Roman" w:cs="Times New Roman"/>
          <w:szCs w:val="20"/>
        </w:rPr>
        <w:t xml:space="preserve"> This means</w:t>
      </w:r>
      <w:r>
        <w:rPr>
          <w:rFonts w:ascii="Times New Roman" w:hAnsi="Times New Roman" w:cs="Times New Roman"/>
          <w:szCs w:val="20"/>
        </w:rPr>
        <w:t xml:space="preserve"> that</w:t>
      </w:r>
      <w:r w:rsidR="0043612B">
        <w:rPr>
          <w:rFonts w:ascii="Times New Roman" w:hAnsi="Times New Roman" w:cs="Times New Roman"/>
          <w:szCs w:val="20"/>
        </w:rPr>
        <w:t xml:space="preserve"> if you earned, for example, a 75% on Exam 1, you can earn up to 5 </w:t>
      </w:r>
      <w:r w:rsidR="009D0AC4">
        <w:rPr>
          <w:rFonts w:ascii="Times New Roman" w:hAnsi="Times New Roman" w:cs="Times New Roman"/>
          <w:szCs w:val="20"/>
        </w:rPr>
        <w:t>total extra credit</w:t>
      </w:r>
      <w:r w:rsidR="0043612B">
        <w:rPr>
          <w:rFonts w:ascii="Times New Roman" w:hAnsi="Times New Roman" w:cs="Times New Roman"/>
          <w:szCs w:val="20"/>
        </w:rPr>
        <w:t xml:space="preserve"> points (25% lost points x 20% = 5 percentage points).</w:t>
      </w:r>
    </w:p>
    <w:p w:rsidR="009D0AC4" w:rsidRDefault="009D0AC4" w:rsidP="002D3387">
      <w:pPr>
        <w:spacing w:after="0" w:line="240" w:lineRule="auto"/>
        <w:rPr>
          <w:rFonts w:ascii="Times New Roman" w:hAnsi="Times New Roman" w:cs="Times New Roman"/>
          <w:szCs w:val="20"/>
        </w:rPr>
      </w:pPr>
    </w:p>
    <w:p w:rsidR="002D3387" w:rsidRDefault="002D3387" w:rsidP="002D3387">
      <w:pPr>
        <w:spacing w:after="0" w:line="240" w:lineRule="auto"/>
        <w:rPr>
          <w:rFonts w:ascii="Times New Roman" w:hAnsi="Times New Roman" w:cs="Times New Roman"/>
          <w:szCs w:val="20"/>
          <w:u w:val="single"/>
        </w:rPr>
      </w:pPr>
    </w:p>
    <w:p w:rsidR="009D0AC4" w:rsidRPr="00A623A1" w:rsidRDefault="00F438A1" w:rsidP="002D3387">
      <w:pPr>
        <w:spacing w:after="0" w:line="240" w:lineRule="auto"/>
        <w:rPr>
          <w:rFonts w:ascii="Times New Roman" w:hAnsi="Times New Roman" w:cs="Times New Roman"/>
          <w:szCs w:val="20"/>
        </w:rPr>
      </w:pPr>
      <w:r w:rsidRPr="00F438A1">
        <w:rPr>
          <w:rFonts w:ascii="Times New Roman" w:hAnsi="Times New Roman" w:cs="Times New Roman"/>
          <w:szCs w:val="20"/>
          <w:u w:val="single"/>
        </w:rPr>
        <w:t>Instructions</w:t>
      </w:r>
      <w:r w:rsidR="00A623A1">
        <w:rPr>
          <w:rFonts w:ascii="Times New Roman" w:hAnsi="Times New Roman" w:cs="Times New Roman"/>
          <w:szCs w:val="20"/>
        </w:rPr>
        <w:t>:</w:t>
      </w:r>
    </w:p>
    <w:p w:rsidR="002D3387" w:rsidRDefault="00B10739" w:rsidP="002D3387">
      <w:pPr>
        <w:spacing w:after="0" w:line="240" w:lineRule="auto"/>
        <w:rPr>
          <w:rFonts w:ascii="Times New Roman" w:hAnsi="Times New Roman" w:cs="Times New Roman"/>
          <w:szCs w:val="20"/>
          <w:u w:val="single"/>
        </w:rPr>
      </w:pPr>
      <w:r w:rsidRPr="00F438A1">
        <w:rPr>
          <w:rFonts w:ascii="Times New Roman" w:hAnsi="Times New Roman" w:cs="Times New Roman"/>
          <w:szCs w:val="20"/>
          <w:u w:val="single"/>
        </w:rPr>
        <w:t xml:space="preserve"> </w:t>
      </w:r>
    </w:p>
    <w:p w:rsidR="00EB3485" w:rsidRDefault="002D3387" w:rsidP="002D3387">
      <w:pPr>
        <w:spacing w:after="0" w:line="240" w:lineRule="auto"/>
        <w:rPr>
          <w:rFonts w:ascii="Times New Roman" w:hAnsi="Times New Roman" w:cs="Times New Roman"/>
          <w:szCs w:val="20"/>
        </w:rPr>
      </w:pPr>
      <w:r>
        <w:rPr>
          <w:rFonts w:ascii="Times New Roman" w:hAnsi="Times New Roman" w:cs="Times New Roman"/>
          <w:szCs w:val="20"/>
        </w:rPr>
        <w:t>A</w:t>
      </w:r>
      <w:r w:rsidR="00F438A1">
        <w:rPr>
          <w:rFonts w:ascii="Times New Roman" w:hAnsi="Times New Roman" w:cs="Times New Roman"/>
          <w:szCs w:val="20"/>
        </w:rPr>
        <w:t xml:space="preserve">ccess Exam 1 in Moodle, where it will show which questions you answered correctly vs. incorrectly. </w:t>
      </w:r>
      <w:r>
        <w:rPr>
          <w:rFonts w:ascii="Times New Roman" w:hAnsi="Times New Roman" w:cs="Times New Roman"/>
          <w:szCs w:val="20"/>
        </w:rPr>
        <w:t xml:space="preserve">The correct answers are not present for questions you got wrong. </w:t>
      </w:r>
      <w:r w:rsidR="00EB3485">
        <w:rPr>
          <w:rFonts w:ascii="Times New Roman" w:hAnsi="Times New Roman" w:cs="Times New Roman"/>
          <w:szCs w:val="20"/>
        </w:rPr>
        <w:t xml:space="preserve">For each </w:t>
      </w:r>
      <w:r w:rsidR="00EB3485" w:rsidRPr="00F438A1">
        <w:rPr>
          <w:rFonts w:ascii="Times New Roman" w:hAnsi="Times New Roman" w:cs="Times New Roman"/>
          <w:i/>
          <w:szCs w:val="20"/>
        </w:rPr>
        <w:t>incorrect</w:t>
      </w:r>
      <w:r w:rsidR="00EB3485">
        <w:rPr>
          <w:rFonts w:ascii="Times New Roman" w:hAnsi="Times New Roman" w:cs="Times New Roman"/>
          <w:szCs w:val="20"/>
        </w:rPr>
        <w:t xml:space="preserve"> answer, y</w:t>
      </w:r>
      <w:r w:rsidR="00B10739" w:rsidRPr="00BD3622">
        <w:rPr>
          <w:rFonts w:ascii="Times New Roman" w:hAnsi="Times New Roman" w:cs="Times New Roman"/>
          <w:szCs w:val="20"/>
        </w:rPr>
        <w:t xml:space="preserve">our </w:t>
      </w:r>
      <w:r w:rsidR="00A623A1">
        <w:rPr>
          <w:rFonts w:ascii="Times New Roman" w:hAnsi="Times New Roman" w:cs="Times New Roman"/>
          <w:szCs w:val="20"/>
        </w:rPr>
        <w:t>task</w:t>
      </w:r>
      <w:r w:rsidR="00C526F1">
        <w:rPr>
          <w:rFonts w:ascii="Times New Roman" w:hAnsi="Times New Roman" w:cs="Times New Roman"/>
          <w:szCs w:val="20"/>
        </w:rPr>
        <w:t xml:space="preserve"> is</w:t>
      </w:r>
      <w:r w:rsidR="00022098" w:rsidRPr="00BD3622">
        <w:rPr>
          <w:rFonts w:ascii="Times New Roman" w:hAnsi="Times New Roman" w:cs="Times New Roman"/>
          <w:szCs w:val="20"/>
        </w:rPr>
        <w:t xml:space="preserve">: </w:t>
      </w:r>
    </w:p>
    <w:p w:rsidR="009D0AC4" w:rsidRDefault="009D0AC4" w:rsidP="002D3387">
      <w:pPr>
        <w:spacing w:after="0" w:line="240" w:lineRule="auto"/>
        <w:rPr>
          <w:rFonts w:ascii="Times New Roman" w:hAnsi="Times New Roman" w:cs="Times New Roman"/>
          <w:szCs w:val="20"/>
        </w:rPr>
      </w:pPr>
    </w:p>
    <w:p w:rsidR="009D0AC4" w:rsidRDefault="00022098" w:rsidP="002D3387">
      <w:pPr>
        <w:spacing w:after="0" w:line="240" w:lineRule="auto"/>
        <w:ind w:left="360"/>
        <w:rPr>
          <w:rFonts w:ascii="Times New Roman" w:hAnsi="Times New Roman" w:cs="Times New Roman"/>
          <w:szCs w:val="20"/>
        </w:rPr>
      </w:pPr>
      <w:r w:rsidRPr="00BD3622">
        <w:rPr>
          <w:rFonts w:ascii="Times New Roman" w:hAnsi="Times New Roman" w:cs="Times New Roman"/>
          <w:szCs w:val="20"/>
        </w:rPr>
        <w:t>(1)</w:t>
      </w:r>
      <w:r w:rsidR="00C526F1">
        <w:rPr>
          <w:rFonts w:ascii="Times New Roman" w:hAnsi="Times New Roman" w:cs="Times New Roman"/>
          <w:szCs w:val="20"/>
        </w:rPr>
        <w:t xml:space="preserve"> to</w:t>
      </w:r>
      <w:r w:rsidR="00B10739" w:rsidRPr="00BD3622">
        <w:rPr>
          <w:rFonts w:ascii="Times New Roman" w:hAnsi="Times New Roman" w:cs="Times New Roman"/>
          <w:szCs w:val="20"/>
        </w:rPr>
        <w:t xml:space="preserve"> </w:t>
      </w:r>
      <w:r w:rsidR="00DF3C66" w:rsidRPr="00BD3622">
        <w:rPr>
          <w:rFonts w:ascii="Times New Roman" w:hAnsi="Times New Roman" w:cs="Times New Roman"/>
          <w:szCs w:val="20"/>
        </w:rPr>
        <w:t>figure out</w:t>
      </w:r>
      <w:r w:rsidR="00B10739" w:rsidRPr="00BD3622">
        <w:rPr>
          <w:rFonts w:ascii="Times New Roman" w:hAnsi="Times New Roman" w:cs="Times New Roman"/>
          <w:szCs w:val="20"/>
        </w:rPr>
        <w:t xml:space="preserve"> </w:t>
      </w:r>
      <w:r w:rsidR="00A623A1">
        <w:rPr>
          <w:rFonts w:ascii="Times New Roman" w:hAnsi="Times New Roman" w:cs="Times New Roman"/>
          <w:szCs w:val="20"/>
        </w:rPr>
        <w:t xml:space="preserve">and indicate </w:t>
      </w:r>
      <w:r w:rsidR="00B10739" w:rsidRPr="00BD3622">
        <w:rPr>
          <w:rFonts w:ascii="Times New Roman" w:hAnsi="Times New Roman" w:cs="Times New Roman"/>
          <w:szCs w:val="20"/>
        </w:rPr>
        <w:t>the correct answer</w:t>
      </w:r>
      <w:r w:rsidR="00895019" w:rsidRPr="00BD3622">
        <w:rPr>
          <w:rFonts w:ascii="Times New Roman" w:hAnsi="Times New Roman" w:cs="Times New Roman"/>
          <w:szCs w:val="20"/>
        </w:rPr>
        <w:t xml:space="preserve">, and </w:t>
      </w:r>
    </w:p>
    <w:p w:rsidR="00982B4B" w:rsidRDefault="00157865" w:rsidP="002D3387">
      <w:pPr>
        <w:spacing w:after="0" w:line="240" w:lineRule="auto"/>
        <w:ind w:left="360"/>
        <w:rPr>
          <w:rFonts w:ascii="Times New Roman" w:hAnsi="Times New Roman" w:cs="Times New Roman"/>
          <w:szCs w:val="20"/>
        </w:rPr>
      </w:pPr>
      <w:r>
        <w:rPr>
          <w:rFonts w:ascii="Times New Roman" w:hAnsi="Times New Roman" w:cs="Times New Roman"/>
          <w:szCs w:val="20"/>
        </w:rPr>
        <w:br/>
        <w:t xml:space="preserve">(2) </w:t>
      </w:r>
      <w:r w:rsidR="00F438A1">
        <w:rPr>
          <w:rFonts w:ascii="Times New Roman" w:hAnsi="Times New Roman" w:cs="Times New Roman"/>
          <w:szCs w:val="20"/>
        </w:rPr>
        <w:t>t</w:t>
      </w:r>
      <w:r w:rsidR="00C526F1">
        <w:rPr>
          <w:rFonts w:ascii="Times New Roman" w:hAnsi="Times New Roman" w:cs="Times New Roman"/>
          <w:szCs w:val="20"/>
        </w:rPr>
        <w:t>o t</w:t>
      </w:r>
      <w:r w:rsidR="00F438A1">
        <w:rPr>
          <w:rFonts w:ascii="Times New Roman" w:hAnsi="Times New Roman" w:cs="Times New Roman"/>
          <w:szCs w:val="20"/>
        </w:rPr>
        <w:t>ype up an</w:t>
      </w:r>
      <w:r w:rsidR="00895019" w:rsidRPr="00BD3622">
        <w:rPr>
          <w:rFonts w:ascii="Times New Roman" w:hAnsi="Times New Roman" w:cs="Times New Roman"/>
          <w:szCs w:val="20"/>
        </w:rPr>
        <w:t xml:space="preserve"> explanation as to why you think the answer is what it is</w:t>
      </w:r>
      <w:r w:rsidR="002D3387">
        <w:rPr>
          <w:rFonts w:ascii="Times New Roman" w:hAnsi="Times New Roman" w:cs="Times New Roman"/>
          <w:szCs w:val="20"/>
        </w:rPr>
        <w:t xml:space="preserve">, </w:t>
      </w:r>
      <w:r w:rsidR="00F438A1">
        <w:rPr>
          <w:rFonts w:ascii="Times New Roman" w:hAnsi="Times New Roman" w:cs="Times New Roman"/>
          <w:szCs w:val="20"/>
        </w:rPr>
        <w:t>including showing your wo</w:t>
      </w:r>
      <w:r w:rsidR="002D3387">
        <w:rPr>
          <w:rFonts w:ascii="Times New Roman" w:hAnsi="Times New Roman" w:cs="Times New Roman"/>
          <w:szCs w:val="20"/>
        </w:rPr>
        <w:t>rk for any calculation problems</w:t>
      </w:r>
      <w:r w:rsidR="00895019" w:rsidRPr="00BD3622">
        <w:rPr>
          <w:rFonts w:ascii="Times New Roman" w:hAnsi="Times New Roman" w:cs="Times New Roman"/>
          <w:szCs w:val="20"/>
        </w:rPr>
        <w:t>.</w:t>
      </w:r>
      <w:r w:rsidR="00B10739" w:rsidRPr="00BD3622">
        <w:rPr>
          <w:rFonts w:ascii="Times New Roman" w:hAnsi="Times New Roman" w:cs="Times New Roman"/>
          <w:szCs w:val="20"/>
        </w:rPr>
        <w:t xml:space="preserve"> </w:t>
      </w:r>
    </w:p>
    <w:p w:rsidR="009D0AC4" w:rsidRDefault="009D0AC4" w:rsidP="009D0AC4">
      <w:pPr>
        <w:spacing w:after="0" w:line="240" w:lineRule="auto"/>
        <w:rPr>
          <w:rFonts w:ascii="Times New Roman" w:hAnsi="Times New Roman" w:cs="Times New Roman"/>
          <w:szCs w:val="20"/>
        </w:rPr>
      </w:pPr>
    </w:p>
    <w:p w:rsidR="009D0AC4" w:rsidRPr="004E55D4" w:rsidRDefault="009D0AC4" w:rsidP="009D0AC4">
      <w:pPr>
        <w:spacing w:line="240" w:lineRule="auto"/>
        <w:rPr>
          <w:rFonts w:ascii="Times New Roman" w:hAnsi="Times New Roman" w:cs="Times New Roman"/>
          <w:color w:val="C00000"/>
        </w:rPr>
      </w:pPr>
      <w:r w:rsidRPr="004E55D4">
        <w:rPr>
          <w:rFonts w:ascii="Times New Roman" w:hAnsi="Times New Roman" w:cs="Times New Roman"/>
          <w:color w:val="C00000"/>
          <w:szCs w:val="20"/>
        </w:rPr>
        <w:t xml:space="preserve">Your explanations should cite from the textbook or slides (include page # for textbook, and include date of lecture slides). Please make sure that your explanation explicitly states </w:t>
      </w:r>
      <w:r w:rsidRPr="004E55D4">
        <w:rPr>
          <w:rFonts w:ascii="Times New Roman" w:hAnsi="Times New Roman" w:cs="Times New Roman"/>
          <w:i/>
          <w:color w:val="C00000"/>
          <w:szCs w:val="20"/>
        </w:rPr>
        <w:t>why the answer is what it is</w:t>
      </w:r>
      <w:r w:rsidRPr="004E55D4">
        <w:rPr>
          <w:rFonts w:ascii="Times New Roman" w:hAnsi="Times New Roman" w:cs="Times New Roman"/>
          <w:color w:val="C00000"/>
          <w:szCs w:val="20"/>
        </w:rPr>
        <w:t xml:space="preserve"> rather than simply defining concepts that are part of the question text </w:t>
      </w:r>
      <w:r w:rsidR="00A623A1">
        <w:rPr>
          <w:rFonts w:ascii="Times New Roman" w:hAnsi="Times New Roman" w:cs="Times New Roman"/>
          <w:color w:val="C00000"/>
          <w:szCs w:val="20"/>
        </w:rPr>
        <w:t>or</w:t>
      </w:r>
      <w:r w:rsidRPr="004E55D4">
        <w:rPr>
          <w:rFonts w:ascii="Times New Roman" w:hAnsi="Times New Roman" w:cs="Times New Roman"/>
          <w:color w:val="C00000"/>
          <w:szCs w:val="20"/>
        </w:rPr>
        <w:t xml:space="preserve"> answer choice. </w:t>
      </w:r>
      <w:r w:rsidR="00A623A1">
        <w:rPr>
          <w:rFonts w:ascii="Times New Roman" w:hAnsi="Times New Roman" w:cs="Times New Roman"/>
          <w:color w:val="C00000"/>
          <w:szCs w:val="20"/>
        </w:rPr>
        <w:t>In other words, b</w:t>
      </w:r>
      <w:r w:rsidRPr="004E55D4">
        <w:rPr>
          <w:rFonts w:ascii="Times New Roman" w:hAnsi="Times New Roman" w:cs="Times New Roman"/>
          <w:color w:val="C00000"/>
          <w:szCs w:val="20"/>
        </w:rPr>
        <w:t xml:space="preserve">e very explicit about </w:t>
      </w:r>
      <w:r w:rsidRPr="004E55D4">
        <w:rPr>
          <w:rFonts w:ascii="Times New Roman" w:hAnsi="Times New Roman" w:cs="Times New Roman"/>
          <w:i/>
          <w:color w:val="C00000"/>
          <w:szCs w:val="20"/>
        </w:rPr>
        <w:t>why</w:t>
      </w:r>
      <w:r w:rsidRPr="004E55D4">
        <w:rPr>
          <w:rFonts w:ascii="Times New Roman" w:hAnsi="Times New Roman" w:cs="Times New Roman"/>
          <w:color w:val="C00000"/>
        </w:rPr>
        <w:t xml:space="preserve"> you are selecting a certain option, and any assumptions that you are making. For questions involving math, please type out</w:t>
      </w:r>
      <w:r w:rsidR="004E55D4" w:rsidRPr="004E55D4">
        <w:rPr>
          <w:rFonts w:ascii="Times New Roman" w:hAnsi="Times New Roman" w:cs="Times New Roman"/>
          <w:color w:val="C00000"/>
        </w:rPr>
        <w:t xml:space="preserve"> all of</w:t>
      </w:r>
      <w:r w:rsidRPr="004E55D4">
        <w:rPr>
          <w:rFonts w:ascii="Times New Roman" w:hAnsi="Times New Roman" w:cs="Times New Roman"/>
          <w:color w:val="C00000"/>
        </w:rPr>
        <w:t xml:space="preserve"> the work that led to your answer.</w:t>
      </w:r>
      <w:r w:rsidR="004E55D4" w:rsidRPr="004E55D4">
        <w:rPr>
          <w:rFonts w:ascii="Times New Roman" w:hAnsi="Times New Roman" w:cs="Times New Roman"/>
          <w:color w:val="C00000"/>
        </w:rPr>
        <w:t xml:space="preserve"> (See p. 3 of this document for an example of what a full credit explanation would look like.)</w:t>
      </w:r>
    </w:p>
    <w:p w:rsidR="009D0AC4" w:rsidRPr="00157865" w:rsidRDefault="009D0AC4" w:rsidP="009D0AC4">
      <w:pPr>
        <w:spacing w:line="240" w:lineRule="auto"/>
        <w:rPr>
          <w:rFonts w:ascii="Times New Roman" w:hAnsi="Times New Roman" w:cs="Times New Roman"/>
        </w:rPr>
      </w:pPr>
      <w:r>
        <w:rPr>
          <w:rFonts w:ascii="Times New Roman" w:hAnsi="Times New Roman" w:cs="Times New Roman"/>
          <w:szCs w:val="20"/>
        </w:rPr>
        <w:t xml:space="preserve">For each incorrect answer from Exam 1 that you answer with the correct answer </w:t>
      </w:r>
      <w:r w:rsidRPr="0043612B">
        <w:rPr>
          <w:rFonts w:ascii="Times New Roman" w:hAnsi="Times New Roman" w:cs="Times New Roman"/>
          <w:i/>
          <w:szCs w:val="20"/>
        </w:rPr>
        <w:t>and</w:t>
      </w:r>
      <w:r>
        <w:rPr>
          <w:rFonts w:ascii="Times New Roman" w:hAnsi="Times New Roman" w:cs="Times New Roman"/>
          <w:szCs w:val="20"/>
        </w:rPr>
        <w:t xml:space="preserve"> with an accurate and thorough explanation, you will earn 0.50% of extra credit points. (This calculation comes from the fact that each question on the exam was worth 2.5% of the total score</w:t>
      </w:r>
      <w:r w:rsidR="00A623A1">
        <w:rPr>
          <w:rFonts w:ascii="Times New Roman" w:hAnsi="Times New Roman" w:cs="Times New Roman"/>
          <w:szCs w:val="20"/>
        </w:rPr>
        <w:t xml:space="preserve">, and you can make </w:t>
      </w:r>
      <w:r>
        <w:rPr>
          <w:rFonts w:ascii="Times New Roman" w:hAnsi="Times New Roman" w:cs="Times New Roman"/>
          <w:szCs w:val="20"/>
        </w:rPr>
        <w:t>up 20% of those lost points, so 2.5% x 20% = 0.50%</w:t>
      </w:r>
      <w:r w:rsidR="00A623A1">
        <w:rPr>
          <w:rFonts w:ascii="Times New Roman" w:hAnsi="Times New Roman" w:cs="Times New Roman"/>
          <w:szCs w:val="20"/>
        </w:rPr>
        <w:t xml:space="preserve"> for each question</w:t>
      </w:r>
      <w:r>
        <w:rPr>
          <w:rFonts w:ascii="Times New Roman" w:hAnsi="Times New Roman" w:cs="Times New Roman"/>
          <w:szCs w:val="20"/>
        </w:rPr>
        <w:t xml:space="preserve">). </w:t>
      </w:r>
    </w:p>
    <w:p w:rsidR="009D0AC4" w:rsidRPr="00C00AC5" w:rsidRDefault="009D0AC4" w:rsidP="009D0AC4">
      <w:pPr>
        <w:spacing w:line="240" w:lineRule="auto"/>
        <w:rPr>
          <w:rFonts w:ascii="Times New Roman" w:hAnsi="Times New Roman" w:cs="Times New Roman"/>
          <w:szCs w:val="20"/>
        </w:rPr>
      </w:pPr>
      <w:r>
        <w:rPr>
          <w:rFonts w:ascii="Times New Roman" w:hAnsi="Times New Roman" w:cs="Times New Roman"/>
          <w:szCs w:val="20"/>
        </w:rPr>
        <w:t xml:space="preserve">Please include the first three pages of this document as the first three pages of your exam corrections extra credit assignment, and start your work </w:t>
      </w:r>
      <w:r w:rsidRPr="00C00AC5">
        <w:rPr>
          <w:rFonts w:ascii="Times New Roman" w:hAnsi="Times New Roman" w:cs="Times New Roman"/>
          <w:szCs w:val="20"/>
        </w:rPr>
        <w:t xml:space="preserve">on p. </w:t>
      </w:r>
      <w:r>
        <w:rPr>
          <w:rFonts w:ascii="Times New Roman" w:hAnsi="Times New Roman" w:cs="Times New Roman"/>
          <w:szCs w:val="20"/>
        </w:rPr>
        <w:t>4</w:t>
      </w:r>
      <w:r w:rsidRPr="00C00AC5">
        <w:rPr>
          <w:rFonts w:ascii="Times New Roman" w:hAnsi="Times New Roman" w:cs="Times New Roman"/>
          <w:szCs w:val="20"/>
        </w:rPr>
        <w:t xml:space="preserve"> of this document.</w:t>
      </w:r>
      <w:r>
        <w:rPr>
          <w:rFonts w:ascii="Times New Roman" w:hAnsi="Times New Roman" w:cs="Times New Roman"/>
          <w:szCs w:val="20"/>
        </w:rPr>
        <w:t xml:space="preserve"> There’s a copy of this document on Moodle</w:t>
      </w:r>
      <w:r w:rsidR="00A623A1">
        <w:rPr>
          <w:rFonts w:ascii="Times New Roman" w:hAnsi="Times New Roman" w:cs="Times New Roman"/>
          <w:szCs w:val="20"/>
        </w:rPr>
        <w:t xml:space="preserve"> for you to work in</w:t>
      </w:r>
      <w:r>
        <w:rPr>
          <w:rFonts w:ascii="Times New Roman" w:hAnsi="Times New Roman" w:cs="Times New Roman"/>
          <w:szCs w:val="20"/>
        </w:rPr>
        <w:t>.</w:t>
      </w:r>
    </w:p>
    <w:p w:rsidR="009D0AC4" w:rsidRDefault="009D0AC4" w:rsidP="009D0AC4">
      <w:pPr>
        <w:spacing w:line="240" w:lineRule="auto"/>
        <w:rPr>
          <w:rFonts w:ascii="Times New Roman" w:hAnsi="Times New Roman" w:cs="Times New Roman"/>
          <w:szCs w:val="20"/>
        </w:rPr>
      </w:pPr>
      <w:r>
        <w:rPr>
          <w:rFonts w:ascii="Times New Roman" w:hAnsi="Times New Roman" w:cs="Times New Roman"/>
          <w:szCs w:val="20"/>
        </w:rPr>
        <w:t>In your assignment, make sure to indicate the question number from Exam 1, and reference the letter options (a, b, etc.) as needed. You do not need to type the entire question or all the answer choices into your explanation sheet. You do not need to include any information about questions you answered correctly.</w:t>
      </w:r>
      <w:r w:rsidR="00C526F1">
        <w:rPr>
          <w:rFonts w:ascii="Times New Roman" w:hAnsi="Times New Roman" w:cs="Times New Roman"/>
          <w:szCs w:val="20"/>
        </w:rPr>
        <w:t xml:space="preserve"> While I encourage you to provide answers and explanations for every question you answered incorrectly, you are not penalized for skipping any questions. (But again, the purpose of this is to learn from your mistakes, so it makes sense to not to skip any questions.)</w:t>
      </w:r>
    </w:p>
    <w:p w:rsidR="009D0AC4" w:rsidRDefault="00B10739" w:rsidP="00120D37">
      <w:pPr>
        <w:spacing w:line="240" w:lineRule="auto"/>
        <w:rPr>
          <w:rFonts w:ascii="Times New Roman" w:hAnsi="Times New Roman" w:cs="Times New Roman"/>
          <w:szCs w:val="20"/>
        </w:rPr>
      </w:pPr>
      <w:r w:rsidRPr="00BD3622">
        <w:rPr>
          <w:rFonts w:ascii="Times New Roman" w:hAnsi="Times New Roman" w:cs="Times New Roman"/>
          <w:szCs w:val="20"/>
        </w:rPr>
        <w:lastRenderedPageBreak/>
        <w:t xml:space="preserve">This </w:t>
      </w:r>
      <w:r w:rsidR="00982B4B">
        <w:rPr>
          <w:rFonts w:ascii="Times New Roman" w:hAnsi="Times New Roman" w:cs="Times New Roman"/>
          <w:szCs w:val="20"/>
        </w:rPr>
        <w:t>assignment</w:t>
      </w:r>
      <w:r w:rsidR="00CA3643" w:rsidRPr="00BD3622">
        <w:rPr>
          <w:rFonts w:ascii="Times New Roman" w:hAnsi="Times New Roman" w:cs="Times New Roman"/>
          <w:szCs w:val="20"/>
        </w:rPr>
        <w:t xml:space="preserve"> </w:t>
      </w:r>
      <w:r w:rsidRPr="00BD3622">
        <w:rPr>
          <w:rFonts w:ascii="Times New Roman" w:hAnsi="Times New Roman" w:cs="Times New Roman"/>
          <w:szCs w:val="20"/>
        </w:rPr>
        <w:t>is open-book, open-note</w:t>
      </w:r>
      <w:r w:rsidR="002D3387">
        <w:rPr>
          <w:rFonts w:ascii="Times New Roman" w:hAnsi="Times New Roman" w:cs="Times New Roman"/>
          <w:szCs w:val="20"/>
        </w:rPr>
        <w:t>, just as the exam</w:t>
      </w:r>
      <w:r w:rsidRPr="00BD3622">
        <w:rPr>
          <w:rFonts w:ascii="Times New Roman" w:hAnsi="Times New Roman" w:cs="Times New Roman"/>
          <w:szCs w:val="20"/>
        </w:rPr>
        <w:t xml:space="preserve">. However, </w:t>
      </w:r>
      <w:r w:rsidR="00F438A1" w:rsidRPr="004E55D4">
        <w:rPr>
          <w:rFonts w:ascii="Times New Roman" w:hAnsi="Times New Roman" w:cs="Times New Roman"/>
          <w:i/>
          <w:color w:val="C00000"/>
          <w:szCs w:val="20"/>
        </w:rPr>
        <w:t>other than Moodle, y</w:t>
      </w:r>
      <w:r w:rsidRPr="004E55D4">
        <w:rPr>
          <w:rFonts w:ascii="Times New Roman" w:hAnsi="Times New Roman" w:cs="Times New Roman"/>
          <w:i/>
          <w:color w:val="C00000"/>
          <w:szCs w:val="20"/>
        </w:rPr>
        <w:t>ou may no</w:t>
      </w:r>
      <w:r w:rsidR="00895019" w:rsidRPr="004E55D4">
        <w:rPr>
          <w:rFonts w:ascii="Times New Roman" w:hAnsi="Times New Roman" w:cs="Times New Roman"/>
          <w:i/>
          <w:color w:val="C00000"/>
          <w:szCs w:val="20"/>
        </w:rPr>
        <w:t xml:space="preserve">t use the Internet and you may not discuss any aspects of any of the questions with any </w:t>
      </w:r>
      <w:r w:rsidR="007C178E" w:rsidRPr="004E55D4">
        <w:rPr>
          <w:rFonts w:ascii="Times New Roman" w:hAnsi="Times New Roman" w:cs="Times New Roman"/>
          <w:i/>
          <w:color w:val="C00000"/>
          <w:szCs w:val="20"/>
        </w:rPr>
        <w:t>person</w:t>
      </w:r>
      <w:r w:rsidR="00895019" w:rsidRPr="004E55D4">
        <w:rPr>
          <w:rFonts w:ascii="Times New Roman" w:hAnsi="Times New Roman" w:cs="Times New Roman"/>
          <w:i/>
          <w:color w:val="C00000"/>
          <w:szCs w:val="20"/>
        </w:rPr>
        <w:t xml:space="preserve"> </w:t>
      </w:r>
      <w:r w:rsidR="007C178E" w:rsidRPr="004E55D4">
        <w:rPr>
          <w:rFonts w:ascii="Times New Roman" w:hAnsi="Times New Roman" w:cs="Times New Roman"/>
          <w:i/>
          <w:color w:val="C00000"/>
          <w:szCs w:val="20"/>
        </w:rPr>
        <w:t xml:space="preserve">currently </w:t>
      </w:r>
      <w:r w:rsidR="00895019" w:rsidRPr="004E55D4">
        <w:rPr>
          <w:rFonts w:ascii="Times New Roman" w:hAnsi="Times New Roman" w:cs="Times New Roman"/>
          <w:i/>
          <w:color w:val="C00000"/>
          <w:szCs w:val="20"/>
        </w:rPr>
        <w:t>in</w:t>
      </w:r>
      <w:r w:rsidR="007C178E" w:rsidRPr="004E55D4">
        <w:rPr>
          <w:rFonts w:ascii="Times New Roman" w:hAnsi="Times New Roman" w:cs="Times New Roman"/>
          <w:i/>
          <w:color w:val="C00000"/>
          <w:szCs w:val="20"/>
        </w:rPr>
        <w:t>,</w:t>
      </w:r>
      <w:r w:rsidR="00895019" w:rsidRPr="004E55D4">
        <w:rPr>
          <w:rFonts w:ascii="Times New Roman" w:hAnsi="Times New Roman" w:cs="Times New Roman"/>
          <w:i/>
          <w:color w:val="C00000"/>
          <w:szCs w:val="20"/>
        </w:rPr>
        <w:t xml:space="preserve"> or not in</w:t>
      </w:r>
      <w:r w:rsidR="007C178E" w:rsidRPr="004E55D4">
        <w:rPr>
          <w:rFonts w:ascii="Times New Roman" w:hAnsi="Times New Roman" w:cs="Times New Roman"/>
          <w:i/>
          <w:color w:val="C00000"/>
          <w:szCs w:val="20"/>
        </w:rPr>
        <w:t>,</w:t>
      </w:r>
      <w:r w:rsidR="00895019" w:rsidRPr="004E55D4">
        <w:rPr>
          <w:rFonts w:ascii="Times New Roman" w:hAnsi="Times New Roman" w:cs="Times New Roman"/>
          <w:i/>
          <w:color w:val="C00000"/>
          <w:szCs w:val="20"/>
        </w:rPr>
        <w:t xml:space="preserve"> the class</w:t>
      </w:r>
      <w:r w:rsidR="002D3387" w:rsidRPr="004E55D4">
        <w:rPr>
          <w:rFonts w:ascii="Times New Roman" w:hAnsi="Times New Roman" w:cs="Times New Roman"/>
          <w:i/>
          <w:color w:val="C00000"/>
          <w:szCs w:val="20"/>
        </w:rPr>
        <w:t>,</w:t>
      </w:r>
      <w:r w:rsidR="002D3387" w:rsidRPr="004E55D4">
        <w:rPr>
          <w:rFonts w:ascii="Times New Roman" w:hAnsi="Times New Roman" w:cs="Times New Roman"/>
          <w:i/>
          <w:color w:val="C0504D" w:themeColor="accent2"/>
          <w:szCs w:val="20"/>
        </w:rPr>
        <w:t xml:space="preserve"> </w:t>
      </w:r>
      <w:r w:rsidR="00EC42B9">
        <w:rPr>
          <w:rFonts w:ascii="Times New Roman" w:hAnsi="Times New Roman" w:cs="Times New Roman"/>
          <w:szCs w:val="20"/>
        </w:rPr>
        <w:t>except for me</w:t>
      </w:r>
      <w:r w:rsidR="00895019" w:rsidRPr="002D3387">
        <w:rPr>
          <w:rFonts w:ascii="Times New Roman" w:hAnsi="Times New Roman" w:cs="Times New Roman"/>
          <w:szCs w:val="20"/>
        </w:rPr>
        <w:t>.</w:t>
      </w:r>
      <w:r w:rsidR="00895019" w:rsidRPr="00BD3622">
        <w:rPr>
          <w:rFonts w:ascii="Times New Roman" w:hAnsi="Times New Roman" w:cs="Times New Roman"/>
          <w:szCs w:val="20"/>
        </w:rPr>
        <w:t xml:space="preserve"> Use your own brain, your </w:t>
      </w:r>
      <w:r w:rsidR="00F438A1">
        <w:rPr>
          <w:rFonts w:ascii="Times New Roman" w:hAnsi="Times New Roman" w:cs="Times New Roman"/>
          <w:szCs w:val="20"/>
        </w:rPr>
        <w:t>own notes, the textbook</w:t>
      </w:r>
      <w:r w:rsidR="00982B4B">
        <w:rPr>
          <w:rFonts w:ascii="Times New Roman" w:hAnsi="Times New Roman" w:cs="Times New Roman"/>
          <w:szCs w:val="20"/>
        </w:rPr>
        <w:t xml:space="preserve"> </w:t>
      </w:r>
      <w:r w:rsidR="00895019" w:rsidRPr="00BD3622">
        <w:rPr>
          <w:rFonts w:ascii="Times New Roman" w:hAnsi="Times New Roman" w:cs="Times New Roman"/>
          <w:szCs w:val="20"/>
        </w:rPr>
        <w:t xml:space="preserve">for the course, </w:t>
      </w:r>
      <w:r w:rsidR="00BD3622">
        <w:rPr>
          <w:rFonts w:ascii="Times New Roman" w:hAnsi="Times New Roman" w:cs="Times New Roman"/>
          <w:szCs w:val="20"/>
        </w:rPr>
        <w:t xml:space="preserve">quizzes, </w:t>
      </w:r>
      <w:r w:rsidR="00895019" w:rsidRPr="00BD3622">
        <w:rPr>
          <w:rFonts w:ascii="Times New Roman" w:hAnsi="Times New Roman" w:cs="Times New Roman"/>
          <w:szCs w:val="20"/>
        </w:rPr>
        <w:t xml:space="preserve">and any resources on our course Moodle page (PPT slides, lab assignments </w:t>
      </w:r>
      <w:r w:rsidR="00CA3643" w:rsidRPr="00BD3622">
        <w:rPr>
          <w:rFonts w:ascii="Times New Roman" w:hAnsi="Times New Roman" w:cs="Times New Roman"/>
          <w:szCs w:val="20"/>
        </w:rPr>
        <w:t>&amp;</w:t>
      </w:r>
      <w:r w:rsidR="00895019" w:rsidRPr="00BD3622">
        <w:rPr>
          <w:rFonts w:ascii="Times New Roman" w:hAnsi="Times New Roman" w:cs="Times New Roman"/>
          <w:szCs w:val="20"/>
        </w:rPr>
        <w:t xml:space="preserve"> </w:t>
      </w:r>
      <w:r w:rsidR="006418C7">
        <w:rPr>
          <w:rFonts w:ascii="Times New Roman" w:hAnsi="Times New Roman" w:cs="Times New Roman"/>
          <w:szCs w:val="20"/>
        </w:rPr>
        <w:t>feedback</w:t>
      </w:r>
      <w:r w:rsidR="00895019" w:rsidRPr="00BD3622">
        <w:rPr>
          <w:rFonts w:ascii="Times New Roman" w:hAnsi="Times New Roman" w:cs="Times New Roman"/>
          <w:szCs w:val="20"/>
        </w:rPr>
        <w:t xml:space="preserve">, </w:t>
      </w:r>
      <w:r w:rsidR="00BD3622">
        <w:rPr>
          <w:rFonts w:ascii="Times New Roman" w:hAnsi="Times New Roman" w:cs="Times New Roman"/>
          <w:szCs w:val="20"/>
        </w:rPr>
        <w:t>self-graded HWs</w:t>
      </w:r>
      <w:r w:rsidR="002D3387">
        <w:rPr>
          <w:rFonts w:ascii="Times New Roman" w:hAnsi="Times New Roman" w:cs="Times New Roman"/>
          <w:szCs w:val="20"/>
        </w:rPr>
        <w:t xml:space="preserve"> </w:t>
      </w:r>
      <w:r w:rsidR="00895019" w:rsidRPr="00BD3622">
        <w:rPr>
          <w:rFonts w:ascii="Times New Roman" w:hAnsi="Times New Roman" w:cs="Times New Roman"/>
          <w:szCs w:val="20"/>
        </w:rPr>
        <w:t xml:space="preserve">– literally </w:t>
      </w:r>
      <w:r w:rsidR="00EC42B9">
        <w:rPr>
          <w:rFonts w:ascii="Times New Roman" w:hAnsi="Times New Roman" w:cs="Times New Roman"/>
          <w:szCs w:val="20"/>
        </w:rPr>
        <w:t>anything on the PY 221</w:t>
      </w:r>
      <w:r w:rsidR="00895019" w:rsidRPr="00BD3622">
        <w:rPr>
          <w:rFonts w:ascii="Times New Roman" w:hAnsi="Times New Roman" w:cs="Times New Roman"/>
          <w:szCs w:val="20"/>
        </w:rPr>
        <w:t xml:space="preserve"> Moodle page</w:t>
      </w:r>
      <w:r w:rsidR="006418C7">
        <w:rPr>
          <w:rFonts w:ascii="Times New Roman" w:hAnsi="Times New Roman" w:cs="Times New Roman"/>
          <w:szCs w:val="20"/>
        </w:rPr>
        <w:t>; if you’re in doubt</w:t>
      </w:r>
      <w:r w:rsidR="00EB3485">
        <w:rPr>
          <w:rFonts w:ascii="Times New Roman" w:hAnsi="Times New Roman" w:cs="Times New Roman"/>
          <w:szCs w:val="20"/>
        </w:rPr>
        <w:t xml:space="preserve"> whether you can use it</w:t>
      </w:r>
      <w:r w:rsidR="006418C7">
        <w:rPr>
          <w:rFonts w:ascii="Times New Roman" w:hAnsi="Times New Roman" w:cs="Times New Roman"/>
          <w:szCs w:val="20"/>
        </w:rPr>
        <w:t>, just ask!</w:t>
      </w:r>
      <w:r w:rsidR="00895019" w:rsidRPr="00BD3622">
        <w:rPr>
          <w:rFonts w:ascii="Times New Roman" w:hAnsi="Times New Roman" w:cs="Times New Roman"/>
          <w:szCs w:val="20"/>
        </w:rPr>
        <w:t>)</w:t>
      </w:r>
      <w:r w:rsidRPr="00BD3622">
        <w:rPr>
          <w:rFonts w:ascii="Times New Roman" w:hAnsi="Times New Roman" w:cs="Times New Roman"/>
          <w:szCs w:val="20"/>
        </w:rPr>
        <w:t xml:space="preserve">. </w:t>
      </w:r>
      <w:r w:rsidR="00BD3622">
        <w:rPr>
          <w:rFonts w:ascii="Times New Roman" w:hAnsi="Times New Roman" w:cs="Times New Roman"/>
          <w:szCs w:val="20"/>
        </w:rPr>
        <w:t>You may also use any type of calculator.</w:t>
      </w:r>
      <w:r w:rsidR="00EC42B9">
        <w:rPr>
          <w:rFonts w:ascii="Times New Roman" w:hAnsi="Times New Roman" w:cs="Times New Roman"/>
          <w:szCs w:val="20"/>
        </w:rPr>
        <w:t xml:space="preserve"> </w:t>
      </w:r>
    </w:p>
    <w:p w:rsidR="00895019" w:rsidRPr="00BD3622" w:rsidRDefault="00EC42B9" w:rsidP="00120D37">
      <w:pPr>
        <w:spacing w:line="240" w:lineRule="auto"/>
        <w:rPr>
          <w:rFonts w:ascii="Times New Roman" w:hAnsi="Times New Roman" w:cs="Times New Roman"/>
          <w:szCs w:val="20"/>
        </w:rPr>
      </w:pPr>
      <w:r>
        <w:rPr>
          <w:rFonts w:ascii="Times New Roman" w:hAnsi="Times New Roman" w:cs="Times New Roman"/>
          <w:szCs w:val="20"/>
        </w:rPr>
        <w:t xml:space="preserve">You may come to me </w:t>
      </w:r>
      <w:r w:rsidR="0049445D">
        <w:rPr>
          <w:rFonts w:ascii="Times New Roman" w:hAnsi="Times New Roman" w:cs="Times New Roman"/>
          <w:szCs w:val="20"/>
        </w:rPr>
        <w:t>– and I encourage you to! – to discuss the course material in a general way</w:t>
      </w:r>
      <w:r w:rsidR="00F31832">
        <w:rPr>
          <w:rFonts w:ascii="Times New Roman" w:hAnsi="Times New Roman" w:cs="Times New Roman"/>
          <w:szCs w:val="20"/>
        </w:rPr>
        <w:t xml:space="preserve"> (e.g., </w:t>
      </w:r>
      <w:r w:rsidR="00F31832">
        <w:rPr>
          <w:rFonts w:ascii="Times New Roman" w:hAnsi="Times New Roman" w:cs="Times New Roman"/>
          <w:i/>
          <w:szCs w:val="20"/>
        </w:rPr>
        <w:t>Can we go over what standard deviation means?</w:t>
      </w:r>
      <w:r w:rsidR="00F31832" w:rsidRPr="00F31832">
        <w:rPr>
          <w:rFonts w:ascii="Times New Roman" w:hAnsi="Times New Roman" w:cs="Times New Roman"/>
          <w:szCs w:val="20"/>
        </w:rPr>
        <w:t>)</w:t>
      </w:r>
      <w:r w:rsidR="0049445D" w:rsidRPr="00F31832">
        <w:rPr>
          <w:rFonts w:ascii="Times New Roman" w:hAnsi="Times New Roman" w:cs="Times New Roman"/>
          <w:szCs w:val="20"/>
        </w:rPr>
        <w:t>;</w:t>
      </w:r>
      <w:r w:rsidR="0049445D">
        <w:rPr>
          <w:rFonts w:ascii="Times New Roman" w:hAnsi="Times New Roman" w:cs="Times New Roman"/>
          <w:szCs w:val="20"/>
        </w:rPr>
        <w:t xml:space="preserve"> however, </w:t>
      </w:r>
      <w:r>
        <w:rPr>
          <w:rFonts w:ascii="Times New Roman" w:hAnsi="Times New Roman" w:cs="Times New Roman"/>
          <w:szCs w:val="20"/>
        </w:rPr>
        <w:t>I</w:t>
      </w:r>
      <w:r w:rsidR="00157865">
        <w:rPr>
          <w:rFonts w:ascii="Times New Roman" w:hAnsi="Times New Roman" w:cs="Times New Roman"/>
          <w:szCs w:val="20"/>
        </w:rPr>
        <w:t xml:space="preserve"> </w:t>
      </w:r>
      <w:r w:rsidR="0049445D">
        <w:rPr>
          <w:rFonts w:ascii="Times New Roman" w:hAnsi="Times New Roman" w:cs="Times New Roman"/>
          <w:szCs w:val="20"/>
        </w:rPr>
        <w:t xml:space="preserve">will not </w:t>
      </w:r>
      <w:r>
        <w:rPr>
          <w:rFonts w:ascii="Times New Roman" w:hAnsi="Times New Roman" w:cs="Times New Roman"/>
          <w:szCs w:val="20"/>
        </w:rPr>
        <w:t>confirm</w:t>
      </w:r>
      <w:r w:rsidR="0049445D">
        <w:rPr>
          <w:rFonts w:ascii="Times New Roman" w:hAnsi="Times New Roman" w:cs="Times New Roman"/>
          <w:szCs w:val="20"/>
        </w:rPr>
        <w:t xml:space="preserve"> the correct answer for any of the exam questions</w:t>
      </w:r>
      <w:r w:rsidR="00157865">
        <w:rPr>
          <w:rFonts w:ascii="Times New Roman" w:hAnsi="Times New Roman" w:cs="Times New Roman"/>
          <w:szCs w:val="20"/>
        </w:rPr>
        <w:t xml:space="preserve">. </w:t>
      </w:r>
      <w:r>
        <w:rPr>
          <w:rFonts w:ascii="Times New Roman" w:hAnsi="Times New Roman" w:cs="Times New Roman"/>
          <w:szCs w:val="20"/>
        </w:rPr>
        <w:t xml:space="preserve">You can also ask </w:t>
      </w:r>
      <w:r w:rsidR="0049445D">
        <w:rPr>
          <w:rFonts w:ascii="Times New Roman" w:hAnsi="Times New Roman" w:cs="Times New Roman"/>
          <w:szCs w:val="20"/>
        </w:rPr>
        <w:t xml:space="preserve">me </w:t>
      </w:r>
      <w:r w:rsidR="00157865">
        <w:rPr>
          <w:rFonts w:ascii="Times New Roman" w:hAnsi="Times New Roman" w:cs="Times New Roman"/>
          <w:szCs w:val="20"/>
        </w:rPr>
        <w:t xml:space="preserve">to look over one or two of your explanations to let you know if </w:t>
      </w:r>
      <w:r w:rsidR="00EB3485">
        <w:rPr>
          <w:rFonts w:ascii="Times New Roman" w:hAnsi="Times New Roman" w:cs="Times New Roman"/>
          <w:szCs w:val="20"/>
        </w:rPr>
        <w:t>you</w:t>
      </w:r>
      <w:r w:rsidR="00B87264">
        <w:rPr>
          <w:rFonts w:ascii="Times New Roman" w:hAnsi="Times New Roman" w:cs="Times New Roman"/>
          <w:szCs w:val="20"/>
        </w:rPr>
        <w:t xml:space="preserve"> a</w:t>
      </w:r>
      <w:r w:rsidR="00EB3485">
        <w:rPr>
          <w:rFonts w:ascii="Times New Roman" w:hAnsi="Times New Roman" w:cs="Times New Roman"/>
          <w:szCs w:val="20"/>
        </w:rPr>
        <w:t>re providing a thorough enough</w:t>
      </w:r>
      <w:r w:rsidR="0049445D">
        <w:rPr>
          <w:rFonts w:ascii="Times New Roman" w:hAnsi="Times New Roman" w:cs="Times New Roman"/>
          <w:szCs w:val="20"/>
        </w:rPr>
        <w:t xml:space="preserve"> answer</w:t>
      </w:r>
      <w:r w:rsidR="00157865">
        <w:rPr>
          <w:rFonts w:ascii="Times New Roman" w:hAnsi="Times New Roman" w:cs="Times New Roman"/>
          <w:szCs w:val="20"/>
        </w:rPr>
        <w:t>.</w:t>
      </w:r>
      <w:r>
        <w:rPr>
          <w:rFonts w:ascii="Times New Roman" w:hAnsi="Times New Roman" w:cs="Times New Roman"/>
          <w:szCs w:val="20"/>
        </w:rPr>
        <w:t xml:space="preserve"> I cannot give feedback on </w:t>
      </w:r>
      <w:r w:rsidRPr="00F31832">
        <w:rPr>
          <w:rFonts w:ascii="Times New Roman" w:hAnsi="Times New Roman" w:cs="Times New Roman"/>
          <w:szCs w:val="20"/>
        </w:rPr>
        <w:t>accuracy</w:t>
      </w:r>
      <w:r>
        <w:rPr>
          <w:rFonts w:ascii="Times New Roman" w:hAnsi="Times New Roman" w:cs="Times New Roman"/>
          <w:szCs w:val="20"/>
        </w:rPr>
        <w:t>, but I will give feedback on whether you have enough detail</w:t>
      </w:r>
      <w:r w:rsidR="00C526F1">
        <w:rPr>
          <w:rFonts w:ascii="Times New Roman" w:hAnsi="Times New Roman" w:cs="Times New Roman"/>
          <w:szCs w:val="20"/>
        </w:rPr>
        <w:t xml:space="preserve"> on the one or two examples you show me</w:t>
      </w:r>
      <w:r>
        <w:rPr>
          <w:rFonts w:ascii="Times New Roman" w:hAnsi="Times New Roman" w:cs="Times New Roman"/>
          <w:szCs w:val="20"/>
        </w:rPr>
        <w:t>.</w:t>
      </w:r>
      <w:r w:rsidR="006418C7">
        <w:rPr>
          <w:rFonts w:ascii="Times New Roman" w:hAnsi="Times New Roman" w:cs="Times New Roman"/>
          <w:szCs w:val="20"/>
        </w:rPr>
        <w:t xml:space="preserve"> </w:t>
      </w:r>
    </w:p>
    <w:p w:rsidR="00D604DC" w:rsidRPr="00C00AC5" w:rsidRDefault="00D604DC" w:rsidP="00D604DC">
      <w:pPr>
        <w:spacing w:line="240" w:lineRule="auto"/>
        <w:rPr>
          <w:rFonts w:ascii="Times New Roman" w:hAnsi="Times New Roman" w:cs="Times New Roman"/>
          <w:szCs w:val="20"/>
        </w:rPr>
      </w:pPr>
      <w:r w:rsidRPr="00C00AC5">
        <w:rPr>
          <w:rFonts w:ascii="Times New Roman" w:hAnsi="Times New Roman" w:cs="Times New Roman"/>
          <w:szCs w:val="20"/>
        </w:rPr>
        <w:t>To figure out which questions you got correct vs. incorrect</w:t>
      </w:r>
      <w:r w:rsidR="004E55D4">
        <w:rPr>
          <w:rFonts w:ascii="Times New Roman" w:hAnsi="Times New Roman" w:cs="Times New Roman"/>
          <w:szCs w:val="20"/>
        </w:rPr>
        <w:t xml:space="preserve"> on Exam 1</w:t>
      </w:r>
      <w:r w:rsidR="00C00AC5" w:rsidRPr="00C00AC5">
        <w:rPr>
          <w:rFonts w:ascii="Times New Roman" w:hAnsi="Times New Roman" w:cs="Times New Roman"/>
          <w:szCs w:val="20"/>
        </w:rPr>
        <w:t>, login to our course Moodle page and</w:t>
      </w:r>
      <w:r w:rsidRPr="00C00AC5">
        <w:rPr>
          <w:rFonts w:ascii="Times New Roman" w:hAnsi="Times New Roman" w:cs="Times New Roman"/>
          <w:szCs w:val="20"/>
        </w:rPr>
        <w:t xml:space="preserve"> . . . </w:t>
      </w:r>
    </w:p>
    <w:p w:rsidR="00C00AC5" w:rsidRP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Click the Exams tab on the</w:t>
      </w:r>
      <w:r>
        <w:rPr>
          <w:rFonts w:ascii="Times New Roman" w:hAnsi="Times New Roman" w:cs="Times New Roman"/>
          <w:szCs w:val="20"/>
        </w:rPr>
        <w:t xml:space="preserve"> left side of the screen.</w:t>
      </w:r>
    </w:p>
    <w:p w:rsidR="00C00AC5" w:rsidRP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Click on your exam</w:t>
      </w:r>
      <w:r>
        <w:rPr>
          <w:rFonts w:ascii="Times New Roman" w:hAnsi="Times New Roman" w:cs="Times New Roman"/>
          <w:szCs w:val="20"/>
        </w:rPr>
        <w:t>.</w:t>
      </w:r>
      <w:r w:rsidRPr="00C00AC5">
        <w:rPr>
          <w:rFonts w:ascii="Times New Roman" w:hAnsi="Times New Roman" w:cs="Times New Roman"/>
          <w:szCs w:val="20"/>
        </w:rPr>
        <w:t xml:space="preserve">  </w:t>
      </w:r>
    </w:p>
    <w:p w:rsidR="00C00AC5" w:rsidRP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 xml:space="preserve">Click </w:t>
      </w:r>
      <w:r>
        <w:rPr>
          <w:rFonts w:ascii="Times New Roman" w:hAnsi="Times New Roman" w:cs="Times New Roman"/>
          <w:szCs w:val="20"/>
        </w:rPr>
        <w:t>“</w:t>
      </w:r>
      <w:r w:rsidRPr="00C00AC5">
        <w:rPr>
          <w:rFonts w:ascii="Times New Roman" w:hAnsi="Times New Roman" w:cs="Times New Roman"/>
          <w:szCs w:val="20"/>
        </w:rPr>
        <w:t>review,</w:t>
      </w:r>
      <w:r>
        <w:rPr>
          <w:rFonts w:ascii="Times New Roman" w:hAnsi="Times New Roman" w:cs="Times New Roman"/>
          <w:szCs w:val="20"/>
        </w:rPr>
        <w:t>”</w:t>
      </w:r>
      <w:r w:rsidRPr="00C00AC5">
        <w:rPr>
          <w:rFonts w:ascii="Times New Roman" w:hAnsi="Times New Roman" w:cs="Times New Roman"/>
          <w:szCs w:val="20"/>
        </w:rPr>
        <w:t xml:space="preserve"> which is on the right of the screen on the grey bar under “Summary of previous attempts</w:t>
      </w:r>
      <w:r>
        <w:rPr>
          <w:rFonts w:ascii="Times New Roman" w:hAnsi="Times New Roman" w:cs="Times New Roman"/>
          <w:szCs w:val="20"/>
        </w:rPr>
        <w:t>.</w:t>
      </w:r>
      <w:r w:rsidRPr="00C00AC5">
        <w:rPr>
          <w:rFonts w:ascii="Times New Roman" w:hAnsi="Times New Roman" w:cs="Times New Roman"/>
          <w:szCs w:val="20"/>
        </w:rPr>
        <w:t xml:space="preserve">” </w:t>
      </w:r>
    </w:p>
    <w:p w:rsid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 xml:space="preserve">You should now be able to see your exam with the answers you selected either marked as correct with a green checkmark beside them, or incorrect with a red X beside them.  </w:t>
      </w: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Pr="00D604DC" w:rsidRDefault="004E55D4" w:rsidP="00C00AC5">
      <w:pPr>
        <w:spacing w:line="240" w:lineRule="auto"/>
        <w:ind w:left="360"/>
        <w:rPr>
          <w:rFonts w:ascii="Times New Roman" w:hAnsi="Times New Roman" w:cs="Times New Roman"/>
          <w:szCs w:val="20"/>
        </w:rPr>
      </w:pPr>
    </w:p>
    <w:p w:rsidR="00EB3485" w:rsidRPr="000E4497" w:rsidRDefault="00EB3485" w:rsidP="00D604DC">
      <w:pPr>
        <w:spacing w:line="240" w:lineRule="auto"/>
        <w:rPr>
          <w:rFonts w:ascii="Times New Roman" w:hAnsi="Times New Roman" w:cs="Times New Roman"/>
          <w:i/>
          <w:sz w:val="28"/>
          <w:szCs w:val="28"/>
          <w:highlight w:val="yellow"/>
        </w:rPr>
      </w:pPr>
      <w:r w:rsidRPr="000E4497">
        <w:rPr>
          <w:rFonts w:ascii="Times New Roman" w:hAnsi="Times New Roman" w:cs="Times New Roman"/>
          <w:i/>
          <w:sz w:val="28"/>
          <w:szCs w:val="28"/>
          <w:highlight w:val="yellow"/>
        </w:rPr>
        <w:t xml:space="preserve">I </w:t>
      </w:r>
      <w:r w:rsidR="00B83AD8" w:rsidRPr="000E4497">
        <w:rPr>
          <w:rFonts w:ascii="Times New Roman" w:hAnsi="Times New Roman" w:cs="Times New Roman"/>
          <w:i/>
          <w:sz w:val="28"/>
          <w:szCs w:val="28"/>
          <w:highlight w:val="yellow"/>
        </w:rPr>
        <w:t>agree to abide</w:t>
      </w:r>
      <w:r w:rsidRPr="000E4497">
        <w:rPr>
          <w:rFonts w:ascii="Times New Roman" w:hAnsi="Times New Roman" w:cs="Times New Roman"/>
          <w:i/>
          <w:sz w:val="28"/>
          <w:szCs w:val="28"/>
          <w:highlight w:val="yellow"/>
        </w:rPr>
        <w:t xml:space="preserve"> by the BSC honor code, including following the specific instructions for this assignment</w:t>
      </w:r>
      <w:r w:rsidR="0049445D" w:rsidRPr="000E4497">
        <w:rPr>
          <w:rFonts w:ascii="Times New Roman" w:hAnsi="Times New Roman" w:cs="Times New Roman"/>
          <w:i/>
          <w:sz w:val="28"/>
          <w:szCs w:val="28"/>
          <w:highlight w:val="yellow"/>
        </w:rPr>
        <w:t>, described above</w:t>
      </w:r>
      <w:r w:rsidRPr="000E4497">
        <w:rPr>
          <w:rFonts w:ascii="Times New Roman" w:hAnsi="Times New Roman" w:cs="Times New Roman"/>
          <w:i/>
          <w:sz w:val="28"/>
          <w:szCs w:val="28"/>
          <w:highlight w:val="yellow"/>
        </w:rPr>
        <w:t>.</w:t>
      </w:r>
    </w:p>
    <w:p w:rsidR="00B83AD8" w:rsidRPr="0049445D" w:rsidRDefault="00EB3485" w:rsidP="00D604DC">
      <w:pPr>
        <w:spacing w:line="240" w:lineRule="auto"/>
        <w:rPr>
          <w:rFonts w:ascii="Times New Roman" w:hAnsi="Times New Roman" w:cs="Times New Roman"/>
          <w:sz w:val="28"/>
          <w:szCs w:val="28"/>
        </w:rPr>
      </w:pPr>
      <w:r w:rsidRPr="000E4497">
        <w:rPr>
          <w:rFonts w:ascii="Times New Roman" w:hAnsi="Times New Roman" w:cs="Times New Roman"/>
          <w:sz w:val="28"/>
          <w:szCs w:val="28"/>
          <w:highlight w:val="yellow"/>
        </w:rPr>
        <w:t>Honor Code Signature</w:t>
      </w:r>
      <w:r w:rsidR="00B83AD8" w:rsidRPr="000E4497">
        <w:rPr>
          <w:rFonts w:ascii="Times New Roman" w:hAnsi="Times New Roman" w:cs="Times New Roman"/>
          <w:sz w:val="28"/>
          <w:szCs w:val="28"/>
          <w:highlight w:val="yellow"/>
        </w:rPr>
        <w:t xml:space="preserve"> (type full name)</w:t>
      </w:r>
      <w:r w:rsidRPr="000E4497">
        <w:rPr>
          <w:rFonts w:ascii="Times New Roman" w:hAnsi="Times New Roman" w:cs="Times New Roman"/>
          <w:sz w:val="28"/>
          <w:szCs w:val="28"/>
          <w:highlight w:val="yellow"/>
        </w:rPr>
        <w:t>:</w:t>
      </w:r>
      <w:r w:rsidR="0043612B" w:rsidRPr="000E4497">
        <w:rPr>
          <w:rFonts w:ascii="Times New Roman" w:hAnsi="Times New Roman" w:cs="Times New Roman"/>
          <w:sz w:val="28"/>
          <w:szCs w:val="28"/>
          <w:highlight w:val="yellow"/>
        </w:rPr>
        <w:tab/>
      </w:r>
      <w:r w:rsidR="0043612B" w:rsidRPr="000E4497">
        <w:rPr>
          <w:rFonts w:ascii="Times New Roman" w:hAnsi="Times New Roman" w:cs="Times New Roman"/>
          <w:sz w:val="28"/>
          <w:szCs w:val="28"/>
          <w:highlight w:val="yellow"/>
        </w:rPr>
        <w:tab/>
      </w:r>
      <w:r w:rsidR="0049445D" w:rsidRPr="000E4497">
        <w:rPr>
          <w:rFonts w:ascii="Times New Roman" w:hAnsi="Times New Roman" w:cs="Times New Roman"/>
          <w:sz w:val="28"/>
          <w:szCs w:val="28"/>
          <w:highlight w:val="yellow"/>
        </w:rPr>
        <w:t xml:space="preserve"> </w:t>
      </w:r>
      <w:r w:rsidR="0043612B" w:rsidRPr="000E4497">
        <w:rPr>
          <w:rFonts w:ascii="Times New Roman" w:hAnsi="Times New Roman" w:cs="Times New Roman"/>
          <w:sz w:val="28"/>
          <w:szCs w:val="28"/>
          <w:highlight w:val="yellow"/>
        </w:rPr>
        <w:tab/>
      </w:r>
      <w:r w:rsidR="0049445D" w:rsidRPr="000E4497">
        <w:rPr>
          <w:rFonts w:ascii="Times New Roman" w:hAnsi="Times New Roman" w:cs="Times New Roman"/>
          <w:sz w:val="28"/>
          <w:szCs w:val="28"/>
          <w:highlight w:val="yellow"/>
        </w:rPr>
        <w:t>Date:</w:t>
      </w:r>
      <w:r w:rsidR="0049445D" w:rsidRPr="0049445D">
        <w:rPr>
          <w:rFonts w:ascii="Times New Roman" w:hAnsi="Times New Roman" w:cs="Times New Roman"/>
          <w:sz w:val="28"/>
          <w:szCs w:val="28"/>
        </w:rPr>
        <w:t xml:space="preserve"> </w:t>
      </w:r>
    </w:p>
    <w:p w:rsidR="004E55D4" w:rsidRDefault="004E55D4">
      <w:pPr>
        <w:rPr>
          <w:rFonts w:ascii="Times New Roman" w:hAnsi="Times New Roman" w:cs="Times New Roman"/>
          <w:i/>
          <w:color w:val="808080" w:themeColor="background1" w:themeShade="80"/>
          <w:sz w:val="24"/>
          <w:szCs w:val="24"/>
        </w:rPr>
      </w:pPr>
      <w:r>
        <w:rPr>
          <w:rFonts w:ascii="Times New Roman" w:hAnsi="Times New Roman" w:cs="Times New Roman"/>
          <w:i/>
          <w:color w:val="808080" w:themeColor="background1" w:themeShade="80"/>
          <w:sz w:val="24"/>
          <w:szCs w:val="24"/>
        </w:rPr>
        <w:br w:type="page"/>
      </w:r>
    </w:p>
    <w:p w:rsidR="002F1867" w:rsidRPr="00D604DC" w:rsidRDefault="00B83AD8" w:rsidP="002F1867">
      <w:pPr>
        <w:spacing w:after="0"/>
        <w:rPr>
          <w:rFonts w:ascii="Times New Roman" w:hAnsi="Times New Roman" w:cs="Times New Roman"/>
          <w:i/>
          <w:color w:val="808080" w:themeColor="background1" w:themeShade="80"/>
          <w:sz w:val="24"/>
          <w:szCs w:val="24"/>
        </w:rPr>
      </w:pPr>
      <w:r w:rsidRPr="00D604DC">
        <w:rPr>
          <w:rFonts w:ascii="Times New Roman" w:hAnsi="Times New Roman" w:cs="Times New Roman"/>
          <w:i/>
          <w:color w:val="808080" w:themeColor="background1" w:themeShade="80"/>
          <w:sz w:val="24"/>
          <w:szCs w:val="24"/>
        </w:rPr>
        <w:lastRenderedPageBreak/>
        <w:t xml:space="preserve">For </w:t>
      </w:r>
      <w:r w:rsidR="00EC42B9">
        <w:rPr>
          <w:rFonts w:ascii="Times New Roman" w:hAnsi="Times New Roman" w:cs="Times New Roman"/>
          <w:i/>
          <w:color w:val="808080" w:themeColor="background1" w:themeShade="80"/>
          <w:sz w:val="24"/>
          <w:szCs w:val="24"/>
        </w:rPr>
        <w:t>Dr. Valenti’s</w:t>
      </w:r>
      <w:r w:rsidRPr="00D604DC">
        <w:rPr>
          <w:rFonts w:ascii="Times New Roman" w:hAnsi="Times New Roman" w:cs="Times New Roman"/>
          <w:i/>
          <w:color w:val="808080" w:themeColor="background1" w:themeShade="80"/>
          <w:sz w:val="24"/>
          <w:szCs w:val="24"/>
        </w:rPr>
        <w:t xml:space="preserve"> use only:</w:t>
      </w:r>
    </w:p>
    <w:p w:rsidR="00B83AD8" w:rsidRPr="00D604DC" w:rsidRDefault="00B83AD8" w:rsidP="002F1867">
      <w:pPr>
        <w:spacing w:after="0"/>
        <w:rPr>
          <w:rFonts w:ascii="Times New Roman" w:hAnsi="Times New Roman" w:cs="Times New Roman"/>
          <w:i/>
          <w:color w:val="808080" w:themeColor="background1" w:themeShade="80"/>
          <w:sz w:val="24"/>
          <w:szCs w:val="24"/>
        </w:rPr>
      </w:pPr>
    </w:p>
    <w:p w:rsidR="006418C7" w:rsidRPr="00D604DC" w:rsidRDefault="002F1867" w:rsidP="002F1867">
      <w:pPr>
        <w:spacing w:after="0"/>
        <w:rPr>
          <w:rFonts w:ascii="Times New Roman" w:hAnsi="Times New Roman" w:cs="Times New Roman"/>
          <w:color w:val="808080" w:themeColor="background1" w:themeShade="80"/>
          <w:sz w:val="24"/>
          <w:szCs w:val="24"/>
        </w:rPr>
      </w:pPr>
      <w:r w:rsidRPr="00D604DC">
        <w:rPr>
          <w:rFonts w:ascii="Times New Roman" w:hAnsi="Times New Roman" w:cs="Times New Roman"/>
          <w:color w:val="808080" w:themeColor="background1" w:themeShade="80"/>
          <w:sz w:val="24"/>
          <w:szCs w:val="24"/>
        </w:rPr>
        <w:t xml:space="preserve">Total # </w:t>
      </w:r>
      <w:r w:rsidR="00982B4B" w:rsidRPr="00D604DC">
        <w:rPr>
          <w:rFonts w:ascii="Times New Roman" w:hAnsi="Times New Roman" w:cs="Times New Roman"/>
          <w:color w:val="808080" w:themeColor="background1" w:themeShade="80"/>
          <w:sz w:val="24"/>
          <w:szCs w:val="24"/>
        </w:rPr>
        <w:t xml:space="preserve">of Previously-Wrong </w:t>
      </w:r>
      <w:r w:rsidRPr="00D604DC">
        <w:rPr>
          <w:rFonts w:ascii="Times New Roman" w:hAnsi="Times New Roman" w:cs="Times New Roman"/>
          <w:color w:val="808080" w:themeColor="background1" w:themeShade="80"/>
          <w:sz w:val="24"/>
          <w:szCs w:val="24"/>
        </w:rPr>
        <w:t>Answers</w:t>
      </w:r>
      <w:r w:rsidR="006418C7" w:rsidRPr="00D604DC">
        <w:rPr>
          <w:rFonts w:ascii="Times New Roman" w:hAnsi="Times New Roman" w:cs="Times New Roman"/>
          <w:color w:val="808080" w:themeColor="background1" w:themeShade="80"/>
          <w:sz w:val="24"/>
          <w:szCs w:val="24"/>
        </w:rPr>
        <w:t xml:space="preserve"> </w:t>
      </w:r>
      <w:r w:rsidR="00B9704A">
        <w:rPr>
          <w:rFonts w:ascii="Times New Roman" w:hAnsi="Times New Roman" w:cs="Times New Roman"/>
          <w:color w:val="808080" w:themeColor="background1" w:themeShade="80"/>
          <w:sz w:val="24"/>
          <w:szCs w:val="24"/>
        </w:rPr>
        <w:t>for which</w:t>
      </w:r>
      <w:r w:rsidR="00EC42B9">
        <w:rPr>
          <w:rFonts w:ascii="Times New Roman" w:hAnsi="Times New Roman" w:cs="Times New Roman"/>
          <w:color w:val="808080" w:themeColor="background1" w:themeShade="80"/>
          <w:sz w:val="24"/>
          <w:szCs w:val="24"/>
        </w:rPr>
        <w:t xml:space="preserve"> Student</w:t>
      </w:r>
    </w:p>
    <w:p w:rsidR="002F1867" w:rsidRPr="00D604DC" w:rsidRDefault="00F31832" w:rsidP="00F31832">
      <w:pPr>
        <w:spacing w:after="0"/>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 xml:space="preserve">     </w:t>
      </w:r>
      <w:r w:rsidR="00EC42B9">
        <w:rPr>
          <w:rFonts w:ascii="Times New Roman" w:hAnsi="Times New Roman" w:cs="Times New Roman"/>
          <w:color w:val="808080" w:themeColor="background1" w:themeShade="80"/>
          <w:sz w:val="24"/>
          <w:szCs w:val="24"/>
        </w:rPr>
        <w:t xml:space="preserve">Provided </w:t>
      </w:r>
      <w:r w:rsidR="00B9704A" w:rsidRPr="00F31832">
        <w:rPr>
          <w:rFonts w:ascii="Times New Roman" w:hAnsi="Times New Roman" w:cs="Times New Roman"/>
          <w:color w:val="808080" w:themeColor="background1" w:themeShade="80"/>
          <w:sz w:val="24"/>
          <w:szCs w:val="24"/>
          <w:u w:val="single"/>
        </w:rPr>
        <w:t>Correct Answer</w:t>
      </w:r>
      <w:r w:rsidR="00B9704A">
        <w:rPr>
          <w:rFonts w:ascii="Times New Roman" w:hAnsi="Times New Roman" w:cs="Times New Roman"/>
          <w:color w:val="808080" w:themeColor="background1" w:themeShade="80"/>
          <w:sz w:val="24"/>
          <w:szCs w:val="24"/>
        </w:rPr>
        <w:t xml:space="preserve"> in this Assignment</w:t>
      </w:r>
      <w:r w:rsidR="00982B4B" w:rsidRPr="00D604DC">
        <w:rPr>
          <w:rFonts w:ascii="Times New Roman" w:hAnsi="Times New Roman" w:cs="Times New Roman"/>
          <w:color w:val="808080" w:themeColor="background1" w:themeShade="80"/>
          <w:sz w:val="24"/>
          <w:szCs w:val="24"/>
        </w:rPr>
        <w:t xml:space="preserve"> </w:t>
      </w:r>
      <w:r w:rsidR="006418C7" w:rsidRPr="00D604DC">
        <w:rPr>
          <w:rFonts w:ascii="Times New Roman" w:hAnsi="Times New Roman" w:cs="Times New Roman"/>
          <w:color w:val="808080" w:themeColor="background1" w:themeShade="80"/>
          <w:sz w:val="24"/>
          <w:szCs w:val="24"/>
        </w:rPr>
        <w:t xml:space="preserve">= ________ </w:t>
      </w:r>
      <w:r w:rsidR="00EC42B9">
        <w:rPr>
          <w:rFonts w:ascii="Times New Roman" w:hAnsi="Times New Roman" w:cs="Times New Roman"/>
          <w:color w:val="808080" w:themeColor="background1" w:themeShade="80"/>
          <w:sz w:val="24"/>
          <w:szCs w:val="24"/>
        </w:rPr>
        <w:t xml:space="preserve">x </w:t>
      </w:r>
      <w:r>
        <w:rPr>
          <w:rFonts w:ascii="Times New Roman" w:hAnsi="Times New Roman" w:cs="Times New Roman"/>
          <w:color w:val="808080" w:themeColor="background1" w:themeShade="80"/>
          <w:sz w:val="24"/>
          <w:szCs w:val="24"/>
        </w:rPr>
        <w:t>0.10</w:t>
      </w:r>
      <w:r w:rsidR="002F1867" w:rsidRPr="00D604DC">
        <w:rPr>
          <w:rFonts w:ascii="Times New Roman" w:hAnsi="Times New Roman" w:cs="Times New Roman"/>
          <w:color w:val="808080" w:themeColor="background1" w:themeShade="80"/>
          <w:sz w:val="24"/>
          <w:szCs w:val="24"/>
        </w:rPr>
        <w:t xml:space="preserve"> </w:t>
      </w:r>
      <w:r w:rsidR="006418C7" w:rsidRPr="00D604DC">
        <w:rPr>
          <w:rFonts w:ascii="Times New Roman" w:hAnsi="Times New Roman" w:cs="Times New Roman"/>
          <w:color w:val="808080" w:themeColor="background1" w:themeShade="80"/>
          <w:sz w:val="24"/>
          <w:szCs w:val="24"/>
        </w:rPr>
        <w:tab/>
      </w:r>
      <w:proofErr w:type="gramStart"/>
      <w:r w:rsidR="002F1867" w:rsidRPr="00D604DC">
        <w:rPr>
          <w:rFonts w:ascii="Times New Roman" w:hAnsi="Times New Roman" w:cs="Times New Roman"/>
          <w:color w:val="808080" w:themeColor="background1" w:themeShade="80"/>
          <w:sz w:val="24"/>
          <w:szCs w:val="24"/>
        </w:rPr>
        <w:t>=</w:t>
      </w:r>
      <w:r w:rsidR="00982B4B" w:rsidRPr="00D604DC">
        <w:rPr>
          <w:rFonts w:ascii="Times New Roman" w:hAnsi="Times New Roman" w:cs="Times New Roman"/>
          <w:color w:val="808080" w:themeColor="background1" w:themeShade="80"/>
          <w:sz w:val="24"/>
          <w:szCs w:val="24"/>
        </w:rPr>
        <w:t xml:space="preserve">  </w:t>
      </w:r>
      <w:r w:rsidR="004E55D4">
        <w:rPr>
          <w:rFonts w:ascii="Times New Roman" w:hAnsi="Times New Roman" w:cs="Times New Roman"/>
          <w:color w:val="808080" w:themeColor="background1" w:themeShade="80"/>
          <w:sz w:val="24"/>
          <w:szCs w:val="24"/>
        </w:rPr>
        <w:t>_</w:t>
      </w:r>
      <w:proofErr w:type="gramEnd"/>
      <w:r w:rsidR="004E55D4">
        <w:rPr>
          <w:rFonts w:ascii="Times New Roman" w:hAnsi="Times New Roman" w:cs="Times New Roman"/>
          <w:color w:val="808080" w:themeColor="background1" w:themeShade="80"/>
          <w:sz w:val="24"/>
          <w:szCs w:val="24"/>
        </w:rPr>
        <w:t>______ EC pts</w:t>
      </w:r>
    </w:p>
    <w:p w:rsidR="00B83AD8" w:rsidRPr="00D604DC" w:rsidRDefault="00B83AD8" w:rsidP="006418C7">
      <w:pPr>
        <w:spacing w:after="0"/>
        <w:rPr>
          <w:rFonts w:ascii="Times New Roman" w:hAnsi="Times New Roman" w:cs="Times New Roman"/>
          <w:color w:val="808080" w:themeColor="background1" w:themeShade="80"/>
          <w:sz w:val="24"/>
          <w:szCs w:val="24"/>
        </w:rPr>
      </w:pPr>
    </w:p>
    <w:p w:rsidR="002F1867" w:rsidRPr="00D604DC" w:rsidRDefault="002F1867" w:rsidP="00B9704A">
      <w:pPr>
        <w:spacing w:after="0"/>
        <w:rPr>
          <w:rFonts w:ascii="Times New Roman" w:hAnsi="Times New Roman" w:cs="Times New Roman"/>
          <w:color w:val="808080" w:themeColor="background1" w:themeShade="80"/>
          <w:sz w:val="24"/>
          <w:szCs w:val="24"/>
        </w:rPr>
      </w:pPr>
      <w:r w:rsidRPr="00D604DC">
        <w:rPr>
          <w:rFonts w:ascii="Times New Roman" w:hAnsi="Times New Roman" w:cs="Times New Roman"/>
          <w:color w:val="808080" w:themeColor="background1" w:themeShade="80"/>
          <w:sz w:val="24"/>
          <w:szCs w:val="24"/>
        </w:rPr>
        <w:t xml:space="preserve">Total </w:t>
      </w:r>
      <w:r w:rsidR="00982B4B" w:rsidRPr="00D604DC">
        <w:rPr>
          <w:rFonts w:ascii="Times New Roman" w:hAnsi="Times New Roman" w:cs="Times New Roman"/>
          <w:color w:val="808080" w:themeColor="background1" w:themeShade="80"/>
          <w:sz w:val="24"/>
          <w:szCs w:val="24"/>
        </w:rPr>
        <w:t xml:space="preserve"># </w:t>
      </w:r>
      <w:r w:rsidR="00EC42B9">
        <w:rPr>
          <w:rFonts w:ascii="Times New Roman" w:hAnsi="Times New Roman" w:cs="Times New Roman"/>
          <w:color w:val="808080" w:themeColor="background1" w:themeShade="80"/>
          <w:sz w:val="24"/>
          <w:szCs w:val="24"/>
        </w:rPr>
        <w:t>of</w:t>
      </w:r>
      <w:r w:rsidR="006418C7" w:rsidRPr="00D604DC">
        <w:rPr>
          <w:rFonts w:ascii="Times New Roman" w:hAnsi="Times New Roman" w:cs="Times New Roman"/>
          <w:color w:val="808080" w:themeColor="background1" w:themeShade="80"/>
          <w:sz w:val="24"/>
          <w:szCs w:val="24"/>
        </w:rPr>
        <w:t xml:space="preserve"> Correct</w:t>
      </w:r>
      <w:r w:rsidR="00F31832">
        <w:rPr>
          <w:rFonts w:ascii="Times New Roman" w:hAnsi="Times New Roman" w:cs="Times New Roman"/>
          <w:color w:val="808080" w:themeColor="background1" w:themeShade="80"/>
          <w:sz w:val="24"/>
          <w:szCs w:val="24"/>
        </w:rPr>
        <w:t xml:space="preserve"> &amp; Thorough</w:t>
      </w:r>
      <w:r w:rsidR="006418C7" w:rsidRPr="00D604DC">
        <w:rPr>
          <w:rFonts w:ascii="Times New Roman" w:hAnsi="Times New Roman" w:cs="Times New Roman"/>
          <w:color w:val="808080" w:themeColor="background1" w:themeShade="80"/>
          <w:sz w:val="24"/>
          <w:szCs w:val="24"/>
        </w:rPr>
        <w:t xml:space="preserve"> </w:t>
      </w:r>
      <w:r w:rsidR="006418C7" w:rsidRPr="00F31832">
        <w:rPr>
          <w:rFonts w:ascii="Times New Roman" w:hAnsi="Times New Roman" w:cs="Times New Roman"/>
          <w:color w:val="808080" w:themeColor="background1" w:themeShade="80"/>
          <w:sz w:val="24"/>
          <w:szCs w:val="24"/>
          <w:u w:val="single"/>
        </w:rPr>
        <w:t>Explanations</w:t>
      </w:r>
      <w:r w:rsidR="006418C7" w:rsidRPr="00D604DC">
        <w:rPr>
          <w:rFonts w:ascii="Times New Roman" w:hAnsi="Times New Roman" w:cs="Times New Roman"/>
          <w:color w:val="808080" w:themeColor="background1" w:themeShade="80"/>
          <w:sz w:val="24"/>
          <w:szCs w:val="24"/>
        </w:rPr>
        <w:t xml:space="preserve"> </w:t>
      </w:r>
      <w:r w:rsidR="00EC42B9">
        <w:rPr>
          <w:rFonts w:ascii="Times New Roman" w:hAnsi="Times New Roman" w:cs="Times New Roman"/>
          <w:color w:val="808080" w:themeColor="background1" w:themeShade="80"/>
          <w:sz w:val="24"/>
          <w:szCs w:val="24"/>
        </w:rPr>
        <w:t>= _____</w:t>
      </w:r>
      <w:r w:rsidR="00F31832">
        <w:rPr>
          <w:rFonts w:ascii="Times New Roman" w:hAnsi="Times New Roman" w:cs="Times New Roman"/>
          <w:color w:val="808080" w:themeColor="background1" w:themeShade="80"/>
          <w:sz w:val="24"/>
          <w:szCs w:val="24"/>
        </w:rPr>
        <w:t>_____ x 0.10</w:t>
      </w:r>
      <w:r w:rsidR="00EC42B9">
        <w:rPr>
          <w:rFonts w:ascii="Times New Roman" w:hAnsi="Times New Roman" w:cs="Times New Roman"/>
          <w:color w:val="808080" w:themeColor="background1" w:themeShade="80"/>
          <w:sz w:val="24"/>
          <w:szCs w:val="24"/>
        </w:rPr>
        <w:tab/>
      </w:r>
      <w:r w:rsidR="006418C7" w:rsidRPr="00D604DC">
        <w:rPr>
          <w:rFonts w:ascii="Times New Roman" w:hAnsi="Times New Roman" w:cs="Times New Roman"/>
          <w:color w:val="808080" w:themeColor="background1" w:themeShade="80"/>
          <w:sz w:val="24"/>
          <w:szCs w:val="24"/>
        </w:rPr>
        <w:t xml:space="preserve"> </w:t>
      </w:r>
      <w:r w:rsidR="00B9704A">
        <w:rPr>
          <w:rFonts w:ascii="Times New Roman" w:hAnsi="Times New Roman" w:cs="Times New Roman"/>
          <w:color w:val="808080" w:themeColor="background1" w:themeShade="80"/>
          <w:sz w:val="24"/>
          <w:szCs w:val="24"/>
        </w:rPr>
        <w:tab/>
      </w:r>
      <w:r w:rsidRPr="00D604DC">
        <w:rPr>
          <w:rFonts w:ascii="Times New Roman" w:hAnsi="Times New Roman" w:cs="Times New Roman"/>
          <w:color w:val="808080" w:themeColor="background1" w:themeShade="80"/>
          <w:sz w:val="24"/>
          <w:szCs w:val="24"/>
        </w:rPr>
        <w:t xml:space="preserve">= </w:t>
      </w:r>
      <w:r w:rsidR="00982B4B" w:rsidRPr="00D604DC">
        <w:rPr>
          <w:rFonts w:ascii="Times New Roman" w:hAnsi="Times New Roman" w:cs="Times New Roman"/>
          <w:color w:val="808080" w:themeColor="background1" w:themeShade="80"/>
          <w:sz w:val="24"/>
          <w:szCs w:val="24"/>
        </w:rPr>
        <w:t>_______</w:t>
      </w:r>
      <w:r w:rsidR="006418C7" w:rsidRPr="00D604DC">
        <w:rPr>
          <w:rFonts w:ascii="Times New Roman" w:hAnsi="Times New Roman" w:cs="Times New Roman"/>
          <w:color w:val="808080" w:themeColor="background1" w:themeShade="80"/>
          <w:sz w:val="24"/>
          <w:szCs w:val="24"/>
        </w:rPr>
        <w:t xml:space="preserve"> </w:t>
      </w:r>
      <w:r w:rsidR="004E55D4">
        <w:rPr>
          <w:rFonts w:ascii="Times New Roman" w:hAnsi="Times New Roman" w:cs="Times New Roman"/>
          <w:color w:val="808080" w:themeColor="background1" w:themeShade="80"/>
          <w:sz w:val="24"/>
          <w:szCs w:val="24"/>
        </w:rPr>
        <w:t>EC pts</w:t>
      </w:r>
    </w:p>
    <w:p w:rsidR="006418C7" w:rsidRPr="00D604DC" w:rsidRDefault="002F1867" w:rsidP="002F1867">
      <w:pPr>
        <w:spacing w:after="0"/>
        <w:rPr>
          <w:rFonts w:ascii="Times New Roman" w:hAnsi="Times New Roman" w:cs="Times New Roman"/>
          <w:color w:val="808080" w:themeColor="background1" w:themeShade="80"/>
          <w:sz w:val="24"/>
          <w:szCs w:val="24"/>
        </w:rPr>
      </w:pPr>
      <w:r w:rsidRPr="00D604DC">
        <w:rPr>
          <w:rFonts w:ascii="Times New Roman" w:hAnsi="Times New Roman" w:cs="Times New Roman"/>
          <w:color w:val="808080" w:themeColor="background1" w:themeShade="80"/>
          <w:sz w:val="24"/>
          <w:szCs w:val="24"/>
        </w:rPr>
        <w:t xml:space="preserve">                                            </w:t>
      </w:r>
    </w:p>
    <w:p w:rsidR="006C3A4E" w:rsidRPr="00D604DC" w:rsidRDefault="002F1867" w:rsidP="004E55D4">
      <w:pPr>
        <w:spacing w:after="0"/>
        <w:ind w:left="4320" w:firstLine="720"/>
        <w:rPr>
          <w:rFonts w:ascii="Times New Roman" w:hAnsi="Times New Roman" w:cs="Times New Roman"/>
          <w:b/>
          <w:color w:val="808080" w:themeColor="background1" w:themeShade="80"/>
          <w:sz w:val="24"/>
          <w:szCs w:val="24"/>
        </w:rPr>
      </w:pPr>
      <w:r w:rsidRPr="00D604DC">
        <w:rPr>
          <w:rFonts w:ascii="Times New Roman" w:hAnsi="Times New Roman" w:cs="Times New Roman"/>
          <w:b/>
          <w:color w:val="808080" w:themeColor="background1" w:themeShade="80"/>
          <w:sz w:val="24"/>
          <w:szCs w:val="24"/>
        </w:rPr>
        <w:t>TOTAL</w:t>
      </w:r>
      <w:r w:rsidR="00982B4B" w:rsidRPr="00D604DC">
        <w:rPr>
          <w:rFonts w:ascii="Times New Roman" w:hAnsi="Times New Roman" w:cs="Times New Roman"/>
          <w:b/>
          <w:color w:val="808080" w:themeColor="background1" w:themeShade="80"/>
          <w:sz w:val="24"/>
          <w:szCs w:val="24"/>
        </w:rPr>
        <w:t xml:space="preserve"> </w:t>
      </w:r>
      <w:r w:rsidR="004E55D4">
        <w:rPr>
          <w:rFonts w:ascii="Times New Roman" w:hAnsi="Times New Roman" w:cs="Times New Roman"/>
          <w:b/>
          <w:color w:val="808080" w:themeColor="background1" w:themeShade="80"/>
          <w:sz w:val="24"/>
          <w:szCs w:val="24"/>
        </w:rPr>
        <w:t>EC POINTS</w:t>
      </w:r>
      <w:proofErr w:type="gramStart"/>
      <w:r w:rsidR="004E55D4">
        <w:rPr>
          <w:rFonts w:ascii="Times New Roman" w:hAnsi="Times New Roman" w:cs="Times New Roman"/>
          <w:b/>
          <w:color w:val="808080" w:themeColor="background1" w:themeShade="80"/>
          <w:sz w:val="24"/>
          <w:szCs w:val="24"/>
        </w:rPr>
        <w:t>:</w:t>
      </w:r>
      <w:r w:rsidR="00EC42B9">
        <w:rPr>
          <w:rFonts w:ascii="Times New Roman" w:hAnsi="Times New Roman" w:cs="Times New Roman"/>
          <w:b/>
          <w:color w:val="808080" w:themeColor="background1" w:themeShade="80"/>
          <w:sz w:val="24"/>
          <w:szCs w:val="24"/>
        </w:rPr>
        <w:t>_</w:t>
      </w:r>
      <w:proofErr w:type="gramEnd"/>
      <w:r w:rsidR="00EC42B9">
        <w:rPr>
          <w:rFonts w:ascii="Times New Roman" w:hAnsi="Times New Roman" w:cs="Times New Roman"/>
          <w:b/>
          <w:color w:val="808080" w:themeColor="background1" w:themeShade="80"/>
          <w:sz w:val="24"/>
          <w:szCs w:val="24"/>
        </w:rPr>
        <w:t>__________</w:t>
      </w:r>
    </w:p>
    <w:p w:rsidR="004A314D" w:rsidRPr="001A0A13" w:rsidRDefault="004A314D" w:rsidP="00AB59F3">
      <w:pPr>
        <w:spacing w:after="0"/>
        <w:rPr>
          <w:rFonts w:ascii="Times New Roman" w:hAnsi="Times New Roman" w:cs="Times New Roman"/>
          <w:sz w:val="20"/>
          <w:szCs w:val="20"/>
        </w:rPr>
      </w:pPr>
    </w:p>
    <w:p w:rsidR="00AB59F3" w:rsidRPr="001A0A13" w:rsidRDefault="00AB59F3" w:rsidP="00AB59F3">
      <w:pPr>
        <w:spacing w:after="0"/>
        <w:rPr>
          <w:rFonts w:ascii="Times New Roman" w:hAnsi="Times New Roman" w:cs="Times New Roman"/>
          <w:b/>
          <w:sz w:val="20"/>
          <w:szCs w:val="20"/>
        </w:rPr>
      </w:pPr>
    </w:p>
    <w:p w:rsidR="00B83AD8" w:rsidRPr="001A0A13" w:rsidRDefault="00B83AD8" w:rsidP="00AB59F3">
      <w:pPr>
        <w:spacing w:after="0"/>
        <w:rPr>
          <w:rFonts w:ascii="Times New Roman" w:hAnsi="Times New Roman" w:cs="Times New Roman"/>
          <w:sz w:val="20"/>
          <w:szCs w:val="20"/>
        </w:rPr>
      </w:pPr>
      <w:r w:rsidRPr="001A0A13">
        <w:rPr>
          <w:rFonts w:ascii="Times New Roman" w:hAnsi="Times New Roman" w:cs="Times New Roman"/>
          <w:sz w:val="20"/>
          <w:szCs w:val="20"/>
        </w:rPr>
        <w:t xml:space="preserve">Below is one of the questions from the practice exam for Exam 1. </w:t>
      </w:r>
      <w:r w:rsidR="001A0A13" w:rsidRPr="001A0A13">
        <w:rPr>
          <w:rFonts w:ascii="Times New Roman" w:hAnsi="Times New Roman" w:cs="Times New Roman"/>
          <w:sz w:val="20"/>
          <w:szCs w:val="20"/>
        </w:rPr>
        <w:t>Suppose the student answered wit</w:t>
      </w:r>
      <w:r w:rsidR="00D604DC">
        <w:rPr>
          <w:rFonts w:ascii="Times New Roman" w:hAnsi="Times New Roman" w:cs="Times New Roman"/>
          <w:sz w:val="20"/>
          <w:szCs w:val="20"/>
        </w:rPr>
        <w:t xml:space="preserve">h (A), which is incorrect. </w:t>
      </w:r>
      <w:r w:rsidR="00B9704A">
        <w:rPr>
          <w:rFonts w:ascii="Times New Roman" w:hAnsi="Times New Roman" w:cs="Times New Roman"/>
          <w:sz w:val="20"/>
          <w:szCs w:val="20"/>
        </w:rPr>
        <w:t>If this question were on the real exam, the</w:t>
      </w:r>
      <w:r w:rsidR="00D604DC">
        <w:rPr>
          <w:rFonts w:ascii="Times New Roman" w:hAnsi="Times New Roman" w:cs="Times New Roman"/>
          <w:sz w:val="20"/>
          <w:szCs w:val="20"/>
        </w:rPr>
        <w:t xml:space="preserve"> student’s</w:t>
      </w:r>
      <w:r w:rsidR="001A0A13" w:rsidRPr="001A0A13">
        <w:rPr>
          <w:rFonts w:ascii="Times New Roman" w:hAnsi="Times New Roman" w:cs="Times New Roman"/>
          <w:sz w:val="20"/>
          <w:szCs w:val="20"/>
        </w:rPr>
        <w:t xml:space="preserve"> job </w:t>
      </w:r>
      <w:r w:rsidR="00B9704A">
        <w:rPr>
          <w:rFonts w:ascii="Times New Roman" w:hAnsi="Times New Roman" w:cs="Times New Roman"/>
          <w:sz w:val="20"/>
          <w:szCs w:val="20"/>
        </w:rPr>
        <w:t>would be</w:t>
      </w:r>
      <w:r w:rsidR="001A0A13" w:rsidRPr="001A0A13">
        <w:rPr>
          <w:rFonts w:ascii="Times New Roman" w:hAnsi="Times New Roman" w:cs="Times New Roman"/>
          <w:sz w:val="20"/>
          <w:szCs w:val="20"/>
        </w:rPr>
        <w:t xml:space="preserve"> to find the correct answer, and then to explain why that new answer is correct, defending their choice with material from the course. </w:t>
      </w:r>
      <w:r w:rsidRPr="001A0A13">
        <w:rPr>
          <w:rFonts w:ascii="Times New Roman" w:hAnsi="Times New Roman" w:cs="Times New Roman"/>
          <w:sz w:val="20"/>
          <w:szCs w:val="20"/>
        </w:rPr>
        <w:t xml:space="preserve">Underneath the question </w:t>
      </w:r>
      <w:r w:rsidR="001A0A13" w:rsidRPr="001A0A13">
        <w:rPr>
          <w:rFonts w:ascii="Times New Roman" w:hAnsi="Times New Roman" w:cs="Times New Roman"/>
          <w:sz w:val="20"/>
          <w:szCs w:val="20"/>
        </w:rPr>
        <w:t>you will see</w:t>
      </w:r>
      <w:r w:rsidRPr="001A0A13">
        <w:rPr>
          <w:rFonts w:ascii="Times New Roman" w:hAnsi="Times New Roman" w:cs="Times New Roman"/>
          <w:sz w:val="20"/>
          <w:szCs w:val="20"/>
        </w:rPr>
        <w:t xml:space="preserve"> example</w:t>
      </w:r>
      <w:r w:rsidR="00D604DC">
        <w:rPr>
          <w:rFonts w:ascii="Times New Roman" w:hAnsi="Times New Roman" w:cs="Times New Roman"/>
          <w:sz w:val="20"/>
          <w:szCs w:val="20"/>
        </w:rPr>
        <w:t>s</w:t>
      </w:r>
      <w:r w:rsidRPr="001A0A13">
        <w:rPr>
          <w:rFonts w:ascii="Times New Roman" w:hAnsi="Times New Roman" w:cs="Times New Roman"/>
          <w:sz w:val="20"/>
          <w:szCs w:val="20"/>
        </w:rPr>
        <w:t xml:space="preserve"> of a full-credit response </w:t>
      </w:r>
      <w:r w:rsidR="00D604DC">
        <w:rPr>
          <w:rFonts w:ascii="Times New Roman" w:hAnsi="Times New Roman" w:cs="Times New Roman"/>
          <w:sz w:val="20"/>
          <w:szCs w:val="20"/>
        </w:rPr>
        <w:t xml:space="preserve">and </w:t>
      </w:r>
      <w:r w:rsidR="00C526F1">
        <w:rPr>
          <w:rFonts w:ascii="Times New Roman" w:hAnsi="Times New Roman" w:cs="Times New Roman"/>
          <w:sz w:val="20"/>
          <w:szCs w:val="20"/>
        </w:rPr>
        <w:t>a half-credit response</w:t>
      </w:r>
      <w:r w:rsidRPr="001A0A13">
        <w:rPr>
          <w:rFonts w:ascii="Times New Roman" w:hAnsi="Times New Roman" w:cs="Times New Roman"/>
          <w:sz w:val="20"/>
          <w:szCs w:val="20"/>
        </w:rPr>
        <w:t>.</w:t>
      </w:r>
    </w:p>
    <w:p w:rsidR="00B83AD8" w:rsidRPr="001A0A13" w:rsidRDefault="00B83AD8" w:rsidP="00AB59F3">
      <w:pPr>
        <w:spacing w:after="0"/>
        <w:rPr>
          <w:rFonts w:ascii="Times New Roman" w:hAnsi="Times New Roman" w:cs="Times New Roman"/>
          <w:sz w:val="20"/>
          <w:szCs w:val="20"/>
        </w:rPr>
      </w:pPr>
    </w:p>
    <w:p w:rsidR="00B83AD8" w:rsidRPr="001A0A13" w:rsidRDefault="00B83AD8" w:rsidP="00B83AD8">
      <w:pPr>
        <w:ind w:left="720"/>
        <w:rPr>
          <w:rFonts w:ascii="Times New Roman" w:hAnsi="Times New Roman" w:cs="Times New Roman"/>
          <w:sz w:val="20"/>
          <w:szCs w:val="20"/>
        </w:rPr>
      </w:pPr>
      <w:r w:rsidRPr="001A0A13">
        <w:rPr>
          <w:rFonts w:ascii="Times New Roman" w:hAnsi="Times New Roman" w:cs="Times New Roman"/>
          <w:sz w:val="20"/>
          <w:szCs w:val="20"/>
        </w:rPr>
        <w:t>A researcher wants to know if the amount of heat in a classroom affects the amount of aggression in disgruntled college students</w:t>
      </w:r>
      <w:r w:rsidR="00F31832">
        <w:rPr>
          <w:rFonts w:ascii="Times New Roman" w:hAnsi="Times New Roman" w:cs="Times New Roman"/>
          <w:sz w:val="20"/>
          <w:szCs w:val="20"/>
        </w:rPr>
        <w:t xml:space="preserve"> who have to take a stupid PY221</w:t>
      </w:r>
      <w:r w:rsidRPr="001A0A13">
        <w:rPr>
          <w:rFonts w:ascii="Times New Roman" w:hAnsi="Times New Roman" w:cs="Times New Roman"/>
          <w:sz w:val="20"/>
          <w:szCs w:val="20"/>
        </w:rPr>
        <w:t xml:space="preserve"> test.  Heat is defined with two conditions: high (82 degrees) and low (60 degrees). Aggression is defined as the number of times each student karate chops their instructor on the way out of class.</w:t>
      </w:r>
    </w:p>
    <w:p w:rsid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4) If the researcher wanted to standardize their procedures across levels of the independent variable, what could they do?</w:t>
      </w:r>
    </w:p>
    <w:p w:rsidR="00D604DC" w:rsidRPr="00B83AD8" w:rsidRDefault="00D604DC" w:rsidP="00B83AD8">
      <w:pPr>
        <w:spacing w:after="0" w:line="240" w:lineRule="auto"/>
        <w:ind w:left="720"/>
        <w:rPr>
          <w:rFonts w:ascii="Times New Roman" w:eastAsia="Times New Roman" w:hAnsi="Times New Roman" w:cs="Times New Roman"/>
          <w:sz w:val="20"/>
          <w:szCs w:val="20"/>
        </w:rPr>
      </w:pP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a) randomly assign students to the two levels of the independent variable</w:t>
      </w: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b) give students in the high heat condition bottles of water to cool down, while not giving bottles of water</w:t>
      </w:r>
      <w:r w:rsidRPr="001A0A13">
        <w:rPr>
          <w:rFonts w:ascii="Times New Roman" w:eastAsia="Times New Roman" w:hAnsi="Times New Roman" w:cs="Times New Roman"/>
          <w:sz w:val="20"/>
          <w:szCs w:val="20"/>
        </w:rPr>
        <w:t xml:space="preserve"> </w:t>
      </w:r>
      <w:r w:rsidRPr="00B83AD8">
        <w:rPr>
          <w:rFonts w:ascii="Times New Roman" w:eastAsia="Times New Roman" w:hAnsi="Times New Roman" w:cs="Times New Roman"/>
          <w:sz w:val="20"/>
          <w:szCs w:val="20"/>
        </w:rPr>
        <w:t>to students in the low heat condition</w:t>
      </w: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c) make sure the heat level was significantly different between the high and low conditions</w:t>
      </w: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d) make sure that the exam given to the high and low heat conditions is the same exam</w:t>
      </w:r>
    </w:p>
    <w:p w:rsidR="00B83AD8" w:rsidRPr="001A0A13" w:rsidRDefault="00B83AD8" w:rsidP="00B83AD8">
      <w:pPr>
        <w:rPr>
          <w:sz w:val="20"/>
          <w:szCs w:val="20"/>
        </w:rPr>
      </w:pPr>
    </w:p>
    <w:p w:rsidR="00B83AD8" w:rsidRDefault="001A0A13" w:rsidP="00AB59F3">
      <w:pPr>
        <w:spacing w:after="0"/>
        <w:rPr>
          <w:rFonts w:ascii="Times New Roman" w:hAnsi="Times New Roman" w:cs="Times New Roman"/>
          <w:i/>
          <w:sz w:val="20"/>
          <w:szCs w:val="20"/>
        </w:rPr>
      </w:pPr>
      <w:r w:rsidRPr="000E6E52">
        <w:rPr>
          <w:rFonts w:ascii="Times New Roman" w:hAnsi="Times New Roman" w:cs="Times New Roman"/>
          <w:b/>
          <w:i/>
          <w:sz w:val="20"/>
          <w:szCs w:val="20"/>
        </w:rPr>
        <w:t>Full-credit</w:t>
      </w:r>
      <w:r w:rsidRPr="001A0A13">
        <w:rPr>
          <w:rFonts w:ascii="Times New Roman" w:hAnsi="Times New Roman" w:cs="Times New Roman"/>
          <w:i/>
          <w:sz w:val="20"/>
          <w:szCs w:val="20"/>
        </w:rPr>
        <w:t xml:space="preserve"> response</w:t>
      </w:r>
      <w:r>
        <w:rPr>
          <w:rFonts w:ascii="Times New Roman" w:hAnsi="Times New Roman" w:cs="Times New Roman"/>
          <w:i/>
          <w:sz w:val="20"/>
          <w:szCs w:val="20"/>
        </w:rPr>
        <w:t xml:space="preserve"> (</w:t>
      </w:r>
      <w:r w:rsidR="00F31832">
        <w:rPr>
          <w:rFonts w:ascii="Times New Roman" w:hAnsi="Times New Roman" w:cs="Times New Roman"/>
          <w:i/>
          <w:sz w:val="20"/>
          <w:szCs w:val="20"/>
        </w:rPr>
        <w:t>credit</w:t>
      </w:r>
      <w:r>
        <w:rPr>
          <w:rFonts w:ascii="Times New Roman" w:hAnsi="Times New Roman" w:cs="Times New Roman"/>
          <w:i/>
          <w:sz w:val="20"/>
          <w:szCs w:val="20"/>
        </w:rPr>
        <w:t xml:space="preserve"> for the correct answer and </w:t>
      </w:r>
      <w:r w:rsidR="00F31832">
        <w:rPr>
          <w:rFonts w:ascii="Times New Roman" w:hAnsi="Times New Roman" w:cs="Times New Roman"/>
          <w:i/>
          <w:sz w:val="20"/>
          <w:szCs w:val="20"/>
        </w:rPr>
        <w:t xml:space="preserve">credit </w:t>
      </w:r>
      <w:r>
        <w:rPr>
          <w:rFonts w:ascii="Times New Roman" w:hAnsi="Times New Roman" w:cs="Times New Roman"/>
          <w:i/>
          <w:sz w:val="20"/>
          <w:szCs w:val="20"/>
        </w:rPr>
        <w:t>for a good explanation</w:t>
      </w:r>
      <w:r w:rsidR="00724CA2">
        <w:rPr>
          <w:rFonts w:ascii="Times New Roman" w:hAnsi="Times New Roman" w:cs="Times New Roman"/>
          <w:i/>
          <w:sz w:val="20"/>
          <w:szCs w:val="20"/>
        </w:rPr>
        <w:t xml:space="preserve"> of why the answer is D</w:t>
      </w:r>
      <w:r>
        <w:rPr>
          <w:rFonts w:ascii="Times New Roman" w:hAnsi="Times New Roman" w:cs="Times New Roman"/>
          <w:i/>
          <w:sz w:val="20"/>
          <w:szCs w:val="20"/>
        </w:rPr>
        <w:t>).</w:t>
      </w:r>
    </w:p>
    <w:p w:rsidR="00F31832" w:rsidRDefault="00F31832" w:rsidP="00AB59F3">
      <w:pPr>
        <w:spacing w:after="0"/>
        <w:rPr>
          <w:rFonts w:ascii="Times New Roman" w:hAnsi="Times New Roman" w:cs="Times New Roman"/>
          <w:i/>
          <w:sz w:val="20"/>
          <w:szCs w:val="20"/>
        </w:rPr>
      </w:pPr>
    </w:p>
    <w:p w:rsidR="001A0A13" w:rsidRDefault="001A0A13" w:rsidP="000E6E52">
      <w:pPr>
        <w:spacing w:after="0"/>
        <w:ind w:left="180"/>
        <w:rPr>
          <w:rFonts w:ascii="Times New Roman" w:hAnsi="Times New Roman" w:cs="Times New Roman"/>
          <w:sz w:val="20"/>
          <w:szCs w:val="20"/>
        </w:rPr>
      </w:pPr>
      <w:r>
        <w:rPr>
          <w:rFonts w:ascii="Times New Roman" w:hAnsi="Times New Roman" w:cs="Times New Roman"/>
          <w:sz w:val="20"/>
          <w:szCs w:val="20"/>
        </w:rPr>
        <w:t>#4 – I put A, but the correct answer is D.</w:t>
      </w:r>
    </w:p>
    <w:p w:rsidR="001A0A13" w:rsidRDefault="001A0A13" w:rsidP="000E6E52">
      <w:pPr>
        <w:spacing w:after="0"/>
        <w:ind w:left="180"/>
        <w:rPr>
          <w:rFonts w:ascii="Times New Roman" w:hAnsi="Times New Roman" w:cs="Times New Roman"/>
          <w:sz w:val="20"/>
          <w:szCs w:val="20"/>
        </w:rPr>
      </w:pPr>
      <w:r>
        <w:rPr>
          <w:rFonts w:ascii="Times New Roman" w:hAnsi="Times New Roman" w:cs="Times New Roman"/>
          <w:sz w:val="20"/>
          <w:szCs w:val="20"/>
        </w:rPr>
        <w:t>The question asks for an example of standardizing procedures. Standardizing procedures means that the researcher tries to keep consistent</w:t>
      </w:r>
      <w:r w:rsidR="00D604DC">
        <w:rPr>
          <w:rFonts w:ascii="Times New Roman" w:hAnsi="Times New Roman" w:cs="Times New Roman"/>
          <w:sz w:val="20"/>
          <w:szCs w:val="20"/>
        </w:rPr>
        <w:t>,</w:t>
      </w:r>
      <w:r>
        <w:rPr>
          <w:rFonts w:ascii="Times New Roman" w:hAnsi="Times New Roman" w:cs="Times New Roman"/>
          <w:sz w:val="20"/>
          <w:szCs w:val="20"/>
        </w:rPr>
        <w:t xml:space="preserve"> across conditions of the independent variable</w:t>
      </w:r>
      <w:r w:rsidR="00D604DC">
        <w:rPr>
          <w:rFonts w:ascii="Times New Roman" w:hAnsi="Times New Roman" w:cs="Times New Roman"/>
          <w:sz w:val="20"/>
          <w:szCs w:val="20"/>
        </w:rPr>
        <w:t>,</w:t>
      </w:r>
      <w:r>
        <w:rPr>
          <w:rFonts w:ascii="Times New Roman" w:hAnsi="Times New Roman" w:cs="Times New Roman"/>
          <w:sz w:val="20"/>
          <w:szCs w:val="20"/>
        </w:rPr>
        <w:t xml:space="preserve"> all study procedures except for what they are doing to manipulate the independent variable</w:t>
      </w:r>
      <w:r w:rsidR="000E4497">
        <w:rPr>
          <w:rFonts w:ascii="Times New Roman" w:hAnsi="Times New Roman" w:cs="Times New Roman"/>
          <w:sz w:val="20"/>
          <w:szCs w:val="20"/>
        </w:rPr>
        <w:t xml:space="preserve"> (lecture slides from </w:t>
      </w:r>
      <w:proofErr w:type="spellStart"/>
      <w:r w:rsidR="000E4497">
        <w:rPr>
          <w:rFonts w:ascii="Times New Roman" w:hAnsi="Times New Roman" w:cs="Times New Roman"/>
          <w:sz w:val="20"/>
          <w:szCs w:val="20"/>
        </w:rPr>
        <w:t>Ch</w:t>
      </w:r>
      <w:proofErr w:type="spellEnd"/>
      <w:r w:rsidR="000E4497">
        <w:rPr>
          <w:rFonts w:ascii="Times New Roman" w:hAnsi="Times New Roman" w:cs="Times New Roman"/>
          <w:sz w:val="20"/>
          <w:szCs w:val="20"/>
        </w:rPr>
        <w:t xml:space="preserve"> 1, 2/8</w:t>
      </w:r>
      <w:r>
        <w:rPr>
          <w:rFonts w:ascii="Times New Roman" w:hAnsi="Times New Roman" w:cs="Times New Roman"/>
          <w:sz w:val="20"/>
          <w:szCs w:val="20"/>
        </w:rPr>
        <w:t>/2</w:t>
      </w:r>
      <w:r w:rsidR="000E4497">
        <w:rPr>
          <w:rFonts w:ascii="Times New Roman" w:hAnsi="Times New Roman" w:cs="Times New Roman"/>
          <w:sz w:val="20"/>
          <w:szCs w:val="20"/>
        </w:rPr>
        <w:t>2</w:t>
      </w:r>
      <w:r>
        <w:rPr>
          <w:rFonts w:ascii="Times New Roman" w:hAnsi="Times New Roman" w:cs="Times New Roman"/>
          <w:sz w:val="20"/>
          <w:szCs w:val="20"/>
        </w:rPr>
        <w:t>). In this study, the independent variable is heat, so the researcher needs to keep all aspects of the study procedure the same across the low and high heat conditions (other than heat, which will differ). D is the answer because the researcher is keeping the exam the same across the low and high heat groups, rather than varying the exam that each group receives.</w:t>
      </w:r>
    </w:p>
    <w:p w:rsidR="001A0A13" w:rsidRDefault="001A0A13" w:rsidP="00AB59F3">
      <w:pPr>
        <w:spacing w:after="0"/>
        <w:rPr>
          <w:rFonts w:ascii="Times New Roman" w:hAnsi="Times New Roman" w:cs="Times New Roman"/>
          <w:sz w:val="20"/>
          <w:szCs w:val="20"/>
        </w:rPr>
      </w:pPr>
    </w:p>
    <w:p w:rsidR="00F31832" w:rsidRDefault="00F31832" w:rsidP="00AB59F3">
      <w:pPr>
        <w:spacing w:after="0"/>
        <w:rPr>
          <w:rFonts w:ascii="Times New Roman" w:hAnsi="Times New Roman" w:cs="Times New Roman"/>
          <w:sz w:val="20"/>
          <w:szCs w:val="20"/>
        </w:rPr>
      </w:pPr>
    </w:p>
    <w:p w:rsidR="00B9704A" w:rsidRDefault="00F31832" w:rsidP="00B9704A">
      <w:pPr>
        <w:spacing w:after="0"/>
        <w:rPr>
          <w:rFonts w:ascii="Times New Roman" w:hAnsi="Times New Roman" w:cs="Times New Roman"/>
          <w:i/>
          <w:sz w:val="20"/>
          <w:szCs w:val="20"/>
        </w:rPr>
      </w:pPr>
      <w:r w:rsidRPr="000E6E52">
        <w:rPr>
          <w:rFonts w:ascii="Times New Roman" w:hAnsi="Times New Roman" w:cs="Times New Roman"/>
          <w:b/>
          <w:i/>
          <w:sz w:val="20"/>
          <w:szCs w:val="20"/>
        </w:rPr>
        <w:t xml:space="preserve">Half-credit </w:t>
      </w:r>
      <w:r w:rsidR="00B9704A" w:rsidRPr="001A0A13">
        <w:rPr>
          <w:rFonts w:ascii="Times New Roman" w:hAnsi="Times New Roman" w:cs="Times New Roman"/>
          <w:i/>
          <w:sz w:val="20"/>
          <w:szCs w:val="20"/>
        </w:rPr>
        <w:t>response</w:t>
      </w:r>
      <w:r w:rsidR="00B9704A">
        <w:rPr>
          <w:rFonts w:ascii="Times New Roman" w:hAnsi="Times New Roman" w:cs="Times New Roman"/>
          <w:i/>
          <w:sz w:val="20"/>
          <w:szCs w:val="20"/>
        </w:rPr>
        <w:t xml:space="preserve"> (</w:t>
      </w:r>
      <w:r>
        <w:rPr>
          <w:rFonts w:ascii="Times New Roman" w:hAnsi="Times New Roman" w:cs="Times New Roman"/>
          <w:i/>
          <w:sz w:val="20"/>
          <w:szCs w:val="20"/>
        </w:rPr>
        <w:t>credit</w:t>
      </w:r>
      <w:r w:rsidR="00B9704A">
        <w:rPr>
          <w:rFonts w:ascii="Times New Roman" w:hAnsi="Times New Roman" w:cs="Times New Roman"/>
          <w:i/>
          <w:sz w:val="20"/>
          <w:szCs w:val="20"/>
        </w:rPr>
        <w:t xml:space="preserve"> for the correct answer and </w:t>
      </w:r>
      <w:r>
        <w:rPr>
          <w:rFonts w:ascii="Times New Roman" w:hAnsi="Times New Roman" w:cs="Times New Roman"/>
          <w:i/>
          <w:sz w:val="20"/>
          <w:szCs w:val="20"/>
        </w:rPr>
        <w:t xml:space="preserve">but no credit </w:t>
      </w:r>
      <w:r w:rsidR="00B9704A">
        <w:rPr>
          <w:rFonts w:ascii="Times New Roman" w:hAnsi="Times New Roman" w:cs="Times New Roman"/>
          <w:i/>
          <w:sz w:val="20"/>
          <w:szCs w:val="20"/>
        </w:rPr>
        <w:t>for the explanation</w:t>
      </w:r>
      <w:r>
        <w:rPr>
          <w:rFonts w:ascii="Times New Roman" w:hAnsi="Times New Roman" w:cs="Times New Roman"/>
          <w:i/>
          <w:sz w:val="20"/>
          <w:szCs w:val="20"/>
        </w:rPr>
        <w:t xml:space="preserve"> because while it provides a relevant definition from lecture, it</w:t>
      </w:r>
      <w:r w:rsidR="00C526F1">
        <w:rPr>
          <w:rFonts w:ascii="Times New Roman" w:hAnsi="Times New Roman" w:cs="Times New Roman"/>
          <w:i/>
          <w:sz w:val="20"/>
          <w:szCs w:val="20"/>
        </w:rPr>
        <w:t xml:space="preserve"> still</w:t>
      </w:r>
      <w:r>
        <w:rPr>
          <w:rFonts w:ascii="Times New Roman" w:hAnsi="Times New Roman" w:cs="Times New Roman"/>
          <w:i/>
          <w:sz w:val="20"/>
          <w:szCs w:val="20"/>
        </w:rPr>
        <w:t xml:space="preserve"> doesn’t explain why the answer is D</w:t>
      </w:r>
      <w:r w:rsidR="00B9704A">
        <w:rPr>
          <w:rFonts w:ascii="Times New Roman" w:hAnsi="Times New Roman" w:cs="Times New Roman"/>
          <w:i/>
          <w:sz w:val="20"/>
          <w:szCs w:val="20"/>
        </w:rPr>
        <w:t>).</w:t>
      </w:r>
    </w:p>
    <w:p w:rsidR="00F31832" w:rsidRDefault="00F31832" w:rsidP="00B9704A">
      <w:pPr>
        <w:spacing w:after="0"/>
        <w:rPr>
          <w:rFonts w:ascii="Times New Roman" w:hAnsi="Times New Roman" w:cs="Times New Roman"/>
          <w:i/>
          <w:sz w:val="20"/>
          <w:szCs w:val="20"/>
        </w:rPr>
      </w:pPr>
    </w:p>
    <w:p w:rsidR="00B9704A" w:rsidRDefault="00B9704A" w:rsidP="00B9704A">
      <w:pPr>
        <w:spacing w:after="0"/>
        <w:ind w:left="180"/>
        <w:rPr>
          <w:rFonts w:ascii="Times New Roman" w:hAnsi="Times New Roman" w:cs="Times New Roman"/>
          <w:sz w:val="20"/>
          <w:szCs w:val="20"/>
        </w:rPr>
      </w:pPr>
      <w:r>
        <w:rPr>
          <w:rFonts w:ascii="Times New Roman" w:hAnsi="Times New Roman" w:cs="Times New Roman"/>
          <w:sz w:val="20"/>
          <w:szCs w:val="20"/>
        </w:rPr>
        <w:t>#4 – I put A, but the correct answer is D.</w:t>
      </w:r>
    </w:p>
    <w:p w:rsidR="00B9704A" w:rsidRDefault="00B9704A" w:rsidP="00A623A1">
      <w:pPr>
        <w:spacing w:after="0"/>
        <w:ind w:left="180"/>
        <w:rPr>
          <w:rFonts w:ascii="Times New Roman" w:hAnsi="Times New Roman" w:cs="Times New Roman"/>
          <w:b/>
          <w:i/>
          <w:sz w:val="20"/>
          <w:szCs w:val="20"/>
        </w:rPr>
      </w:pPr>
      <w:r>
        <w:rPr>
          <w:rFonts w:ascii="Times New Roman" w:hAnsi="Times New Roman" w:cs="Times New Roman"/>
          <w:sz w:val="20"/>
          <w:szCs w:val="20"/>
        </w:rPr>
        <w:t>Standardizing procedures means that the researcher tries to keep consistent, across conditions of the independent variable, all study procedures except for what they are doing to manipulate the independent varia</w:t>
      </w:r>
      <w:r w:rsidR="000E4497">
        <w:rPr>
          <w:rFonts w:ascii="Times New Roman" w:hAnsi="Times New Roman" w:cs="Times New Roman"/>
          <w:sz w:val="20"/>
          <w:szCs w:val="20"/>
        </w:rPr>
        <w:t xml:space="preserve">ble (lecture slides from </w:t>
      </w:r>
      <w:proofErr w:type="spellStart"/>
      <w:r w:rsidR="000E4497">
        <w:rPr>
          <w:rFonts w:ascii="Times New Roman" w:hAnsi="Times New Roman" w:cs="Times New Roman"/>
          <w:sz w:val="20"/>
          <w:szCs w:val="20"/>
        </w:rPr>
        <w:t>Ch</w:t>
      </w:r>
      <w:proofErr w:type="spellEnd"/>
      <w:r w:rsidR="000E4497">
        <w:rPr>
          <w:rFonts w:ascii="Times New Roman" w:hAnsi="Times New Roman" w:cs="Times New Roman"/>
          <w:sz w:val="20"/>
          <w:szCs w:val="20"/>
        </w:rPr>
        <w:t xml:space="preserve"> 1, 2</w:t>
      </w:r>
      <w:r>
        <w:rPr>
          <w:rFonts w:ascii="Times New Roman" w:hAnsi="Times New Roman" w:cs="Times New Roman"/>
          <w:sz w:val="20"/>
          <w:szCs w:val="20"/>
        </w:rPr>
        <w:t>/</w:t>
      </w:r>
      <w:r w:rsidR="000E4497">
        <w:rPr>
          <w:rFonts w:ascii="Times New Roman" w:hAnsi="Times New Roman" w:cs="Times New Roman"/>
          <w:sz w:val="20"/>
          <w:szCs w:val="20"/>
        </w:rPr>
        <w:t>8</w:t>
      </w:r>
      <w:r w:rsidR="00F31832">
        <w:rPr>
          <w:rFonts w:ascii="Times New Roman" w:hAnsi="Times New Roman" w:cs="Times New Roman"/>
          <w:sz w:val="20"/>
          <w:szCs w:val="20"/>
        </w:rPr>
        <w:t>/2</w:t>
      </w:r>
      <w:r w:rsidR="000E4497">
        <w:rPr>
          <w:rFonts w:ascii="Times New Roman" w:hAnsi="Times New Roman" w:cs="Times New Roman"/>
          <w:sz w:val="20"/>
          <w:szCs w:val="20"/>
        </w:rPr>
        <w:t>2</w:t>
      </w:r>
      <w:bookmarkStart w:id="0" w:name="_GoBack"/>
      <w:bookmarkEnd w:id="0"/>
      <w:r>
        <w:rPr>
          <w:rFonts w:ascii="Times New Roman" w:hAnsi="Times New Roman" w:cs="Times New Roman"/>
          <w:sz w:val="20"/>
          <w:szCs w:val="20"/>
        </w:rPr>
        <w:t>).</w:t>
      </w:r>
    </w:p>
    <w:sectPr w:rsidR="00B9704A" w:rsidSect="0043612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B51" w:rsidRDefault="00CC5B51" w:rsidP="00CC5B51">
      <w:pPr>
        <w:spacing w:after="0" w:line="240" w:lineRule="auto"/>
      </w:pPr>
      <w:r>
        <w:separator/>
      </w:r>
    </w:p>
  </w:endnote>
  <w:endnote w:type="continuationSeparator" w:id="0">
    <w:p w:rsidR="00CC5B51" w:rsidRDefault="00CC5B51" w:rsidP="00CC5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216410"/>
      <w:docPartObj>
        <w:docPartGallery w:val="Page Numbers (Bottom of Page)"/>
        <w:docPartUnique/>
      </w:docPartObj>
    </w:sdtPr>
    <w:sdtEndPr>
      <w:rPr>
        <w:noProof/>
      </w:rPr>
    </w:sdtEndPr>
    <w:sdtContent>
      <w:p w:rsidR="00A623A1" w:rsidRDefault="00A623A1">
        <w:pPr>
          <w:pStyle w:val="Footer"/>
          <w:jc w:val="right"/>
        </w:pPr>
        <w:r>
          <w:fldChar w:fldCharType="begin"/>
        </w:r>
        <w:r>
          <w:instrText xml:space="preserve"> PAGE   \* MERGEFORMAT </w:instrText>
        </w:r>
        <w:r>
          <w:fldChar w:fldCharType="separate"/>
        </w:r>
        <w:r w:rsidR="000E4497">
          <w:rPr>
            <w:noProof/>
          </w:rPr>
          <w:t>1</w:t>
        </w:r>
        <w:r>
          <w:rPr>
            <w:noProof/>
          </w:rPr>
          <w:fldChar w:fldCharType="end"/>
        </w:r>
      </w:p>
    </w:sdtContent>
  </w:sdt>
  <w:p w:rsidR="00A623A1" w:rsidRDefault="00A62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B51" w:rsidRDefault="00CC5B51" w:rsidP="00CC5B51">
      <w:pPr>
        <w:spacing w:after="0" w:line="240" w:lineRule="auto"/>
      </w:pPr>
      <w:r>
        <w:separator/>
      </w:r>
    </w:p>
  </w:footnote>
  <w:footnote w:type="continuationSeparator" w:id="0">
    <w:p w:rsidR="00CC5B51" w:rsidRDefault="00CC5B51" w:rsidP="00CC5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B51" w:rsidRPr="00120D37" w:rsidRDefault="00EC42B9" w:rsidP="00CC5B51">
    <w:pPr>
      <w:spacing w:line="240" w:lineRule="auto"/>
      <w:rPr>
        <w:rFonts w:ascii="Times New Roman" w:hAnsi="Times New Roman" w:cs="Times New Roman"/>
        <w:sz w:val="20"/>
        <w:szCs w:val="20"/>
      </w:rPr>
    </w:pPr>
    <w:r>
      <w:rPr>
        <w:rFonts w:ascii="Times New Roman" w:hAnsi="Times New Roman" w:cs="Times New Roman"/>
        <w:sz w:val="20"/>
        <w:szCs w:val="20"/>
      </w:rPr>
      <w:t>PY221</w:t>
    </w:r>
    <w:r w:rsidR="00CC5B51">
      <w:rPr>
        <w:rFonts w:ascii="Times New Roman" w:hAnsi="Times New Roman" w:cs="Times New Roman"/>
        <w:sz w:val="20"/>
        <w:szCs w:val="20"/>
      </w:rPr>
      <w:t>: Statistics for Research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9"/>
    <w:rsid w:val="000129E2"/>
    <w:rsid w:val="00022098"/>
    <w:rsid w:val="00085AF1"/>
    <w:rsid w:val="000E4497"/>
    <w:rsid w:val="000E6E52"/>
    <w:rsid w:val="00120D37"/>
    <w:rsid w:val="00126371"/>
    <w:rsid w:val="001438BB"/>
    <w:rsid w:val="00157865"/>
    <w:rsid w:val="001A0A13"/>
    <w:rsid w:val="002A5A16"/>
    <w:rsid w:val="002D3387"/>
    <w:rsid w:val="002F1867"/>
    <w:rsid w:val="0043612B"/>
    <w:rsid w:val="0049445D"/>
    <w:rsid w:val="004A314D"/>
    <w:rsid w:val="004E55D4"/>
    <w:rsid w:val="004F17E0"/>
    <w:rsid w:val="00501E46"/>
    <w:rsid w:val="00591C28"/>
    <w:rsid w:val="00613834"/>
    <w:rsid w:val="006418C7"/>
    <w:rsid w:val="006C3A4E"/>
    <w:rsid w:val="006E1AB2"/>
    <w:rsid w:val="0071718D"/>
    <w:rsid w:val="00724CA2"/>
    <w:rsid w:val="007C178E"/>
    <w:rsid w:val="00895019"/>
    <w:rsid w:val="00902FBF"/>
    <w:rsid w:val="00982B4B"/>
    <w:rsid w:val="009D0AC4"/>
    <w:rsid w:val="00A623A1"/>
    <w:rsid w:val="00AB59F3"/>
    <w:rsid w:val="00B10739"/>
    <w:rsid w:val="00B83AD8"/>
    <w:rsid w:val="00B87264"/>
    <w:rsid w:val="00B9704A"/>
    <w:rsid w:val="00BD3622"/>
    <w:rsid w:val="00C00AC5"/>
    <w:rsid w:val="00C02320"/>
    <w:rsid w:val="00C526F1"/>
    <w:rsid w:val="00CA3643"/>
    <w:rsid w:val="00CC5B51"/>
    <w:rsid w:val="00CE65A2"/>
    <w:rsid w:val="00CE76B5"/>
    <w:rsid w:val="00D27AF0"/>
    <w:rsid w:val="00D604DC"/>
    <w:rsid w:val="00DF3C66"/>
    <w:rsid w:val="00E75876"/>
    <w:rsid w:val="00EA2076"/>
    <w:rsid w:val="00EB3485"/>
    <w:rsid w:val="00EC42B9"/>
    <w:rsid w:val="00EE5E1B"/>
    <w:rsid w:val="00F31832"/>
    <w:rsid w:val="00F438A1"/>
    <w:rsid w:val="00FA0C57"/>
    <w:rsid w:val="00FD1458"/>
    <w:rsid w:val="00FF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D48FF"/>
  <w15:docId w15:val="{12ABEE24-E3D5-4EAD-9268-D9FCB4517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5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B51"/>
  </w:style>
  <w:style w:type="paragraph" w:styleId="Footer">
    <w:name w:val="footer"/>
    <w:basedOn w:val="Normal"/>
    <w:link w:val="FooterChar"/>
    <w:uiPriority w:val="99"/>
    <w:unhideWhenUsed/>
    <w:rsid w:val="00CC5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B51"/>
  </w:style>
  <w:style w:type="paragraph" w:styleId="BalloonText">
    <w:name w:val="Balloon Text"/>
    <w:basedOn w:val="Normal"/>
    <w:link w:val="BalloonTextChar"/>
    <w:uiPriority w:val="99"/>
    <w:semiHidden/>
    <w:unhideWhenUsed/>
    <w:rsid w:val="004F17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7E0"/>
    <w:rPr>
      <w:rFonts w:ascii="Segoe UI" w:hAnsi="Segoe UI" w:cs="Segoe UI"/>
      <w:sz w:val="18"/>
      <w:szCs w:val="18"/>
    </w:rPr>
  </w:style>
  <w:style w:type="paragraph" w:styleId="ListParagraph">
    <w:name w:val="List Paragraph"/>
    <w:basedOn w:val="Normal"/>
    <w:uiPriority w:val="34"/>
    <w:qFormat/>
    <w:rsid w:val="00EB3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32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1151</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Chandler, Joseph Francis;Valenti</dc:creator>
  <cp:lastModifiedBy>Valenti, Greta Rachel</cp:lastModifiedBy>
  <cp:revision>31</cp:revision>
  <cp:lastPrinted>2019-09-27T16:39:00Z</cp:lastPrinted>
  <dcterms:created xsi:type="dcterms:W3CDTF">2019-09-26T22:09:00Z</dcterms:created>
  <dcterms:modified xsi:type="dcterms:W3CDTF">2022-01-30T03:29:00Z</dcterms:modified>
</cp:coreProperties>
</file>