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63AF3" w14:textId="77777777" w:rsidR="000E36BF" w:rsidRPr="00C354D9" w:rsidRDefault="000E36BF" w:rsidP="000E36BF">
      <w:pPr>
        <w:jc w:val="center"/>
        <w:rPr>
          <w:rFonts w:asciiTheme="minorHAnsi" w:hAnsiTheme="minorHAnsi"/>
          <w:b/>
          <w:sz w:val="24"/>
          <w:szCs w:val="24"/>
        </w:rPr>
      </w:pPr>
    </w:p>
    <w:p w14:paraId="46B04B8D" w14:textId="3CEB9687" w:rsidR="000E36BF" w:rsidRDefault="00C354D9" w:rsidP="000E36BF">
      <w:pPr>
        <w:jc w:val="center"/>
        <w:rPr>
          <w:rFonts w:asciiTheme="minorHAnsi" w:hAnsiTheme="minorHAnsi"/>
          <w:b/>
          <w:sz w:val="24"/>
          <w:szCs w:val="24"/>
        </w:rPr>
      </w:pPr>
      <w:r w:rsidRPr="00C354D9">
        <w:rPr>
          <w:rFonts w:asciiTheme="minorHAnsi" w:hAnsiTheme="minorHAnsi"/>
          <w:b/>
          <w:sz w:val="24"/>
          <w:szCs w:val="24"/>
        </w:rPr>
        <w:t>Prep</w:t>
      </w:r>
      <w:r w:rsidR="005B2795">
        <w:rPr>
          <w:rFonts w:asciiTheme="minorHAnsi" w:hAnsiTheme="minorHAnsi"/>
          <w:b/>
          <w:sz w:val="24"/>
          <w:szCs w:val="24"/>
        </w:rPr>
        <w:t>-</w:t>
      </w:r>
      <w:r w:rsidR="00D606B8">
        <w:rPr>
          <w:rFonts w:asciiTheme="minorHAnsi" w:hAnsiTheme="minorHAnsi"/>
          <w:b/>
          <w:sz w:val="24"/>
          <w:szCs w:val="24"/>
        </w:rPr>
        <w:t xml:space="preserve">Guide </w:t>
      </w:r>
      <w:r w:rsidR="000E36BF" w:rsidRPr="00C354D9">
        <w:rPr>
          <w:rFonts w:asciiTheme="minorHAnsi" w:hAnsiTheme="minorHAnsi"/>
          <w:b/>
          <w:sz w:val="24"/>
          <w:szCs w:val="24"/>
        </w:rPr>
        <w:t>1</w:t>
      </w:r>
    </w:p>
    <w:p w14:paraId="34FA85FF" w14:textId="09F35005" w:rsidR="00D606B8" w:rsidRPr="00D606B8" w:rsidRDefault="00D606B8" w:rsidP="000E36BF">
      <w:pPr>
        <w:jc w:val="center"/>
        <w:rPr>
          <w:rFonts w:asciiTheme="minorHAnsi" w:hAnsiTheme="minorHAnsi"/>
        </w:rPr>
      </w:pPr>
      <w:r w:rsidRPr="00D606B8">
        <w:rPr>
          <w:rFonts w:asciiTheme="minorHAnsi" w:hAnsiTheme="minorHAnsi"/>
        </w:rPr>
        <w:t>Based on Heath, Chapter 1</w:t>
      </w:r>
    </w:p>
    <w:p w14:paraId="3B7B32B2" w14:textId="416BB8D8" w:rsidR="0077147D" w:rsidRPr="00C354D9" w:rsidRDefault="000E36BF" w:rsidP="000E36BF">
      <w:pPr>
        <w:rPr>
          <w:rFonts w:asciiTheme="minorHAnsi" w:hAnsiTheme="minorHAnsi"/>
          <w:b/>
          <w:sz w:val="22"/>
          <w:szCs w:val="22"/>
        </w:rPr>
      </w:pPr>
      <w:r w:rsidRPr="00C354D9">
        <w:rPr>
          <w:rFonts w:asciiTheme="minorHAnsi" w:hAnsiTheme="minorHAnsi"/>
          <w:b/>
          <w:sz w:val="22"/>
          <w:szCs w:val="22"/>
        </w:rPr>
        <w:tab/>
      </w:r>
      <w:r w:rsidRPr="00C354D9">
        <w:rPr>
          <w:rFonts w:asciiTheme="minorHAnsi" w:hAnsiTheme="minorHAnsi"/>
          <w:b/>
          <w:sz w:val="22"/>
          <w:szCs w:val="22"/>
        </w:rPr>
        <w:tab/>
      </w:r>
      <w:r w:rsidRPr="00C354D9">
        <w:rPr>
          <w:rFonts w:asciiTheme="minorHAnsi" w:hAnsiTheme="minorHAnsi"/>
          <w:b/>
          <w:sz w:val="22"/>
          <w:szCs w:val="22"/>
        </w:rPr>
        <w:tab/>
      </w:r>
      <w:r w:rsidR="002A2D2A" w:rsidRPr="00C354D9">
        <w:rPr>
          <w:rFonts w:asciiTheme="minorHAnsi" w:hAnsiTheme="minorHAnsi"/>
          <w:b/>
          <w:sz w:val="22"/>
          <w:szCs w:val="22"/>
        </w:rPr>
        <w:tab/>
      </w:r>
      <w:r w:rsidR="00EE24EA" w:rsidRPr="00C354D9">
        <w:rPr>
          <w:rFonts w:asciiTheme="minorHAnsi" w:hAnsiTheme="minorHAnsi"/>
          <w:b/>
          <w:sz w:val="22"/>
          <w:szCs w:val="22"/>
        </w:rPr>
        <w:tab/>
      </w:r>
      <w:r w:rsidR="0045363C" w:rsidRPr="00C354D9">
        <w:rPr>
          <w:rFonts w:asciiTheme="minorHAnsi" w:hAnsiTheme="minorHAnsi"/>
          <w:b/>
          <w:sz w:val="22"/>
          <w:szCs w:val="22"/>
        </w:rPr>
        <w:tab/>
      </w:r>
      <w:r w:rsidRPr="00C354D9">
        <w:rPr>
          <w:rFonts w:asciiTheme="minorHAnsi" w:hAnsiTheme="minorHAnsi"/>
          <w:b/>
          <w:sz w:val="22"/>
          <w:szCs w:val="22"/>
        </w:rPr>
        <w:tab/>
      </w:r>
    </w:p>
    <w:p w14:paraId="5E7030D8" w14:textId="21753F3D" w:rsidR="000E36BF" w:rsidRPr="00C354D9" w:rsidRDefault="00C354D9" w:rsidP="000E36BF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eastAsia="MS Gothic" w:hAnsiTheme="minorHAnsi" w:cstheme="majorBidi"/>
          <w:kern w:val="1"/>
          <w:sz w:val="24"/>
          <w:szCs w:val="24"/>
        </w:rPr>
      </w:pPr>
      <w:r w:rsidRPr="00C354D9">
        <w:rPr>
          <w:rFonts w:asciiTheme="minorHAnsi" w:eastAsia="MS Gothic" w:hAnsiTheme="minorHAnsi" w:cstheme="majorBidi"/>
          <w:b/>
          <w:kern w:val="1"/>
          <w:sz w:val="24"/>
          <w:szCs w:val="24"/>
          <w:highlight w:val="yellow"/>
        </w:rPr>
        <w:t>NAME</w:t>
      </w:r>
      <w:r w:rsidR="000E36BF" w:rsidRPr="00C354D9">
        <w:rPr>
          <w:rFonts w:asciiTheme="minorHAnsi" w:eastAsia="MS Gothic" w:hAnsiTheme="minorHAnsi" w:cstheme="majorBidi"/>
          <w:b/>
          <w:kern w:val="1"/>
          <w:sz w:val="24"/>
          <w:szCs w:val="24"/>
          <w:highlight w:val="yellow"/>
        </w:rPr>
        <w:t>:</w:t>
      </w:r>
      <w:r w:rsidR="000E36BF" w:rsidRPr="00C354D9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C354D9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C354D9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C354D9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C354D9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C354D9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C354D9">
        <w:rPr>
          <w:rFonts w:asciiTheme="minorHAnsi" w:eastAsia="MS Gothic" w:hAnsiTheme="minorHAnsi" w:cstheme="majorBidi"/>
          <w:kern w:val="1"/>
          <w:sz w:val="24"/>
          <w:szCs w:val="24"/>
        </w:rPr>
        <w:tab/>
      </w:r>
    </w:p>
    <w:p w14:paraId="3BC45138" w14:textId="77777777" w:rsidR="000E36BF" w:rsidRPr="00C354D9" w:rsidRDefault="000E36BF" w:rsidP="000E36BF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4"/>
          <w:szCs w:val="24"/>
        </w:rPr>
      </w:pPr>
    </w:p>
    <w:p w14:paraId="4EA13CE0" w14:textId="77777777" w:rsidR="00A31D74" w:rsidRPr="00C354D9" w:rsidRDefault="00A31D74" w:rsidP="000E36BF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3DBC54F1" w14:textId="0E9890FE" w:rsidR="005B2795" w:rsidRPr="00D606B8" w:rsidRDefault="005B2795" w:rsidP="005B2795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D606B8">
        <w:rPr>
          <w:rFonts w:asciiTheme="minorHAnsi" w:hAnsiTheme="minorHAnsi"/>
          <w:b/>
          <w:sz w:val="22"/>
          <w:szCs w:val="22"/>
        </w:rPr>
        <w:t>IMPORTANT:</w:t>
      </w:r>
      <w:r w:rsidRPr="00D606B8">
        <w:rPr>
          <w:rFonts w:asciiTheme="minorHAnsi" w:hAnsiTheme="minorHAnsi"/>
          <w:sz w:val="22"/>
          <w:szCs w:val="22"/>
        </w:rPr>
        <w:t xml:space="preserve"> Deposit a Microsoft WORD document on Moodle in the space provided. We cannot read or accept ANYTHING else, not .pages, not pdfs, nothing else.   </w:t>
      </w:r>
    </w:p>
    <w:p w14:paraId="7D1367C1" w14:textId="77777777" w:rsidR="005B2795" w:rsidRPr="00D606B8" w:rsidRDefault="005B2795" w:rsidP="005B2795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E697681" w14:textId="1355AD7C" w:rsidR="004566E8" w:rsidRPr="00D606B8" w:rsidRDefault="00D606B8" w:rsidP="005B2795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eastAsia="MS Gothic" w:hAnsiTheme="minorHAnsi" w:cstheme="majorBidi"/>
          <w:kern w:val="1"/>
          <w:sz w:val="22"/>
          <w:szCs w:val="22"/>
        </w:rPr>
      </w:pPr>
      <w:r w:rsidRPr="00D606B8">
        <w:rPr>
          <w:rFonts w:asciiTheme="minorHAnsi" w:hAnsiTheme="minorHAnsi"/>
          <w:b/>
          <w:sz w:val="22"/>
          <w:szCs w:val="22"/>
        </w:rPr>
        <w:t>Directions:</w:t>
      </w:r>
      <w:r w:rsidRPr="00D606B8">
        <w:rPr>
          <w:rFonts w:asciiTheme="minorHAnsi" w:hAnsiTheme="minorHAnsi"/>
          <w:sz w:val="22"/>
          <w:szCs w:val="22"/>
        </w:rPr>
        <w:t xml:space="preserve"> Please type your answers below each question. PLEASE lea</w:t>
      </w:r>
      <w:r w:rsidR="002D001A">
        <w:rPr>
          <w:rFonts w:asciiTheme="minorHAnsi" w:hAnsiTheme="minorHAnsi"/>
          <w:sz w:val="22"/>
          <w:szCs w:val="22"/>
        </w:rPr>
        <w:t xml:space="preserve">ve the question in the document, spacing as needed. </w:t>
      </w:r>
      <w:r w:rsidRPr="00D606B8">
        <w:rPr>
          <w:rFonts w:asciiTheme="minorHAnsi" w:hAnsiTheme="minorHAnsi"/>
          <w:i/>
          <w:sz w:val="22"/>
          <w:szCs w:val="22"/>
        </w:rPr>
        <w:t>Use your own words</w:t>
      </w:r>
      <w:r w:rsidRPr="00D606B8">
        <w:rPr>
          <w:rFonts w:asciiTheme="minorHAnsi" w:hAnsiTheme="minorHAnsi"/>
          <w:sz w:val="22"/>
          <w:szCs w:val="22"/>
        </w:rPr>
        <w:t xml:space="preserve">. Recall, we are not as interested in “the correct answer” as we are in clear evidence of the </w:t>
      </w:r>
      <w:r w:rsidRPr="00D606B8">
        <w:rPr>
          <w:rFonts w:asciiTheme="minorHAnsi" w:hAnsiTheme="minorHAnsi"/>
          <w:i/>
          <w:sz w:val="22"/>
          <w:szCs w:val="22"/>
        </w:rPr>
        <w:t xml:space="preserve">effort and thoughtfulness </w:t>
      </w:r>
      <w:r w:rsidRPr="00D606B8">
        <w:rPr>
          <w:rFonts w:asciiTheme="minorHAnsi" w:hAnsiTheme="minorHAnsi"/>
          <w:sz w:val="22"/>
          <w:szCs w:val="22"/>
        </w:rPr>
        <w:t xml:space="preserve">of your attempt. You may be brief, yet still thorough. Try your best. </w:t>
      </w:r>
    </w:p>
    <w:p w14:paraId="77ABBD9B" w14:textId="77777777" w:rsidR="00726E40" w:rsidRDefault="00726E40" w:rsidP="004566E8">
      <w:pPr>
        <w:rPr>
          <w:rFonts w:asciiTheme="minorHAnsi" w:hAnsiTheme="minorHAnsi"/>
          <w:sz w:val="24"/>
          <w:szCs w:val="24"/>
        </w:rPr>
      </w:pPr>
    </w:p>
    <w:p w14:paraId="778E8663" w14:textId="4F92EA00" w:rsidR="004566E8" w:rsidRDefault="00726E40" w:rsidP="004566E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</w:t>
      </w:r>
      <w:r w:rsidR="004566E8">
        <w:rPr>
          <w:rFonts w:asciiTheme="minorHAnsi" w:hAnsiTheme="minorHAnsi"/>
          <w:sz w:val="24"/>
          <w:szCs w:val="24"/>
        </w:rPr>
        <w:t xml:space="preserve">. Suppose you wanted to study the following research questions.  Which general class of design would be best suited (e.g., </w:t>
      </w:r>
      <w:r w:rsidR="00AA19C1">
        <w:rPr>
          <w:rFonts w:asciiTheme="minorHAnsi" w:hAnsiTheme="minorHAnsi"/>
          <w:sz w:val="24"/>
          <w:szCs w:val="24"/>
        </w:rPr>
        <w:t xml:space="preserve">descriptive (e.g., correlational, observational), quasi-experimental, </w:t>
      </w:r>
      <w:r w:rsidR="004566E8">
        <w:rPr>
          <w:rFonts w:asciiTheme="minorHAnsi" w:hAnsiTheme="minorHAnsi"/>
          <w:sz w:val="24"/>
          <w:szCs w:val="24"/>
        </w:rPr>
        <w:t>experimental</w:t>
      </w:r>
      <w:r w:rsidR="00AA19C1">
        <w:rPr>
          <w:rFonts w:asciiTheme="minorHAnsi" w:hAnsiTheme="minorHAnsi"/>
          <w:sz w:val="24"/>
          <w:szCs w:val="24"/>
        </w:rPr>
        <w:t>, etc.</w:t>
      </w:r>
      <w:r w:rsidR="004566E8">
        <w:rPr>
          <w:rFonts w:asciiTheme="minorHAnsi" w:hAnsiTheme="minorHAnsi"/>
          <w:sz w:val="24"/>
          <w:szCs w:val="24"/>
        </w:rPr>
        <w:t xml:space="preserve">) and why? </w:t>
      </w:r>
    </w:p>
    <w:p w14:paraId="1FAFAEF7" w14:textId="77777777" w:rsidR="00B7469E" w:rsidRDefault="00B7469E" w:rsidP="004566E8">
      <w:pPr>
        <w:rPr>
          <w:rFonts w:asciiTheme="minorHAnsi" w:hAnsiTheme="minorHAnsi"/>
          <w:sz w:val="24"/>
          <w:szCs w:val="24"/>
        </w:rPr>
      </w:pPr>
    </w:p>
    <w:p w14:paraId="31C66FB7" w14:textId="15921155" w:rsidR="004566E8" w:rsidRDefault="004566E8" w:rsidP="004566E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A. Are people who smoke considered less attractive than non-smokers?</w:t>
      </w:r>
    </w:p>
    <w:p w14:paraId="1295D893" w14:textId="77777777" w:rsidR="00726E40" w:rsidRDefault="00726E40" w:rsidP="004566E8">
      <w:pPr>
        <w:rPr>
          <w:rFonts w:asciiTheme="minorHAnsi" w:hAnsiTheme="minorHAnsi"/>
          <w:sz w:val="24"/>
          <w:szCs w:val="24"/>
        </w:rPr>
      </w:pPr>
    </w:p>
    <w:p w14:paraId="24B87AC0" w14:textId="77777777" w:rsidR="004566E8" w:rsidRDefault="004566E8" w:rsidP="004566E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B. Do orderly (neat, organized) environments lead to choosing healthier foods to eat? </w:t>
      </w:r>
    </w:p>
    <w:p w14:paraId="19A23D39" w14:textId="77777777" w:rsidR="00726E40" w:rsidRDefault="00726E40" w:rsidP="004566E8">
      <w:pPr>
        <w:rPr>
          <w:rFonts w:asciiTheme="minorHAnsi" w:hAnsiTheme="minorHAnsi"/>
          <w:sz w:val="24"/>
          <w:szCs w:val="24"/>
        </w:rPr>
      </w:pPr>
    </w:p>
    <w:p w14:paraId="5449E53A" w14:textId="77777777" w:rsidR="004566E8" w:rsidRDefault="004566E8" w:rsidP="004566E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C. Is having more frequent “deep talk” (meaningful conversations) linked to happiness in couples? </w:t>
      </w:r>
    </w:p>
    <w:p w14:paraId="65CE88DE" w14:textId="77777777" w:rsidR="005B2795" w:rsidRPr="005B2795" w:rsidRDefault="005B2795" w:rsidP="005B2795">
      <w:pPr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</w:p>
    <w:p w14:paraId="478C85F7" w14:textId="201717F8" w:rsidR="00726E40" w:rsidRPr="00726E40" w:rsidRDefault="00AA19C1" w:rsidP="004566E8">
      <w:pPr>
        <w:rPr>
          <w:rFonts w:ascii="Calibri" w:hAnsi="Calibri"/>
          <w:spacing w:val="2"/>
          <w:sz w:val="24"/>
          <w:szCs w:val="24"/>
        </w:rPr>
      </w:pPr>
      <w:r>
        <w:rPr>
          <w:rFonts w:ascii="Calibri" w:hAnsi="Calibri"/>
          <w:spacing w:val="2"/>
          <w:sz w:val="24"/>
          <w:szCs w:val="24"/>
        </w:rPr>
        <w:t>2</w:t>
      </w:r>
      <w:r w:rsidR="004566E8" w:rsidRPr="00170125">
        <w:rPr>
          <w:rFonts w:ascii="Calibri" w:hAnsi="Calibri"/>
          <w:spacing w:val="2"/>
          <w:sz w:val="24"/>
          <w:szCs w:val="24"/>
        </w:rPr>
        <w:t>.</w:t>
      </w:r>
      <w:r w:rsidR="004566E8" w:rsidRPr="00170125">
        <w:rPr>
          <w:rFonts w:ascii="Calibri" w:hAnsi="Calibri"/>
          <w:b/>
          <w:spacing w:val="2"/>
          <w:sz w:val="24"/>
          <w:szCs w:val="24"/>
        </w:rPr>
        <w:t xml:space="preserve"> </w:t>
      </w:r>
      <w:r w:rsidR="00726E40" w:rsidRPr="00726E40">
        <w:rPr>
          <w:rFonts w:ascii="Calibri" w:hAnsi="Calibri"/>
          <w:spacing w:val="2"/>
          <w:sz w:val="24"/>
          <w:szCs w:val="24"/>
        </w:rPr>
        <w:t xml:space="preserve">What is a theory? How is the word used in a scientific sense that is quite different from how some people in the public use the term? </w:t>
      </w:r>
      <w:r w:rsidR="00B7469E">
        <w:rPr>
          <w:rFonts w:ascii="Calibri" w:hAnsi="Calibri"/>
          <w:spacing w:val="2"/>
          <w:sz w:val="24"/>
          <w:szCs w:val="24"/>
        </w:rPr>
        <w:t xml:space="preserve">What is a hypothesis? </w:t>
      </w:r>
    </w:p>
    <w:p w14:paraId="0BB59024" w14:textId="77777777" w:rsidR="00726E40" w:rsidRDefault="00726E40" w:rsidP="004566E8">
      <w:pPr>
        <w:rPr>
          <w:rFonts w:ascii="Calibri" w:hAnsi="Calibri"/>
          <w:b/>
          <w:spacing w:val="2"/>
          <w:sz w:val="24"/>
          <w:szCs w:val="24"/>
        </w:rPr>
      </w:pPr>
    </w:p>
    <w:p w14:paraId="45A96A9A" w14:textId="44DBA7BA" w:rsidR="002334B9" w:rsidRPr="00D606B8" w:rsidRDefault="002334B9" w:rsidP="00D606B8">
      <w:pPr>
        <w:rPr>
          <w:rFonts w:ascii="Calibri" w:hAnsi="Calibri"/>
          <w:sz w:val="24"/>
          <w:szCs w:val="24"/>
        </w:rPr>
      </w:pPr>
      <w:r w:rsidRPr="00D606B8">
        <w:rPr>
          <w:rFonts w:ascii="Calibri" w:hAnsi="Calibri"/>
          <w:spacing w:val="2"/>
          <w:sz w:val="24"/>
          <w:szCs w:val="24"/>
        </w:rPr>
        <w:t xml:space="preserve">3. You are a health psychologist working with a team of OB </w:t>
      </w:r>
      <w:r w:rsidR="00D606B8" w:rsidRPr="00D606B8">
        <w:rPr>
          <w:rFonts w:ascii="Calibri" w:hAnsi="Calibri"/>
          <w:spacing w:val="2"/>
          <w:sz w:val="24"/>
          <w:szCs w:val="24"/>
        </w:rPr>
        <w:t xml:space="preserve">physicians </w:t>
      </w:r>
      <w:r w:rsidR="00D606B8">
        <w:rPr>
          <w:rFonts w:ascii="Calibri" w:hAnsi="Calibri"/>
          <w:spacing w:val="2"/>
          <w:sz w:val="24"/>
          <w:szCs w:val="24"/>
        </w:rPr>
        <w:t xml:space="preserve">at a hospital. You are there to help them devise a way to reduce pain perception among birth mothers. </w:t>
      </w:r>
      <w:r w:rsidR="00D606B8" w:rsidRPr="00170125">
        <w:rPr>
          <w:rFonts w:ascii="Calibri" w:hAnsi="Calibri"/>
          <w:sz w:val="24"/>
          <w:szCs w:val="24"/>
        </w:rPr>
        <w:t>You predict that providing expectant mothers with informatio</w:t>
      </w:r>
      <w:r w:rsidR="00D606B8">
        <w:rPr>
          <w:rFonts w:ascii="Calibri" w:hAnsi="Calibri"/>
          <w:sz w:val="24"/>
          <w:szCs w:val="24"/>
        </w:rPr>
        <w:t xml:space="preserve">n about labor and delivery will </w:t>
      </w:r>
      <w:r w:rsidR="00D606B8" w:rsidRPr="00170125">
        <w:rPr>
          <w:rFonts w:ascii="Calibri" w:hAnsi="Calibri"/>
          <w:sz w:val="24"/>
          <w:szCs w:val="24"/>
        </w:rPr>
        <w:t>reduce their self-reported pain after they deliver their babies.</w:t>
      </w:r>
      <w:r w:rsidR="00D606B8">
        <w:rPr>
          <w:rFonts w:ascii="Calibri" w:hAnsi="Calibri"/>
          <w:sz w:val="24"/>
          <w:szCs w:val="24"/>
        </w:rPr>
        <w:t xml:space="preserve"> Devise a study </w:t>
      </w:r>
      <w:r w:rsidR="00B7469E">
        <w:rPr>
          <w:rFonts w:ascii="Calibri" w:hAnsi="Calibri"/>
          <w:sz w:val="24"/>
          <w:szCs w:val="24"/>
        </w:rPr>
        <w:t xml:space="preserve">to address this issue by </w:t>
      </w:r>
      <w:r w:rsidR="00D606B8">
        <w:rPr>
          <w:rFonts w:ascii="Calibri" w:hAnsi="Calibri"/>
          <w:sz w:val="24"/>
          <w:szCs w:val="24"/>
        </w:rPr>
        <w:t>using information from chapter 1 and your background knowledge</w:t>
      </w:r>
      <w:r w:rsidR="00D606B8" w:rsidRPr="00D606B8">
        <w:rPr>
          <w:rFonts w:ascii="Calibri" w:hAnsi="Calibri"/>
          <w:sz w:val="24"/>
          <w:szCs w:val="24"/>
        </w:rPr>
        <w:t xml:space="preserve">. Identify the </w:t>
      </w:r>
      <w:r w:rsidR="00B7469E">
        <w:rPr>
          <w:rFonts w:ascii="Calibri" w:hAnsi="Calibri"/>
          <w:sz w:val="24"/>
          <w:szCs w:val="24"/>
        </w:rPr>
        <w:t xml:space="preserve">design type </w:t>
      </w:r>
      <w:r w:rsidR="00D606B8" w:rsidRPr="00D606B8">
        <w:rPr>
          <w:rFonts w:ascii="Calibri" w:hAnsi="Calibri"/>
          <w:sz w:val="24"/>
          <w:szCs w:val="24"/>
        </w:rPr>
        <w:t>you would employ, all the variables, and be explicit about what you will control and how so.</w:t>
      </w:r>
      <w:r w:rsidR="00D606B8" w:rsidRPr="00170125">
        <w:rPr>
          <w:rFonts w:ascii="Calibri" w:hAnsi="Calibri"/>
          <w:sz w:val="24"/>
          <w:szCs w:val="24"/>
        </w:rPr>
        <w:t xml:space="preserve"> </w:t>
      </w:r>
    </w:p>
    <w:p w14:paraId="31EBB4DE" w14:textId="77777777" w:rsidR="004566E8" w:rsidRDefault="004566E8" w:rsidP="005B2795">
      <w:pPr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</w:p>
    <w:p w14:paraId="21673344" w14:textId="3D1067CA" w:rsidR="00D606B8" w:rsidRPr="00170125" w:rsidRDefault="00D606B8" w:rsidP="00D606B8">
      <w:pPr>
        <w:rPr>
          <w:rFonts w:ascii="Calibri" w:eastAsia="Calibri" w:hAnsi="Calibri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  <w:shd w:val="clear" w:color="auto" w:fill="FFFFFF"/>
        </w:rPr>
        <w:t xml:space="preserve">4. </w:t>
      </w:r>
      <w:r>
        <w:rPr>
          <w:rFonts w:ascii="Calibri" w:eastAsia="Calibri" w:hAnsi="Calibri"/>
          <w:sz w:val="24"/>
          <w:szCs w:val="24"/>
        </w:rPr>
        <w:t>The following is a headline from a news report. “</w:t>
      </w:r>
      <w:r w:rsidRPr="00170125">
        <w:rPr>
          <w:rFonts w:ascii="Calibri" w:eastAsia="Calibri" w:hAnsi="Calibri"/>
          <w:sz w:val="24"/>
          <w:szCs w:val="24"/>
        </w:rPr>
        <w:t>Lay off the fashion magazines around young girls: Body image declines with Barbie exposure.</w:t>
      </w:r>
      <w:r>
        <w:rPr>
          <w:rFonts w:ascii="Calibri" w:eastAsia="Calibri" w:hAnsi="Calibri"/>
          <w:sz w:val="24"/>
          <w:szCs w:val="24"/>
        </w:rPr>
        <w:t xml:space="preserve">”  Below is a description of the research from the article.  </w:t>
      </w:r>
      <w:r w:rsidRPr="00170125">
        <w:rPr>
          <w:rFonts w:ascii="Calibri" w:eastAsia="Calibri" w:hAnsi="Calibri"/>
          <w:sz w:val="24"/>
          <w:szCs w:val="24"/>
        </w:rPr>
        <w:t xml:space="preserve">  </w:t>
      </w:r>
    </w:p>
    <w:p w14:paraId="3CA1F5BD" w14:textId="77777777" w:rsidR="00EC1F98" w:rsidRDefault="00EC1F98" w:rsidP="00D606B8">
      <w:pPr>
        <w:ind w:firstLine="720"/>
        <w:rPr>
          <w:rFonts w:ascii="Calibri" w:eastAsia="Calibri" w:hAnsi="Calibri"/>
          <w:sz w:val="24"/>
          <w:szCs w:val="24"/>
        </w:rPr>
      </w:pPr>
    </w:p>
    <w:p w14:paraId="515A84D4" w14:textId="611D5345" w:rsidR="00D606B8" w:rsidRPr="00170125" w:rsidRDefault="00D606B8" w:rsidP="00D606B8">
      <w:pPr>
        <w:ind w:firstLine="720"/>
        <w:rPr>
          <w:rFonts w:ascii="Calibri" w:eastAsia="Calibri" w:hAnsi="Calibri"/>
          <w:sz w:val="24"/>
          <w:szCs w:val="24"/>
        </w:rPr>
      </w:pPr>
      <w:r w:rsidRPr="00170125">
        <w:rPr>
          <w:rFonts w:ascii="Calibri" w:eastAsia="Calibri" w:hAnsi="Calibri"/>
          <w:sz w:val="24"/>
          <w:szCs w:val="24"/>
        </w:rPr>
        <w:t>In a study, girls (5 ½ - 6 ½ years old) were read a story about “Mira” as she went shopping for clothes and prepared to go to a birthday party. As they heard the story, girls looked at picture books related to the story in one of three randomly assigned conditions. Each story lasted 8 minutes. Some girls looked at pictures of Barbie shopping and getting ready for the party; other girls looked at pictures of Emme, a fashion doll with more realistic body proportions also shopping and g</w:t>
      </w:r>
      <w:r>
        <w:rPr>
          <w:rFonts w:ascii="Calibri" w:eastAsia="Calibri" w:hAnsi="Calibri"/>
          <w:sz w:val="24"/>
          <w:szCs w:val="24"/>
        </w:rPr>
        <w:t xml:space="preserve">etting ready for the party, and </w:t>
      </w:r>
      <w:r w:rsidRPr="00170125">
        <w:rPr>
          <w:rFonts w:ascii="Calibri" w:eastAsia="Calibri" w:hAnsi="Calibri"/>
          <w:sz w:val="24"/>
          <w:szCs w:val="24"/>
        </w:rPr>
        <w:t xml:space="preserve">another group saw neutral images (e.g., balloons, windows of shops) related to the story.  As hypothesized, those exposed to Barbie were less satisfied with their bodies (by analyzing data from a standard age-appropriate measure of body satisfaction) than those exposed to Emme or the neutral images.  </w:t>
      </w:r>
    </w:p>
    <w:p w14:paraId="18A69C00" w14:textId="77777777" w:rsidR="00D606B8" w:rsidRPr="00170125" w:rsidRDefault="00D606B8" w:rsidP="00D606B8">
      <w:pPr>
        <w:rPr>
          <w:rFonts w:ascii="Calibri" w:eastAsia="Calibri" w:hAnsi="Calibri"/>
          <w:sz w:val="24"/>
          <w:szCs w:val="24"/>
        </w:rPr>
      </w:pPr>
    </w:p>
    <w:p w14:paraId="4ABB5D74" w14:textId="09EFE01C" w:rsidR="00D606B8" w:rsidRPr="00170125" w:rsidRDefault="00D606B8" w:rsidP="00D606B8">
      <w:pPr>
        <w:rPr>
          <w:rFonts w:ascii="Calibri" w:eastAsia="Calibri" w:hAnsi="Calibri"/>
          <w:sz w:val="24"/>
          <w:szCs w:val="24"/>
        </w:rPr>
      </w:pPr>
      <w:r w:rsidRPr="00170125">
        <w:rPr>
          <w:rFonts w:ascii="Calibri" w:eastAsia="Calibri" w:hAnsi="Calibri"/>
          <w:sz w:val="24"/>
          <w:szCs w:val="24"/>
        </w:rPr>
        <w:lastRenderedPageBreak/>
        <w:t xml:space="preserve">a. What </w:t>
      </w:r>
      <w:r>
        <w:rPr>
          <w:rFonts w:ascii="Calibri" w:eastAsia="Calibri" w:hAnsi="Calibri"/>
          <w:sz w:val="24"/>
          <w:szCs w:val="24"/>
        </w:rPr>
        <w:t xml:space="preserve">do you think the research is </w:t>
      </w:r>
      <w:r w:rsidR="00EC1F98">
        <w:rPr>
          <w:rFonts w:ascii="Calibri" w:eastAsia="Calibri" w:hAnsi="Calibri"/>
          <w:sz w:val="24"/>
          <w:szCs w:val="24"/>
        </w:rPr>
        <w:t xml:space="preserve">attempting to claim here? (Your best guess is perfectly good). </w:t>
      </w:r>
    </w:p>
    <w:p w14:paraId="2763855B" w14:textId="77777777" w:rsidR="00D606B8" w:rsidRDefault="00D606B8" w:rsidP="00D606B8">
      <w:pPr>
        <w:rPr>
          <w:rFonts w:ascii="Calibri" w:eastAsia="Calibri" w:hAnsi="Calibri"/>
          <w:sz w:val="24"/>
          <w:szCs w:val="24"/>
        </w:rPr>
      </w:pPr>
    </w:p>
    <w:p w14:paraId="10FD007D" w14:textId="77777777" w:rsidR="00D606B8" w:rsidRPr="00170125" w:rsidRDefault="00D606B8" w:rsidP="00D606B8">
      <w:pPr>
        <w:rPr>
          <w:rFonts w:ascii="Calibri" w:eastAsia="Calibri" w:hAnsi="Calibri"/>
          <w:sz w:val="24"/>
          <w:szCs w:val="24"/>
        </w:rPr>
      </w:pPr>
      <w:r w:rsidRPr="00170125">
        <w:rPr>
          <w:rFonts w:ascii="Calibri" w:eastAsia="Calibri" w:hAnsi="Calibri"/>
          <w:sz w:val="24"/>
          <w:szCs w:val="24"/>
        </w:rPr>
        <w:t xml:space="preserve">b. What kind of research design was used? </w:t>
      </w:r>
    </w:p>
    <w:p w14:paraId="2FFFAC8E" w14:textId="77777777" w:rsidR="00D606B8" w:rsidRDefault="00D606B8" w:rsidP="00D606B8">
      <w:pPr>
        <w:rPr>
          <w:rFonts w:ascii="Calibri" w:eastAsia="Calibri" w:hAnsi="Calibri"/>
          <w:sz w:val="24"/>
          <w:szCs w:val="24"/>
        </w:rPr>
      </w:pPr>
    </w:p>
    <w:p w14:paraId="2A7F42CE" w14:textId="77777777" w:rsidR="00D606B8" w:rsidRDefault="00D606B8" w:rsidP="00D606B8">
      <w:pPr>
        <w:rPr>
          <w:rFonts w:ascii="Calibri" w:eastAsia="Calibri" w:hAnsi="Calibri"/>
          <w:sz w:val="24"/>
          <w:szCs w:val="24"/>
        </w:rPr>
      </w:pPr>
      <w:r w:rsidRPr="00170125">
        <w:rPr>
          <w:rFonts w:ascii="Calibri" w:eastAsia="Calibri" w:hAnsi="Calibri"/>
          <w:sz w:val="24"/>
          <w:szCs w:val="24"/>
        </w:rPr>
        <w:t xml:space="preserve">c. </w:t>
      </w:r>
      <w:r>
        <w:rPr>
          <w:rFonts w:ascii="Calibri" w:eastAsia="Calibri" w:hAnsi="Calibri"/>
          <w:sz w:val="24"/>
          <w:szCs w:val="24"/>
        </w:rPr>
        <w:t>What were the variables in this study?</w:t>
      </w:r>
    </w:p>
    <w:p w14:paraId="7E8B9BC6" w14:textId="77777777" w:rsidR="00D606B8" w:rsidRDefault="00D606B8" w:rsidP="00D606B8">
      <w:pPr>
        <w:rPr>
          <w:rFonts w:ascii="Calibri" w:eastAsia="Calibri" w:hAnsi="Calibri"/>
          <w:sz w:val="24"/>
          <w:szCs w:val="24"/>
        </w:rPr>
      </w:pPr>
    </w:p>
    <w:p w14:paraId="55086A9D" w14:textId="04FADFAC" w:rsidR="00D606B8" w:rsidRPr="00170125" w:rsidRDefault="00D606B8" w:rsidP="00D606B8">
      <w:pPr>
        <w:rPr>
          <w:rFonts w:ascii="Calibri" w:eastAsia="Calibri" w:hAnsi="Calibri"/>
          <w:sz w:val="24"/>
          <w:szCs w:val="24"/>
        </w:rPr>
      </w:pPr>
      <w:r>
        <w:rPr>
          <w:rFonts w:ascii="Calibri" w:eastAsia="Calibri" w:hAnsi="Calibri"/>
          <w:sz w:val="24"/>
          <w:szCs w:val="24"/>
        </w:rPr>
        <w:t xml:space="preserve">d. </w:t>
      </w:r>
      <w:r w:rsidRPr="00170125">
        <w:rPr>
          <w:rFonts w:ascii="Calibri" w:eastAsia="Calibri" w:hAnsi="Calibri"/>
          <w:sz w:val="24"/>
          <w:szCs w:val="24"/>
        </w:rPr>
        <w:t xml:space="preserve">What were some of the variables the researchers </w:t>
      </w:r>
      <w:r>
        <w:rPr>
          <w:rFonts w:ascii="Calibri" w:eastAsia="Calibri" w:hAnsi="Calibri"/>
          <w:sz w:val="24"/>
          <w:szCs w:val="24"/>
        </w:rPr>
        <w:t xml:space="preserve">seemed to have </w:t>
      </w:r>
      <w:r w:rsidRPr="00170125">
        <w:rPr>
          <w:rFonts w:ascii="Calibri" w:eastAsia="Calibri" w:hAnsi="Calibri"/>
          <w:sz w:val="24"/>
          <w:szCs w:val="24"/>
        </w:rPr>
        <w:t xml:space="preserve">controlled? </w:t>
      </w:r>
    </w:p>
    <w:p w14:paraId="6313E279" w14:textId="77777777" w:rsidR="00D606B8" w:rsidRDefault="00D606B8" w:rsidP="00D606B8">
      <w:pPr>
        <w:widowControl w:val="0"/>
        <w:tabs>
          <w:tab w:val="left" w:pos="720"/>
        </w:tabs>
        <w:autoSpaceDE w:val="0"/>
        <w:autoSpaceDN w:val="0"/>
        <w:adjustRightInd w:val="0"/>
        <w:spacing w:line="230" w:lineRule="atLeast"/>
        <w:ind w:left="280" w:right="432"/>
        <w:rPr>
          <w:rFonts w:asciiTheme="minorHAnsi" w:eastAsia="MS Gothic" w:hAnsiTheme="minorHAnsi"/>
          <w:spacing w:val="-2"/>
          <w:kern w:val="1"/>
          <w:sz w:val="24"/>
          <w:szCs w:val="24"/>
        </w:rPr>
      </w:pPr>
    </w:p>
    <w:p w14:paraId="1A444041" w14:textId="77777777" w:rsidR="00D606B8" w:rsidRDefault="00D606B8" w:rsidP="005B2795">
      <w:pPr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</w:p>
    <w:p w14:paraId="4761BF53" w14:textId="77777777" w:rsidR="00D606B8" w:rsidRDefault="00D606B8" w:rsidP="005B2795">
      <w:pPr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</w:p>
    <w:p w14:paraId="0BF5B875" w14:textId="77777777" w:rsidR="00D606B8" w:rsidRDefault="00D606B8" w:rsidP="005B2795">
      <w:pPr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</w:p>
    <w:p w14:paraId="6CB22A28" w14:textId="77777777" w:rsidR="00D606B8" w:rsidRDefault="00D606B8" w:rsidP="005B2795">
      <w:pPr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</w:p>
    <w:p w14:paraId="0A082F94" w14:textId="77777777" w:rsidR="00D606B8" w:rsidRDefault="00D606B8" w:rsidP="005B2795">
      <w:pPr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</w:p>
    <w:p w14:paraId="7715FBBB" w14:textId="77777777" w:rsidR="00D606B8" w:rsidRDefault="00D606B8" w:rsidP="005B2795">
      <w:pPr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</w:p>
    <w:sectPr w:rsidR="00D606B8" w:rsidSect="00B57D6A">
      <w:headerReference w:type="even" r:id="rId7"/>
      <w:headerReference w:type="default" r:id="rId8"/>
      <w:pgSz w:w="12240" w:h="15840"/>
      <w:pgMar w:top="1152" w:right="1008" w:bottom="1152" w:left="100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6D547" w14:textId="77777777" w:rsidR="00A72EA3" w:rsidRDefault="00A72EA3">
      <w:r>
        <w:separator/>
      </w:r>
    </w:p>
  </w:endnote>
  <w:endnote w:type="continuationSeparator" w:id="0">
    <w:p w14:paraId="7945339A" w14:textId="77777777" w:rsidR="00A72EA3" w:rsidRDefault="00A7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noPro-Regular">
    <w:altName w:val="Calibri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HypatiaSansPro-Semibold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HypatiaSansPro-Regular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egacySerifStd-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ypatiaSansPro-Bold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7BAD0" w14:textId="77777777" w:rsidR="00A72EA3" w:rsidRDefault="00A72EA3">
      <w:r>
        <w:separator/>
      </w:r>
    </w:p>
  </w:footnote>
  <w:footnote w:type="continuationSeparator" w:id="0">
    <w:p w14:paraId="511CC0FD" w14:textId="77777777" w:rsidR="00A72EA3" w:rsidRDefault="00A7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1CB8" w14:textId="77777777" w:rsidR="002D001A" w:rsidRDefault="002D001A" w:rsidP="0077147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929CBB" w14:textId="77777777" w:rsidR="002D001A" w:rsidRDefault="002D001A" w:rsidP="0077147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2F75F" w14:textId="01CD1053" w:rsidR="002D001A" w:rsidRPr="00C354D9" w:rsidRDefault="002D001A" w:rsidP="00C354D9">
    <w:pPr>
      <w:pStyle w:val="Header"/>
      <w:framePr w:wrap="around" w:vAnchor="text" w:hAnchor="page" w:x="11062" w:y="1"/>
      <w:rPr>
        <w:rStyle w:val="PageNumber"/>
        <w:rFonts w:ascii="Calibri" w:hAnsi="Calibri"/>
        <w:sz w:val="18"/>
        <w:szCs w:val="18"/>
      </w:rPr>
    </w:pPr>
    <w:r w:rsidRPr="00C354D9">
      <w:rPr>
        <w:rStyle w:val="PageNumber"/>
        <w:rFonts w:ascii="Calibri" w:hAnsi="Calibri"/>
        <w:sz w:val="18"/>
        <w:szCs w:val="18"/>
      </w:rPr>
      <w:fldChar w:fldCharType="begin"/>
    </w:r>
    <w:r w:rsidRPr="00C354D9">
      <w:rPr>
        <w:rStyle w:val="PageNumber"/>
        <w:rFonts w:ascii="Calibri" w:hAnsi="Calibri"/>
        <w:sz w:val="18"/>
        <w:szCs w:val="18"/>
      </w:rPr>
      <w:instrText xml:space="preserve">PAGE  </w:instrText>
    </w:r>
    <w:r w:rsidRPr="00C354D9">
      <w:rPr>
        <w:rStyle w:val="PageNumber"/>
        <w:rFonts w:ascii="Calibri" w:hAnsi="Calibri"/>
        <w:sz w:val="18"/>
        <w:szCs w:val="18"/>
      </w:rPr>
      <w:fldChar w:fldCharType="separate"/>
    </w:r>
    <w:r w:rsidR="00EC1F98">
      <w:rPr>
        <w:rStyle w:val="PageNumber"/>
        <w:rFonts w:ascii="Calibri" w:hAnsi="Calibri"/>
        <w:noProof/>
        <w:sz w:val="18"/>
        <w:szCs w:val="18"/>
      </w:rPr>
      <w:t>2</w:t>
    </w:r>
    <w:r w:rsidRPr="00C354D9">
      <w:rPr>
        <w:rStyle w:val="PageNumber"/>
        <w:rFonts w:ascii="Calibri" w:hAnsi="Calibri"/>
        <w:sz w:val="18"/>
        <w:szCs w:val="18"/>
      </w:rPr>
      <w:fldChar w:fldCharType="end"/>
    </w:r>
  </w:p>
  <w:p w14:paraId="54A8D9F7" w14:textId="43410027" w:rsidR="002D001A" w:rsidRPr="00C354D9" w:rsidRDefault="002D001A" w:rsidP="0077147D">
    <w:pPr>
      <w:pStyle w:val="Header"/>
      <w:ind w:right="360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PY-222: Research Methods, Spring ‘22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E65CC"/>
    <w:multiLevelType w:val="hybridMultilevel"/>
    <w:tmpl w:val="3C3EA3DC"/>
    <w:lvl w:ilvl="0" w:tplc="E3A606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510F61"/>
    <w:multiLevelType w:val="hybridMultilevel"/>
    <w:tmpl w:val="C554CA7A"/>
    <w:lvl w:ilvl="0" w:tplc="378A03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B57CB2"/>
    <w:multiLevelType w:val="hybridMultilevel"/>
    <w:tmpl w:val="AC64EE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A59"/>
    <w:rsid w:val="000026BB"/>
    <w:rsid w:val="000047AF"/>
    <w:rsid w:val="0001006D"/>
    <w:rsid w:val="000100A3"/>
    <w:rsid w:val="0001128F"/>
    <w:rsid w:val="000462A7"/>
    <w:rsid w:val="00054DC7"/>
    <w:rsid w:val="00057888"/>
    <w:rsid w:val="00091C56"/>
    <w:rsid w:val="000A024E"/>
    <w:rsid w:val="000A3714"/>
    <w:rsid w:val="000C2CD9"/>
    <w:rsid w:val="000D3A0B"/>
    <w:rsid w:val="000E36BF"/>
    <w:rsid w:val="000E407C"/>
    <w:rsid w:val="000E4AFC"/>
    <w:rsid w:val="000F01CD"/>
    <w:rsid w:val="001123FE"/>
    <w:rsid w:val="0013002C"/>
    <w:rsid w:val="001519B5"/>
    <w:rsid w:val="00160246"/>
    <w:rsid w:val="001749EB"/>
    <w:rsid w:val="0017577E"/>
    <w:rsid w:val="00181C24"/>
    <w:rsid w:val="00190955"/>
    <w:rsid w:val="001A4260"/>
    <w:rsid w:val="001B5251"/>
    <w:rsid w:val="001D439D"/>
    <w:rsid w:val="00201B5D"/>
    <w:rsid w:val="0020357C"/>
    <w:rsid w:val="00217197"/>
    <w:rsid w:val="00222664"/>
    <w:rsid w:val="002334B9"/>
    <w:rsid w:val="00241141"/>
    <w:rsid w:val="00284CE7"/>
    <w:rsid w:val="002A2D2A"/>
    <w:rsid w:val="002B2E32"/>
    <w:rsid w:val="002C5216"/>
    <w:rsid w:val="002C573F"/>
    <w:rsid w:val="002D001A"/>
    <w:rsid w:val="002D51A4"/>
    <w:rsid w:val="002E01AB"/>
    <w:rsid w:val="002E6045"/>
    <w:rsid w:val="002E6386"/>
    <w:rsid w:val="002F6E52"/>
    <w:rsid w:val="002F764C"/>
    <w:rsid w:val="0031164D"/>
    <w:rsid w:val="00323D3F"/>
    <w:rsid w:val="00337418"/>
    <w:rsid w:val="0034149D"/>
    <w:rsid w:val="00351DC1"/>
    <w:rsid w:val="00352D04"/>
    <w:rsid w:val="0035447D"/>
    <w:rsid w:val="00373134"/>
    <w:rsid w:val="0038109F"/>
    <w:rsid w:val="00384DCB"/>
    <w:rsid w:val="00386070"/>
    <w:rsid w:val="003A2DCD"/>
    <w:rsid w:val="003A5090"/>
    <w:rsid w:val="003B7E6B"/>
    <w:rsid w:val="003C2F88"/>
    <w:rsid w:val="003C57E4"/>
    <w:rsid w:val="003D5F4D"/>
    <w:rsid w:val="003E161D"/>
    <w:rsid w:val="003E7AEC"/>
    <w:rsid w:val="003E7EB7"/>
    <w:rsid w:val="003F0840"/>
    <w:rsid w:val="003F0D18"/>
    <w:rsid w:val="00402ED5"/>
    <w:rsid w:val="00414478"/>
    <w:rsid w:val="00421815"/>
    <w:rsid w:val="004377F8"/>
    <w:rsid w:val="0044512C"/>
    <w:rsid w:val="004451E0"/>
    <w:rsid w:val="0045363C"/>
    <w:rsid w:val="004566E8"/>
    <w:rsid w:val="00492B3A"/>
    <w:rsid w:val="004C1EEB"/>
    <w:rsid w:val="004E0FAD"/>
    <w:rsid w:val="004F0F5A"/>
    <w:rsid w:val="004F22E2"/>
    <w:rsid w:val="00507DF6"/>
    <w:rsid w:val="00512575"/>
    <w:rsid w:val="005436B2"/>
    <w:rsid w:val="00550E5B"/>
    <w:rsid w:val="00551D68"/>
    <w:rsid w:val="00562E2E"/>
    <w:rsid w:val="00562E6D"/>
    <w:rsid w:val="00584BC6"/>
    <w:rsid w:val="005A635E"/>
    <w:rsid w:val="005B0D2E"/>
    <w:rsid w:val="005B2795"/>
    <w:rsid w:val="005B2AC3"/>
    <w:rsid w:val="005B4F0A"/>
    <w:rsid w:val="005C4F49"/>
    <w:rsid w:val="005E0775"/>
    <w:rsid w:val="005E6255"/>
    <w:rsid w:val="005E768F"/>
    <w:rsid w:val="00613EF0"/>
    <w:rsid w:val="006200DD"/>
    <w:rsid w:val="006226C1"/>
    <w:rsid w:val="006571E9"/>
    <w:rsid w:val="00661216"/>
    <w:rsid w:val="006649A2"/>
    <w:rsid w:val="006A2BD8"/>
    <w:rsid w:val="006B5C27"/>
    <w:rsid w:val="006C1770"/>
    <w:rsid w:val="006D4A40"/>
    <w:rsid w:val="006D60E3"/>
    <w:rsid w:val="006E1044"/>
    <w:rsid w:val="006F6E41"/>
    <w:rsid w:val="00715470"/>
    <w:rsid w:val="00715F1D"/>
    <w:rsid w:val="007258E3"/>
    <w:rsid w:val="00726E40"/>
    <w:rsid w:val="007429D0"/>
    <w:rsid w:val="007458B0"/>
    <w:rsid w:val="007602FD"/>
    <w:rsid w:val="00763135"/>
    <w:rsid w:val="00764A85"/>
    <w:rsid w:val="007663AD"/>
    <w:rsid w:val="0077147D"/>
    <w:rsid w:val="00781AFD"/>
    <w:rsid w:val="00782DF0"/>
    <w:rsid w:val="00784F2A"/>
    <w:rsid w:val="007A2808"/>
    <w:rsid w:val="007D2A4D"/>
    <w:rsid w:val="007D3A7C"/>
    <w:rsid w:val="008219D7"/>
    <w:rsid w:val="00822552"/>
    <w:rsid w:val="00825AE8"/>
    <w:rsid w:val="00834227"/>
    <w:rsid w:val="00860A87"/>
    <w:rsid w:val="0086693E"/>
    <w:rsid w:val="00884753"/>
    <w:rsid w:val="0088515F"/>
    <w:rsid w:val="00897876"/>
    <w:rsid w:val="008C7F3C"/>
    <w:rsid w:val="008E479C"/>
    <w:rsid w:val="008F03B3"/>
    <w:rsid w:val="008F2C5F"/>
    <w:rsid w:val="00921C62"/>
    <w:rsid w:val="009224FA"/>
    <w:rsid w:val="00924384"/>
    <w:rsid w:val="00931E9D"/>
    <w:rsid w:val="009360C0"/>
    <w:rsid w:val="0093701E"/>
    <w:rsid w:val="009437C4"/>
    <w:rsid w:val="00980FA1"/>
    <w:rsid w:val="00981459"/>
    <w:rsid w:val="009A0B64"/>
    <w:rsid w:val="009A5F1F"/>
    <w:rsid w:val="009B542E"/>
    <w:rsid w:val="009C2302"/>
    <w:rsid w:val="009C2A7E"/>
    <w:rsid w:val="009F45D1"/>
    <w:rsid w:val="00A06D50"/>
    <w:rsid w:val="00A1542F"/>
    <w:rsid w:val="00A16A32"/>
    <w:rsid w:val="00A20D8D"/>
    <w:rsid w:val="00A31D74"/>
    <w:rsid w:val="00A60321"/>
    <w:rsid w:val="00A623B4"/>
    <w:rsid w:val="00A64793"/>
    <w:rsid w:val="00A701B3"/>
    <w:rsid w:val="00A72EA3"/>
    <w:rsid w:val="00AA19C1"/>
    <w:rsid w:val="00AA6A59"/>
    <w:rsid w:val="00AB3A33"/>
    <w:rsid w:val="00AD0927"/>
    <w:rsid w:val="00AD35DE"/>
    <w:rsid w:val="00B003F2"/>
    <w:rsid w:val="00B01526"/>
    <w:rsid w:val="00B06E2D"/>
    <w:rsid w:val="00B11D82"/>
    <w:rsid w:val="00B201F0"/>
    <w:rsid w:val="00B303EA"/>
    <w:rsid w:val="00B33F79"/>
    <w:rsid w:val="00B35A9A"/>
    <w:rsid w:val="00B57D6A"/>
    <w:rsid w:val="00B7469E"/>
    <w:rsid w:val="00B74DE4"/>
    <w:rsid w:val="00B768FB"/>
    <w:rsid w:val="00BA7808"/>
    <w:rsid w:val="00BB5D0F"/>
    <w:rsid w:val="00BB6587"/>
    <w:rsid w:val="00BC4005"/>
    <w:rsid w:val="00BC5EF0"/>
    <w:rsid w:val="00BD1AB0"/>
    <w:rsid w:val="00BF715B"/>
    <w:rsid w:val="00C008EE"/>
    <w:rsid w:val="00C0200D"/>
    <w:rsid w:val="00C06EEC"/>
    <w:rsid w:val="00C260C2"/>
    <w:rsid w:val="00C354D9"/>
    <w:rsid w:val="00C40506"/>
    <w:rsid w:val="00C44B62"/>
    <w:rsid w:val="00C44C37"/>
    <w:rsid w:val="00C573CA"/>
    <w:rsid w:val="00C63D27"/>
    <w:rsid w:val="00CB695B"/>
    <w:rsid w:val="00CC37A9"/>
    <w:rsid w:val="00CC4E91"/>
    <w:rsid w:val="00CC545F"/>
    <w:rsid w:val="00CE340A"/>
    <w:rsid w:val="00CF1B88"/>
    <w:rsid w:val="00D01BF9"/>
    <w:rsid w:val="00D045BF"/>
    <w:rsid w:val="00D1529A"/>
    <w:rsid w:val="00D2016B"/>
    <w:rsid w:val="00D20721"/>
    <w:rsid w:val="00D20F6D"/>
    <w:rsid w:val="00D24F04"/>
    <w:rsid w:val="00D43655"/>
    <w:rsid w:val="00D43869"/>
    <w:rsid w:val="00D4510A"/>
    <w:rsid w:val="00D454AE"/>
    <w:rsid w:val="00D53468"/>
    <w:rsid w:val="00D606B8"/>
    <w:rsid w:val="00D63655"/>
    <w:rsid w:val="00D63FE5"/>
    <w:rsid w:val="00D744A5"/>
    <w:rsid w:val="00D84493"/>
    <w:rsid w:val="00DC3803"/>
    <w:rsid w:val="00DD268D"/>
    <w:rsid w:val="00DE1EF5"/>
    <w:rsid w:val="00DF3940"/>
    <w:rsid w:val="00DF4EBF"/>
    <w:rsid w:val="00DF61F9"/>
    <w:rsid w:val="00E0702F"/>
    <w:rsid w:val="00E24344"/>
    <w:rsid w:val="00E3446B"/>
    <w:rsid w:val="00E37D6B"/>
    <w:rsid w:val="00E6445B"/>
    <w:rsid w:val="00E7024C"/>
    <w:rsid w:val="00E72289"/>
    <w:rsid w:val="00EA351E"/>
    <w:rsid w:val="00EB2A36"/>
    <w:rsid w:val="00EC1F98"/>
    <w:rsid w:val="00EE24EA"/>
    <w:rsid w:val="00EE6A82"/>
    <w:rsid w:val="00EF0D76"/>
    <w:rsid w:val="00F074E0"/>
    <w:rsid w:val="00F108EF"/>
    <w:rsid w:val="00F11B8B"/>
    <w:rsid w:val="00F138C9"/>
    <w:rsid w:val="00F24D8B"/>
    <w:rsid w:val="00F30871"/>
    <w:rsid w:val="00F32915"/>
    <w:rsid w:val="00F51DF9"/>
    <w:rsid w:val="00F53EA0"/>
    <w:rsid w:val="00F57719"/>
    <w:rsid w:val="00F836A1"/>
    <w:rsid w:val="00F920E3"/>
    <w:rsid w:val="00FB1A50"/>
    <w:rsid w:val="00FB2177"/>
    <w:rsid w:val="00FB6A46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E32EAE"/>
  <w14:defaultImageDpi w14:val="300"/>
  <w15:docId w15:val="{E8878C06-BF8E-4EBB-8EB1-B24935FD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6237"/>
  </w:style>
  <w:style w:type="paragraph" w:styleId="Heading1">
    <w:name w:val="heading 1"/>
    <w:basedOn w:val="Normal"/>
    <w:link w:val="Heading1Char"/>
    <w:uiPriority w:val="9"/>
    <w:qFormat/>
    <w:rsid w:val="000E36B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E36B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6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A6A59"/>
  </w:style>
  <w:style w:type="paragraph" w:styleId="Footer">
    <w:name w:val="footer"/>
    <w:basedOn w:val="Normal"/>
    <w:rsid w:val="00AA6A5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1123F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uiPriority w:val="99"/>
    <w:rsid w:val="001123FE"/>
    <w:rPr>
      <w:color w:val="0000FF"/>
      <w:u w:val="single"/>
    </w:rPr>
  </w:style>
  <w:style w:type="paragraph" w:styleId="BodyText">
    <w:name w:val="Body Text"/>
    <w:basedOn w:val="Normal"/>
    <w:link w:val="BodyTextChar"/>
    <w:rsid w:val="00924384"/>
    <w:rPr>
      <w:sz w:val="22"/>
      <w:szCs w:val="24"/>
      <w:lang w:val="x-none" w:eastAsia="x-none"/>
    </w:rPr>
  </w:style>
  <w:style w:type="character" w:customStyle="1" w:styleId="BodyTextChar">
    <w:name w:val="Body Text Char"/>
    <w:link w:val="BodyText"/>
    <w:rsid w:val="00924384"/>
    <w:rPr>
      <w:sz w:val="22"/>
      <w:szCs w:val="24"/>
    </w:rPr>
  </w:style>
  <w:style w:type="paragraph" w:styleId="BodyText2">
    <w:name w:val="Body Text 2"/>
    <w:basedOn w:val="Normal"/>
    <w:link w:val="BodyText2Char"/>
    <w:rsid w:val="003731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73134"/>
  </w:style>
  <w:style w:type="paragraph" w:styleId="BodyTextIndent">
    <w:name w:val="Body Text Indent"/>
    <w:basedOn w:val="Normal"/>
    <w:link w:val="BodyTextIndentChar"/>
    <w:rsid w:val="0021719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17197"/>
  </w:style>
  <w:style w:type="paragraph" w:customStyle="1" w:styleId="Normal0">
    <w:name w:val="Normal*"/>
    <w:rsid w:val="00217197"/>
    <w:pPr>
      <w:autoSpaceDE w:val="0"/>
      <w:autoSpaceDN w:val="0"/>
      <w:spacing w:line="240" w:lineRule="atLeast"/>
    </w:pPr>
    <w:rPr>
      <w:rFonts w:ascii="Geneva" w:hAnsi="Geneva"/>
      <w:color w:val="000000"/>
    </w:rPr>
  </w:style>
  <w:style w:type="paragraph" w:customStyle="1" w:styleId="MediumGrid1-Accent21">
    <w:name w:val="Medium Grid 1 - Accent 21"/>
    <w:basedOn w:val="Normal"/>
    <w:uiPriority w:val="34"/>
    <w:qFormat/>
    <w:rsid w:val="002F6E52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931E9D"/>
    <w:pPr>
      <w:ind w:left="720"/>
      <w:contextualSpacing/>
    </w:pPr>
    <w:rPr>
      <w:rFonts w:ascii="Times" w:eastAsia="MS Mincho" w:hAnsi="Times"/>
    </w:rPr>
  </w:style>
  <w:style w:type="character" w:customStyle="1" w:styleId="I">
    <w:name w:val="I"/>
    <w:rsid w:val="003C57E4"/>
    <w:rPr>
      <w:i/>
    </w:rPr>
  </w:style>
  <w:style w:type="paragraph" w:customStyle="1" w:styleId="NL1">
    <w:name w:val="NL1"/>
    <w:basedOn w:val="Normal"/>
    <w:rsid w:val="003C57E4"/>
    <w:pPr>
      <w:widowControl w:val="0"/>
      <w:suppressAutoHyphens/>
      <w:autoSpaceDE w:val="0"/>
      <w:autoSpaceDN w:val="0"/>
      <w:adjustRightInd w:val="0"/>
      <w:spacing w:before="115"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">
    <w:name w:val="ASL_caps A"/>
    <w:basedOn w:val="Normal"/>
    <w:rsid w:val="003C57E4"/>
    <w:pPr>
      <w:widowControl w:val="0"/>
      <w:suppressAutoHyphens/>
      <w:autoSpaceDE w:val="0"/>
      <w:autoSpaceDN w:val="0"/>
      <w:adjustRightInd w:val="0"/>
      <w:spacing w:line="230" w:lineRule="atLeast"/>
      <w:ind w:left="60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2">
    <w:name w:val="ASL_caps A2"/>
    <w:basedOn w:val="Normal"/>
    <w:rsid w:val="003C57E4"/>
    <w:pPr>
      <w:widowControl w:val="0"/>
      <w:suppressAutoHyphens/>
      <w:autoSpaceDE w:val="0"/>
      <w:autoSpaceDN w:val="0"/>
      <w:adjustRightInd w:val="0"/>
      <w:spacing w:after="115" w:line="230" w:lineRule="atLeast"/>
      <w:ind w:left="600" w:hanging="310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">
    <w:name w:val="ASL"/>
    <w:basedOn w:val="Normal"/>
    <w:rsid w:val="003C57E4"/>
    <w:pPr>
      <w:widowControl w:val="0"/>
      <w:tabs>
        <w:tab w:val="decimal" w:pos="420"/>
      </w:tabs>
      <w:suppressAutoHyphens/>
      <w:autoSpaceDE w:val="0"/>
      <w:autoSpaceDN w:val="0"/>
      <w:adjustRightInd w:val="0"/>
      <w:spacing w:line="230" w:lineRule="atLeast"/>
      <w:ind w:left="556" w:hanging="2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UL1">
    <w:name w:val="UL1"/>
    <w:basedOn w:val="Normal"/>
    <w:rsid w:val="003C57E4"/>
    <w:pPr>
      <w:widowControl w:val="0"/>
      <w:tabs>
        <w:tab w:val="decimal" w:pos="208"/>
      </w:tabs>
      <w:autoSpaceDE w:val="0"/>
      <w:autoSpaceDN w:val="0"/>
      <w:adjustRightInd w:val="0"/>
      <w:spacing w:before="115"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character" w:customStyle="1" w:styleId="B1">
    <w:name w:val="B1"/>
    <w:rsid w:val="003C57E4"/>
    <w:rPr>
      <w:b/>
    </w:rPr>
  </w:style>
  <w:style w:type="paragraph" w:customStyle="1" w:styleId="TX">
    <w:name w:val="TX"/>
    <w:basedOn w:val="Normal"/>
    <w:rsid w:val="003C57E4"/>
    <w:pPr>
      <w:widowControl w:val="0"/>
      <w:autoSpaceDE w:val="0"/>
      <w:autoSpaceDN w:val="0"/>
      <w:adjustRightInd w:val="0"/>
      <w:spacing w:line="230" w:lineRule="atLeast"/>
      <w:ind w:firstLine="24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oParagraphStyle">
    <w:name w:val="[No Paragraph Style]"/>
    <w:rsid w:val="003C57E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szCs w:val="24"/>
      <w:lang w:val="en-GB"/>
    </w:rPr>
  </w:style>
  <w:style w:type="paragraph" w:customStyle="1" w:styleId="TCH">
    <w:name w:val="TCH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Semibold" w:hAnsi="HypatiaSansPro-Semibold"/>
      <w:color w:val="000000"/>
      <w:sz w:val="17"/>
      <w:szCs w:val="17"/>
    </w:rPr>
  </w:style>
  <w:style w:type="paragraph" w:customStyle="1" w:styleId="TBL">
    <w:name w:val="TBL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TB">
    <w:name w:val="TB"/>
    <w:basedOn w:val="Normal"/>
    <w:rsid w:val="003C57E4"/>
    <w:pPr>
      <w:widowControl w:val="0"/>
      <w:suppressAutoHyphens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LALL">
    <w:name w:val="LA_LL"/>
    <w:basedOn w:val="Normal"/>
    <w:uiPriority w:val="99"/>
    <w:rsid w:val="00FB6A46"/>
    <w:pPr>
      <w:widowControl w:val="0"/>
      <w:autoSpaceDE w:val="0"/>
      <w:autoSpaceDN w:val="0"/>
      <w:adjustRightInd w:val="0"/>
      <w:spacing w:line="240" w:lineRule="atLeast"/>
      <w:ind w:left="600" w:hanging="260"/>
      <w:textAlignment w:val="center"/>
    </w:pPr>
    <w:rPr>
      <w:rFonts w:ascii="LegacySerifStd-Book" w:hAnsi="LegacySerifStd-Book" w:cs="LegacySerifStd-Book"/>
      <w:color w:val="000000"/>
      <w:sz w:val="21"/>
      <w:szCs w:val="21"/>
    </w:rPr>
  </w:style>
  <w:style w:type="character" w:styleId="FollowedHyperlink">
    <w:name w:val="FollowedHyperlink"/>
    <w:rsid w:val="006F6E41"/>
    <w:rPr>
      <w:color w:val="800080"/>
      <w:u w:val="single"/>
    </w:rPr>
  </w:style>
  <w:style w:type="paragraph" w:customStyle="1" w:styleId="ANS">
    <w:name w:val="ANS"/>
    <w:basedOn w:val="Normal"/>
    <w:rsid w:val="00D045BF"/>
    <w:pPr>
      <w:widowControl w:val="0"/>
      <w:tabs>
        <w:tab w:val="left" w:pos="400"/>
      </w:tabs>
      <w:autoSpaceDE w:val="0"/>
      <w:autoSpaceDN w:val="0"/>
      <w:adjustRightInd w:val="0"/>
      <w:spacing w:before="58" w:after="115" w:line="230" w:lineRule="atLeast"/>
      <w:ind w:left="5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1815"/>
    <w:pPr>
      <w:ind w:left="720"/>
      <w:contextualSpacing/>
    </w:pPr>
    <w:rPr>
      <w:sz w:val="24"/>
      <w:szCs w:val="24"/>
    </w:rPr>
  </w:style>
  <w:style w:type="paragraph" w:customStyle="1" w:styleId="UL">
    <w:name w:val="UL"/>
    <w:basedOn w:val="Normal"/>
    <w:rsid w:val="002C573F"/>
    <w:pPr>
      <w:widowControl w:val="0"/>
      <w:tabs>
        <w:tab w:val="decimal" w:pos="208"/>
      </w:tabs>
      <w:autoSpaceDE w:val="0"/>
      <w:autoSpaceDN w:val="0"/>
      <w:adjustRightInd w:val="0"/>
      <w:spacing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1">
    <w:name w:val="NSL_UL_1"/>
    <w:basedOn w:val="Normal"/>
    <w:next w:val="Normal"/>
    <w:rsid w:val="002C573F"/>
    <w:pPr>
      <w:widowControl w:val="0"/>
      <w:autoSpaceDE w:val="0"/>
      <w:autoSpaceDN w:val="0"/>
      <w:adjustRightInd w:val="0"/>
      <w:spacing w:before="115"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">
    <w:name w:val="NSL_UL"/>
    <w:basedOn w:val="Normal"/>
    <w:next w:val="Normal"/>
    <w:rsid w:val="002C573F"/>
    <w:pPr>
      <w:widowControl w:val="0"/>
      <w:autoSpaceDE w:val="0"/>
      <w:autoSpaceDN w:val="0"/>
      <w:adjustRightInd w:val="0"/>
      <w:spacing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TNI">
    <w:name w:val="TNI"/>
    <w:basedOn w:val="Normal"/>
    <w:rsid w:val="00A20D8D"/>
    <w:pPr>
      <w:widowControl w:val="0"/>
      <w:autoSpaceDE w:val="0"/>
      <w:autoSpaceDN w:val="0"/>
      <w:adjustRightInd w:val="0"/>
      <w:spacing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B">
    <w:name w:val="B"/>
    <w:basedOn w:val="TNI"/>
    <w:rsid w:val="00A20D8D"/>
    <w:pPr>
      <w:suppressAutoHyphens/>
      <w:spacing w:before="420" w:after="150" w:line="260" w:lineRule="atLeast"/>
      <w:jc w:val="left"/>
    </w:pPr>
    <w:rPr>
      <w:rFonts w:ascii="HypatiaSansPro-Bold" w:hAnsi="HypatiaSansPro-Bold"/>
      <w:b/>
    </w:rPr>
  </w:style>
  <w:style w:type="paragraph" w:styleId="NoSpacing">
    <w:name w:val="No Spacing"/>
    <w:uiPriority w:val="1"/>
    <w:qFormat/>
    <w:rsid w:val="000E36BF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0E36BF"/>
  </w:style>
  <w:style w:type="table" w:styleId="TableGrid">
    <w:name w:val="Table Grid"/>
    <w:basedOn w:val="TableNormal"/>
    <w:uiPriority w:val="59"/>
    <w:rsid w:val="000E36B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0E36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E36B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E36BF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E36BF"/>
    <w:rPr>
      <w:rFonts w:ascii="Times" w:hAnsi="Times"/>
      <w:b/>
      <w:bCs/>
      <w:sz w:val="36"/>
      <w:szCs w:val="36"/>
    </w:rPr>
  </w:style>
  <w:style w:type="character" w:customStyle="1" w:styleId="byline-componentcontributors">
    <w:name w:val="byline-component__contributors"/>
    <w:basedOn w:val="DefaultParagraphFont"/>
    <w:rsid w:val="000E36BF"/>
  </w:style>
  <w:style w:type="character" w:customStyle="1" w:styleId="smartbodylead-in">
    <w:name w:val="smartbody__lead-in"/>
    <w:basedOn w:val="DefaultParagraphFont"/>
    <w:rsid w:val="000E36BF"/>
  </w:style>
  <w:style w:type="character" w:customStyle="1" w:styleId="mt-heading-indentedheader--preheading">
    <w:name w:val="mt-heading-indented__header--preheading"/>
    <w:basedOn w:val="DefaultParagraphFont"/>
    <w:rsid w:val="000E36BF"/>
  </w:style>
  <w:style w:type="paragraph" w:customStyle="1" w:styleId="article-controllerlast-paragraph">
    <w:name w:val="article-controller__last-paragraph"/>
    <w:basedOn w:val="Normal"/>
    <w:rsid w:val="000E36BF"/>
    <w:pPr>
      <w:spacing w:before="100" w:beforeAutospacing="1" w:after="100" w:afterAutospacing="1"/>
    </w:pPr>
    <w:rPr>
      <w:rFonts w:ascii="Times" w:hAnsi="Times"/>
    </w:rPr>
  </w:style>
  <w:style w:type="character" w:customStyle="1" w:styleId="contributormetaprefix">
    <w:name w:val="contributor__meta__prefix"/>
    <w:basedOn w:val="DefaultParagraphFont"/>
    <w:rsid w:val="0093701E"/>
  </w:style>
  <w:style w:type="character" w:customStyle="1" w:styleId="articlesocializesharetext">
    <w:name w:val="article__socialize__share__text"/>
    <w:basedOn w:val="DefaultParagraphFont"/>
    <w:rsid w:val="0093701E"/>
  </w:style>
  <w:style w:type="character" w:styleId="Emphasis">
    <w:name w:val="Emphasis"/>
    <w:basedOn w:val="DefaultParagraphFont"/>
    <w:uiPriority w:val="20"/>
    <w:qFormat/>
    <w:rsid w:val="009370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392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39438">
                      <w:marLeft w:val="0"/>
                      <w:marRight w:val="0"/>
                      <w:marTop w:val="825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4748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97635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129">
                          <w:marLeft w:val="105"/>
                          <w:marRight w:val="0"/>
                          <w:marTop w:val="36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7229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466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6650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7113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6890693">
                      <w:marLeft w:val="0"/>
                      <w:marRight w:val="0"/>
                      <w:marTop w:val="46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4229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8289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51124">
                  <w:marLeft w:val="0"/>
                  <w:marRight w:val="0"/>
                  <w:marTop w:val="49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6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5916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7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26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8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02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16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9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522297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775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11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46435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09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657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5182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245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6611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0832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579251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337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3558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31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121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35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63909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274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210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209854">
                                                          <w:marLeft w:val="-374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32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0725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744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4254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92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014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853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810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85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290399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287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628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845982">
                                                          <w:marLeft w:val="-32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49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328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4906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1937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385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5007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394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14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27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72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0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1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7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708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18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635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5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64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0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0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6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3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551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7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14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1691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8479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43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598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8908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852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813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34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1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144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4595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1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65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5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0335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753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1486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24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49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7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31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07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805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56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8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8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10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PREPARATION GUIDE #1</vt:lpstr>
    </vt:vector>
  </TitlesOfParts>
  <Company>Stephen F. Austin State University</Company>
  <LinksUpToDate>false</LinksUpToDate>
  <CharactersWithSpaces>3049</CharactersWithSpaces>
  <SharedDoc>false</SharedDoc>
  <HLinks>
    <vt:vector size="18" baseType="variant">
      <vt:variant>
        <vt:i4>4718664</vt:i4>
      </vt:variant>
      <vt:variant>
        <vt:i4>6</vt:i4>
      </vt:variant>
      <vt:variant>
        <vt:i4>0</vt:i4>
      </vt:variant>
      <vt:variant>
        <vt:i4>5</vt:i4>
      </vt:variant>
      <vt:variant>
        <vt:lpwstr>http://www.teachpsychscience.org/resource.asp?id=117</vt:lpwstr>
      </vt:variant>
      <vt:variant>
        <vt:lpwstr/>
      </vt:variant>
      <vt:variant>
        <vt:i4>8192121</vt:i4>
      </vt:variant>
      <vt:variant>
        <vt:i4>3</vt:i4>
      </vt:variant>
      <vt:variant>
        <vt:i4>0</vt:i4>
      </vt:variant>
      <vt:variant>
        <vt:i4>5</vt:i4>
      </vt:variant>
      <vt:variant>
        <vt:lpwstr>http://www.teachpsychscience.org/resource.asp?id=30</vt:lpwstr>
      </vt:variant>
      <vt:variant>
        <vt:lpwstr/>
      </vt:variant>
      <vt:variant>
        <vt:i4>6291498</vt:i4>
      </vt:variant>
      <vt:variant>
        <vt:i4>0</vt:i4>
      </vt:variant>
      <vt:variant>
        <vt:i4>0</vt:i4>
      </vt:variant>
      <vt:variant>
        <vt:i4>5</vt:i4>
      </vt:variant>
      <vt:variant>
        <vt:lpwstr>http://www.npr.org/2011/01/07/132740175/paul-offit-on-the-anti-vaccine-movement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PREPARATION GUIDE #1</dc:title>
  <dc:subject/>
  <dc:creator>Shane Pitts</dc:creator>
  <cp:keywords/>
  <dc:description/>
  <cp:lastModifiedBy>Pitts, Shane</cp:lastModifiedBy>
  <cp:revision>6</cp:revision>
  <cp:lastPrinted>2003-08-31T20:47:00Z</cp:lastPrinted>
  <dcterms:created xsi:type="dcterms:W3CDTF">2022-01-31T21:56:00Z</dcterms:created>
  <dcterms:modified xsi:type="dcterms:W3CDTF">2022-02-01T15:00:00Z</dcterms:modified>
</cp:coreProperties>
</file>