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01A74" w14:textId="43E09B7D" w:rsidR="00C00A11" w:rsidRDefault="00C00A11" w:rsidP="5EFA10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5EFA105A">
        <w:rPr>
          <w:rFonts w:ascii="Arial" w:hAnsi="Arial" w:cs="Arial"/>
          <w:b/>
          <w:bCs/>
          <w:sz w:val="24"/>
          <w:szCs w:val="24"/>
        </w:rPr>
        <w:t>Name: _____</w:t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</w:r>
      <w:r>
        <w:rPr>
          <w:rFonts w:ascii="Arial" w:hAnsi="Arial" w:cs="Arial"/>
          <w:b/>
          <w:bCs/>
          <w:sz w:val="24"/>
          <w:szCs w:val="24"/>
        </w:rPr>
        <w:softHyphen/>
        <w:t>__________________</w:t>
      </w:r>
      <w:r w:rsidRPr="5EFA105A">
        <w:rPr>
          <w:rFonts w:ascii="Arial" w:hAnsi="Arial" w:cs="Arial"/>
          <w:b/>
          <w:bCs/>
          <w:sz w:val="24"/>
          <w:szCs w:val="24"/>
        </w:rPr>
        <w:t xml:space="preserve">____________     </w:t>
      </w:r>
    </w:p>
    <w:p w14:paraId="76E146B4" w14:textId="77777777" w:rsidR="00C00A11" w:rsidRDefault="00C00A11" w:rsidP="5EFA10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770AF61" w14:textId="6B6F569B" w:rsidR="00185EB3" w:rsidRPr="00C00A11" w:rsidRDefault="00185EB3" w:rsidP="5EFA10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C00A11">
        <w:rPr>
          <w:rFonts w:ascii="Arial" w:hAnsi="Arial" w:cs="Arial"/>
          <w:b/>
          <w:bCs/>
          <w:sz w:val="32"/>
          <w:szCs w:val="32"/>
        </w:rPr>
        <w:t>MA 20</w:t>
      </w:r>
      <w:r w:rsidR="00C00A11" w:rsidRPr="00C00A11">
        <w:rPr>
          <w:rFonts w:ascii="Arial" w:hAnsi="Arial" w:cs="Arial"/>
          <w:b/>
          <w:bCs/>
          <w:sz w:val="32"/>
          <w:szCs w:val="32"/>
        </w:rPr>
        <w:t>9 Lab 6:</w:t>
      </w:r>
      <w:r w:rsidR="00454C45" w:rsidRPr="00C00A11">
        <w:rPr>
          <w:rFonts w:ascii="Arial" w:hAnsi="Arial" w:cs="Arial"/>
          <w:b/>
          <w:bCs/>
          <w:sz w:val="32"/>
          <w:szCs w:val="32"/>
        </w:rPr>
        <w:t xml:space="preserve"> Intro to Probability</w:t>
      </w:r>
    </w:p>
    <w:p w14:paraId="5DAB6C7B" w14:textId="77777777" w:rsidR="00185EB3" w:rsidRDefault="00185EB3" w:rsidP="002667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3271C68" w14:textId="77777777" w:rsidR="00454C45" w:rsidRDefault="00454C45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Suppose you roll a fair, 6-sided die. Find the probability that your roll is a:</w:t>
      </w:r>
    </w:p>
    <w:p w14:paraId="52AB9AE1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P(4)=1/6</m:t>
        </m:r>
      </m:oMath>
    </w:p>
    <w:p w14:paraId="1C618BAC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or 6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P(5 or 6)=2/6=1/3</m:t>
        </m:r>
      </m:oMath>
    </w:p>
    <w:p w14:paraId="65380878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 number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P(2, 4, 6) = 3/6</m:t>
        </m:r>
      </m:oMath>
    </w:p>
    <w:p w14:paraId="31A9CC45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Prime number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P(2, 3, 5) = 3/6</m:t>
        </m:r>
      </m:oMath>
    </w:p>
    <w:p w14:paraId="17022FC8" w14:textId="50D76E1D" w:rsidR="00C00A11" w:rsidRDefault="00454C45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Suppose you roll two fair</w:t>
      </w:r>
      <w:r w:rsidR="00C00A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6-sided dice.</w:t>
      </w:r>
      <w:r w:rsidR="00C00A11">
        <w:rPr>
          <w:rFonts w:ascii="Arial" w:hAnsi="Arial" w:cs="Arial"/>
          <w:sz w:val="24"/>
          <w:szCs w:val="24"/>
        </w:rPr>
        <w:t xml:space="preserve"> Write down the sample space of all possible outcomes.</w:t>
      </w:r>
    </w:p>
    <w:p w14:paraId="0F3C193D" w14:textId="018C6183" w:rsidR="00C00A11" w:rsidRDefault="00EE5405" w:rsidP="00C00A1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17E35A1A" wp14:editId="6B4CEF7C">
            <wp:extent cx="3336290" cy="2057400"/>
            <wp:effectExtent l="0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29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627B8" w14:textId="77777777" w:rsidR="00C00A11" w:rsidRPr="00C00A11" w:rsidRDefault="00C00A11" w:rsidP="00C00A1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14:paraId="3EC780F9" w14:textId="097DE591" w:rsidR="00454C45" w:rsidRDefault="00C00A11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Suppose you roll two, fair 6-sided dice. </w:t>
      </w:r>
      <w:r w:rsidR="00454C45">
        <w:rPr>
          <w:rFonts w:ascii="Arial" w:hAnsi="Arial" w:cs="Arial"/>
          <w:sz w:val="24"/>
          <w:szCs w:val="24"/>
        </w:rPr>
        <w:t xml:space="preserve">Find the probability that the </w:t>
      </w:r>
      <w:r w:rsidR="00454C45" w:rsidRPr="00C00A11">
        <w:rPr>
          <w:rFonts w:ascii="Arial" w:hAnsi="Arial" w:cs="Arial"/>
          <w:i/>
          <w:iCs/>
          <w:sz w:val="24"/>
          <w:szCs w:val="24"/>
        </w:rPr>
        <w:t xml:space="preserve">sum </w:t>
      </w:r>
      <w:r w:rsidR="00454C45">
        <w:rPr>
          <w:rFonts w:ascii="Arial" w:hAnsi="Arial" w:cs="Arial"/>
          <w:sz w:val="24"/>
          <w:szCs w:val="24"/>
        </w:rPr>
        <w:t>of your roll is a:</w:t>
      </w:r>
    </w:p>
    <w:p w14:paraId="5A1D45AE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P(4)=3/36</m:t>
        </m:r>
      </m:oMath>
    </w:p>
    <w:p w14:paraId="3006F9B5" w14:textId="3F2DDB80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 or 6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5 or 6</m:t>
            </m:r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36</m:t>
            </m:r>
          </m:den>
        </m:f>
        <m:r>
          <w:rPr>
            <w:rFonts w:ascii="Cambria Math" w:hAnsi="Cambria Math" w:cs="Arial"/>
            <w:color w:val="FF0000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36</m:t>
            </m:r>
          </m:den>
        </m:f>
        <m:r>
          <w:rPr>
            <w:rFonts w:ascii="Cambria Math" w:hAnsi="Cambria Math" w:cs="Arial"/>
            <w:color w:val="FF0000"/>
            <w:sz w:val="24"/>
            <w:szCs w:val="24"/>
          </w:rPr>
          <m:t>=9/36=1/4</m:t>
        </m:r>
      </m:oMath>
      <w:r w:rsidR="00EE5405">
        <w:rPr>
          <w:rFonts w:ascii="Arial" w:eastAsiaTheme="minorEastAsia" w:hAnsi="Arial" w:cs="Arial"/>
          <w:color w:val="FF0000"/>
          <w:sz w:val="24"/>
          <w:szCs w:val="24"/>
        </w:rPr>
        <w:t xml:space="preserve"> (This is a union of two mutually exclusive events, so we use the sum rule.)</w:t>
      </w:r>
    </w:p>
    <w:p w14:paraId="16A651E6" w14:textId="14BF6504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 number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P(2, 4, 6, 8, 10, 12)=(1+3+5+5+3+1)/36=18/36=1/2</m:t>
        </m:r>
      </m:oMath>
      <w:r w:rsidR="00EE5405">
        <w:rPr>
          <w:rFonts w:ascii="Arial" w:eastAsiaTheme="minorEastAsia" w:hAnsi="Arial" w:cs="Arial"/>
          <w:color w:val="FF0000"/>
          <w:sz w:val="24"/>
          <w:szCs w:val="24"/>
        </w:rPr>
        <w:t xml:space="preserve"> (The event “even number” can be written as the union of 6 mutually exclusive events, so we use the sum rule.)</w:t>
      </w:r>
    </w:p>
    <w:p w14:paraId="2D3C3CDD" w14:textId="7CA8B9C6" w:rsidR="00EE5405" w:rsidRDefault="00D955A5" w:rsidP="00EE540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Prime number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P(2, 3, 5, 7, 11) = (1+2+4+6+2)/36=15/36</m:t>
        </m:r>
      </m:oMath>
      <w:r w:rsidR="00EE5405">
        <w:rPr>
          <w:rFonts w:ascii="Arial" w:eastAsiaTheme="minorEastAsia" w:hAnsi="Arial" w:cs="Arial"/>
          <w:color w:val="FF0000"/>
          <w:sz w:val="24"/>
          <w:szCs w:val="24"/>
        </w:rPr>
        <w:t xml:space="preserve"> (The event “prime number” can be written as the union of 6 mutually exclusive events, so we use the sum rule.)</w:t>
      </w:r>
    </w:p>
    <w:p w14:paraId="05A0A06D" w14:textId="7CA8B9C6" w:rsidR="00D955A5" w:rsidRDefault="00D955A5" w:rsidP="00EE5405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sz w:val="24"/>
          <w:szCs w:val="24"/>
        </w:rPr>
      </w:pPr>
    </w:p>
    <w:p w14:paraId="7E372E17" w14:textId="60103540" w:rsidR="00D955A5" w:rsidRPr="007D57EE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Even number and prime number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even and prime</m:t>
            </m:r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=P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2</m:t>
            </m:r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36</m:t>
            </m:r>
          </m:den>
        </m:f>
      </m:oMath>
      <w:r w:rsidR="00EE5405">
        <w:rPr>
          <w:rFonts w:ascii="Arial" w:eastAsiaTheme="minorEastAsia" w:hAnsi="Arial" w:cs="Arial"/>
          <w:color w:val="FF0000"/>
          <w:sz w:val="24"/>
          <w:szCs w:val="24"/>
        </w:rPr>
        <w:t xml:space="preserve"> (Here we’ve noticed that the event “even and prime” only includes one outcome – rolling a 2. We could also do this using conditional probability: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even and prime</m:t>
            </m:r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=P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even</m:t>
            </m:r>
          </m:e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prime</m:t>
            </m:r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prime</m:t>
            </m:r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15</m:t>
            </m:r>
          </m:den>
        </m:f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*</m:t>
        </m:r>
        <m:f>
          <m:f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36</m:t>
            </m:r>
          </m:den>
        </m:f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36</m:t>
            </m:r>
          </m:den>
        </m:f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.</m:t>
        </m:r>
      </m:oMath>
    </w:p>
    <w:p w14:paraId="25F026E9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Even number or prime number </w:t>
      </w:r>
    </w:p>
    <w:p w14:paraId="09118A8B" w14:textId="77777777" w:rsidR="00D955A5" w:rsidRPr="00FC7A1B" w:rsidRDefault="00D955A5" w:rsidP="00D955A5">
      <w:pPr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even or prime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even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+P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prime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-P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even and prime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Arial"/>
              <w:color w:val="FF0000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15</m:t>
              </m:r>
            </m:num>
            <m:den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36</m:t>
              </m:r>
            </m:den>
          </m:f>
          <m:r>
            <w:rPr>
              <w:rFonts w:ascii="Cambria Math" w:hAnsi="Cambria Math" w:cs="Arial"/>
              <w:color w:val="FF0000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36</m:t>
              </m:r>
            </m:den>
          </m:f>
          <m: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32</m:t>
              </m:r>
            </m:num>
            <m:den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36</m:t>
              </m:r>
            </m:den>
          </m:f>
          <m:r>
            <w:rPr>
              <w:rFonts w:ascii="Cambria Math" w:hAnsi="Cambria Math" w:cs="Arial"/>
              <w:color w:val="FF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8</m:t>
              </m:r>
            </m:num>
            <m:den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9</m:t>
              </m:r>
            </m:den>
          </m:f>
        </m:oMath>
      </m:oMathPara>
    </w:p>
    <w:p w14:paraId="12EE0938" w14:textId="494C3160" w:rsidR="00A97E8E" w:rsidRPr="007A71D8" w:rsidRDefault="00850A70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Suppose you have a coin that is not fair because heads </w:t>
      </w:r>
      <w:proofErr w:type="gramStart"/>
      <w:r>
        <w:rPr>
          <w:rFonts w:ascii="Arial" w:hAnsi="Arial" w:cs="Arial"/>
          <w:sz w:val="24"/>
          <w:szCs w:val="24"/>
        </w:rPr>
        <w:t>comes</w:t>
      </w:r>
      <w:proofErr w:type="gramEnd"/>
      <w:r>
        <w:rPr>
          <w:rFonts w:ascii="Arial" w:hAnsi="Arial" w:cs="Arial"/>
          <w:sz w:val="24"/>
          <w:szCs w:val="24"/>
        </w:rPr>
        <w:t xml:space="preserve"> up 55% of the time when the coin is flipped.</w:t>
      </w:r>
      <w:r w:rsidR="007A71D8">
        <w:rPr>
          <w:rFonts w:ascii="Arial" w:hAnsi="Arial" w:cs="Arial"/>
          <w:sz w:val="24"/>
          <w:szCs w:val="24"/>
        </w:rPr>
        <w:t xml:space="preserve"> </w:t>
      </w:r>
      <w:r w:rsidR="007A71D8" w:rsidRPr="007A71D8">
        <w:rPr>
          <w:rFonts w:ascii="Arial" w:hAnsi="Arial" w:cs="Arial"/>
          <w:color w:val="FF0000"/>
          <w:sz w:val="24"/>
          <w:szCs w:val="24"/>
        </w:rPr>
        <w:t>Note that coin flips are independent, so we can use the simple multiplication rule throughout.</w:t>
      </w:r>
    </w:p>
    <w:p w14:paraId="6C55964D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Specify the probability model for the situation.</w:t>
      </w:r>
    </w:p>
    <w:p w14:paraId="2A73E8B5" w14:textId="77777777" w:rsidR="00D955A5" w:rsidRPr="00FC7A1B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P(H)=0.55, P(T)=0.45</m:t>
          </m:r>
        </m:oMath>
      </m:oMathPara>
    </w:p>
    <w:p w14:paraId="3BB32E69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of flipping two heads in a row.</w:t>
      </w:r>
    </w:p>
    <w:p w14:paraId="640856FF" w14:textId="77777777" w:rsidR="00D955A5" w:rsidRPr="00FC7A1B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P(HH)=P(H)×P(H)=.55×.55=0.3025</m:t>
          </m:r>
        </m:oMath>
      </m:oMathPara>
    </w:p>
    <w:p w14:paraId="2EFE6136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that you will get no heads in 5 consecutive flips.</w:t>
      </w:r>
    </w:p>
    <w:p w14:paraId="6FE40FA8" w14:textId="77777777" w:rsidR="00D955A5" w:rsidRPr="00FC7A1B" w:rsidRDefault="00D955A5" w:rsidP="00D955A5">
      <w:pPr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P(no Heads)=P(all tails)=P(T)×P(T)×P(T)×P(T)×P(T)=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(.45)</m:t>
              </m:r>
            </m:e>
            <m:sup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5</m:t>
              </m:r>
            </m:sup>
          </m:sSup>
          <m:r>
            <w:rPr>
              <w:rFonts w:ascii="Cambria Math" w:hAnsi="Cambria Math" w:cs="Arial"/>
              <w:color w:val="FF0000"/>
              <w:sz w:val="24"/>
              <w:szCs w:val="24"/>
            </w:rPr>
            <m:t>=0.0185</m:t>
          </m:r>
        </m:oMath>
      </m:oMathPara>
    </w:p>
    <w:p w14:paraId="1B39A555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that you will get at least one tails in 5 consecutive flips.</w:t>
      </w:r>
    </w:p>
    <w:p w14:paraId="0D8866C1" w14:textId="76BD55BD" w:rsidR="00D955A5" w:rsidRPr="00C57F9B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Use the </w:t>
      </w:r>
      <w:r w:rsidR="002D2C56">
        <w:rPr>
          <w:rFonts w:ascii="Arial" w:hAnsi="Arial" w:cs="Arial"/>
          <w:color w:val="FF0000"/>
          <w:sz w:val="24"/>
          <w:szCs w:val="24"/>
        </w:rPr>
        <w:t>law of total probability</w:t>
      </w:r>
      <w:r w:rsidR="007A71D8">
        <w:rPr>
          <w:rFonts w:ascii="Arial" w:hAnsi="Arial" w:cs="Arial"/>
          <w:color w:val="FF0000"/>
          <w:sz w:val="24"/>
          <w:szCs w:val="24"/>
        </w:rPr>
        <w:t xml:space="preserve"> with the complement of the event “at least one tail” being “no tails” or “all heads”:</w:t>
      </w:r>
    </w:p>
    <w:p w14:paraId="44DAA86B" w14:textId="77777777" w:rsidR="00D955A5" w:rsidRPr="00C57F9B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at least one T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=1-P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all H</m:t>
              </m:r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=1-</m:t>
          </m:r>
          <m:sSup>
            <m:sSup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.55</m:t>
                  </m:r>
                </m:e>
              </m:d>
            </m:e>
            <m:sup>
              <m:r>
                <w:rPr>
                  <w:rFonts w:ascii="Cambria Math" w:hAnsi="Cambria Math" w:cs="Arial"/>
                  <w:color w:val="FF0000"/>
                  <w:sz w:val="24"/>
                  <w:szCs w:val="24"/>
                </w:rPr>
                <m:t>5</m:t>
              </m:r>
            </m:sup>
          </m:sSup>
          <m:r>
            <w:rPr>
              <w:rFonts w:ascii="Cambria Math" w:eastAsiaTheme="minorEastAsia" w:hAnsi="Cambria Math" w:cs="Arial"/>
              <w:color w:val="FF0000"/>
              <w:sz w:val="24"/>
              <w:szCs w:val="24"/>
            </w:rPr>
            <m:t>=0.9497.</m:t>
          </m:r>
        </m:oMath>
      </m:oMathPara>
    </w:p>
    <w:p w14:paraId="56A42C9B" w14:textId="77777777" w:rsidR="00C00A11" w:rsidRDefault="00C00A11" w:rsidP="00C00A11">
      <w:pPr>
        <w:pStyle w:val="ListParagraph"/>
        <w:autoSpaceDE w:val="0"/>
        <w:autoSpaceDN w:val="0"/>
        <w:adjustRightInd w:val="0"/>
        <w:spacing w:after="0" w:line="480" w:lineRule="auto"/>
        <w:ind w:left="360"/>
        <w:rPr>
          <w:rFonts w:ascii="Arial" w:hAnsi="Arial" w:cs="Arial"/>
          <w:sz w:val="24"/>
          <w:szCs w:val="24"/>
        </w:rPr>
      </w:pPr>
    </w:p>
    <w:p w14:paraId="7028B9F9" w14:textId="239CD3D7" w:rsidR="00A97E8E" w:rsidRDefault="00A97E8E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Suppose </w:t>
      </w:r>
      <w:r w:rsidR="00D72240">
        <w:rPr>
          <w:rFonts w:ascii="Arial" w:hAnsi="Arial" w:cs="Arial"/>
          <w:sz w:val="24"/>
          <w:szCs w:val="24"/>
        </w:rPr>
        <w:t>you have two fair dice: one is 4-sided, and one is 12-sided.</w:t>
      </w:r>
    </w:p>
    <w:p w14:paraId="5277AA8F" w14:textId="06D11A9D" w:rsidR="00D72240" w:rsidRDefault="00D72240" w:rsidP="00B92E9E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Specify the probability model for the situation.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8"/>
        <w:gridCol w:w="827"/>
        <w:gridCol w:w="827"/>
        <w:gridCol w:w="827"/>
        <w:gridCol w:w="827"/>
        <w:gridCol w:w="827"/>
        <w:gridCol w:w="827"/>
        <w:gridCol w:w="827"/>
        <w:gridCol w:w="827"/>
        <w:gridCol w:w="827"/>
        <w:gridCol w:w="843"/>
        <w:gridCol w:w="843"/>
        <w:gridCol w:w="843"/>
      </w:tblGrid>
      <w:tr w:rsidR="00D955A5" w14:paraId="54E940CE" w14:textId="77777777" w:rsidTr="00297BCF">
        <w:tc>
          <w:tcPr>
            <w:tcW w:w="818" w:type="dxa"/>
          </w:tcPr>
          <w:p w14:paraId="42BC1848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dxa"/>
          </w:tcPr>
          <w:p w14:paraId="44FC6AFB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14:paraId="22A0FD72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7" w:type="dxa"/>
          </w:tcPr>
          <w:p w14:paraId="1527C539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14:paraId="31C5E823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7" w:type="dxa"/>
          </w:tcPr>
          <w:p w14:paraId="106744AF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27" w:type="dxa"/>
          </w:tcPr>
          <w:p w14:paraId="64C2A95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27" w:type="dxa"/>
          </w:tcPr>
          <w:p w14:paraId="1AE8530B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27" w:type="dxa"/>
          </w:tcPr>
          <w:p w14:paraId="5DC682F1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27" w:type="dxa"/>
          </w:tcPr>
          <w:p w14:paraId="239A4F5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43" w:type="dxa"/>
          </w:tcPr>
          <w:p w14:paraId="71E36744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3" w:type="dxa"/>
          </w:tcPr>
          <w:p w14:paraId="3BFD9CA8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3" w:type="dxa"/>
          </w:tcPr>
          <w:p w14:paraId="0B6FA3B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D955A5" w14:paraId="7D9FE189" w14:textId="77777777" w:rsidTr="00297BCF">
        <w:tc>
          <w:tcPr>
            <w:tcW w:w="818" w:type="dxa"/>
          </w:tcPr>
          <w:p w14:paraId="1368130E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14:paraId="1AAFA900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(1,1)</w:t>
            </w:r>
          </w:p>
        </w:tc>
        <w:tc>
          <w:tcPr>
            <w:tcW w:w="827" w:type="dxa"/>
          </w:tcPr>
          <w:p w14:paraId="5FF31F38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(1,2)</w:t>
            </w:r>
          </w:p>
        </w:tc>
        <w:tc>
          <w:tcPr>
            <w:tcW w:w="827" w:type="dxa"/>
          </w:tcPr>
          <w:p w14:paraId="0D01865B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(1,3)</w:t>
            </w:r>
          </w:p>
        </w:tc>
        <w:tc>
          <w:tcPr>
            <w:tcW w:w="827" w:type="dxa"/>
          </w:tcPr>
          <w:p w14:paraId="0E8C10D3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(1,4)</w:t>
            </w:r>
          </w:p>
        </w:tc>
        <w:tc>
          <w:tcPr>
            <w:tcW w:w="827" w:type="dxa"/>
          </w:tcPr>
          <w:p w14:paraId="2E6E383C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(1,5)</w:t>
            </w:r>
          </w:p>
        </w:tc>
        <w:tc>
          <w:tcPr>
            <w:tcW w:w="827" w:type="dxa"/>
          </w:tcPr>
          <w:p w14:paraId="55701782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(1,6)</w:t>
            </w:r>
          </w:p>
        </w:tc>
        <w:tc>
          <w:tcPr>
            <w:tcW w:w="827" w:type="dxa"/>
          </w:tcPr>
          <w:p w14:paraId="4842BB88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(1,7)</w:t>
            </w:r>
          </w:p>
        </w:tc>
        <w:tc>
          <w:tcPr>
            <w:tcW w:w="827" w:type="dxa"/>
          </w:tcPr>
          <w:p w14:paraId="43211A10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(1,8)</w:t>
            </w:r>
          </w:p>
        </w:tc>
        <w:tc>
          <w:tcPr>
            <w:tcW w:w="827" w:type="dxa"/>
          </w:tcPr>
          <w:p w14:paraId="67F1A07E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(1,9)</w:t>
            </w:r>
          </w:p>
        </w:tc>
        <w:tc>
          <w:tcPr>
            <w:tcW w:w="843" w:type="dxa"/>
          </w:tcPr>
          <w:p w14:paraId="3BA6E2F5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(1,10)</w:t>
            </w:r>
          </w:p>
        </w:tc>
        <w:tc>
          <w:tcPr>
            <w:tcW w:w="843" w:type="dxa"/>
          </w:tcPr>
          <w:p w14:paraId="0C5D9B09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(1,11)</w:t>
            </w:r>
          </w:p>
        </w:tc>
        <w:tc>
          <w:tcPr>
            <w:tcW w:w="843" w:type="dxa"/>
          </w:tcPr>
          <w:p w14:paraId="7E116D6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(1,12)</w:t>
            </w:r>
          </w:p>
        </w:tc>
      </w:tr>
      <w:tr w:rsidR="00D955A5" w14:paraId="73E1617A" w14:textId="77777777" w:rsidTr="00297BCF">
        <w:tc>
          <w:tcPr>
            <w:tcW w:w="818" w:type="dxa"/>
          </w:tcPr>
          <w:p w14:paraId="799C372F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27" w:type="dxa"/>
          </w:tcPr>
          <w:p w14:paraId="78FDEDFF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(2,1)</w:t>
            </w:r>
          </w:p>
        </w:tc>
        <w:tc>
          <w:tcPr>
            <w:tcW w:w="827" w:type="dxa"/>
          </w:tcPr>
          <w:p w14:paraId="40A04D71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(2,2)</w:t>
            </w:r>
          </w:p>
        </w:tc>
        <w:tc>
          <w:tcPr>
            <w:tcW w:w="827" w:type="dxa"/>
          </w:tcPr>
          <w:p w14:paraId="60C7C0F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(2,3)</w:t>
            </w:r>
          </w:p>
        </w:tc>
        <w:tc>
          <w:tcPr>
            <w:tcW w:w="827" w:type="dxa"/>
          </w:tcPr>
          <w:p w14:paraId="6A439B0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(2,4)</w:t>
            </w:r>
          </w:p>
        </w:tc>
        <w:tc>
          <w:tcPr>
            <w:tcW w:w="827" w:type="dxa"/>
          </w:tcPr>
          <w:p w14:paraId="3EA02634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(2,5)</w:t>
            </w:r>
          </w:p>
        </w:tc>
        <w:tc>
          <w:tcPr>
            <w:tcW w:w="827" w:type="dxa"/>
          </w:tcPr>
          <w:p w14:paraId="20E6629F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(2,6)</w:t>
            </w:r>
          </w:p>
        </w:tc>
        <w:tc>
          <w:tcPr>
            <w:tcW w:w="827" w:type="dxa"/>
          </w:tcPr>
          <w:p w14:paraId="41623D69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(2,7)</w:t>
            </w:r>
          </w:p>
        </w:tc>
        <w:tc>
          <w:tcPr>
            <w:tcW w:w="827" w:type="dxa"/>
          </w:tcPr>
          <w:p w14:paraId="70DAC234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(2,8)</w:t>
            </w:r>
          </w:p>
        </w:tc>
        <w:tc>
          <w:tcPr>
            <w:tcW w:w="827" w:type="dxa"/>
          </w:tcPr>
          <w:p w14:paraId="135935A9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(2,9)</w:t>
            </w:r>
          </w:p>
        </w:tc>
        <w:tc>
          <w:tcPr>
            <w:tcW w:w="843" w:type="dxa"/>
          </w:tcPr>
          <w:p w14:paraId="606C561B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(2,10)</w:t>
            </w:r>
          </w:p>
        </w:tc>
        <w:tc>
          <w:tcPr>
            <w:tcW w:w="843" w:type="dxa"/>
          </w:tcPr>
          <w:p w14:paraId="37302F1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(2,11)</w:t>
            </w:r>
          </w:p>
        </w:tc>
        <w:tc>
          <w:tcPr>
            <w:tcW w:w="843" w:type="dxa"/>
          </w:tcPr>
          <w:p w14:paraId="4E8C3530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(2,12)</w:t>
            </w:r>
          </w:p>
        </w:tc>
      </w:tr>
      <w:tr w:rsidR="00D955A5" w14:paraId="339866D5" w14:textId="77777777" w:rsidTr="00297BCF">
        <w:tc>
          <w:tcPr>
            <w:tcW w:w="818" w:type="dxa"/>
          </w:tcPr>
          <w:p w14:paraId="28658CDE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827" w:type="dxa"/>
          </w:tcPr>
          <w:p w14:paraId="5AD9EAC0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(3,1)</w:t>
            </w:r>
          </w:p>
        </w:tc>
        <w:tc>
          <w:tcPr>
            <w:tcW w:w="827" w:type="dxa"/>
          </w:tcPr>
          <w:p w14:paraId="750FBA3D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(3,2)</w:t>
            </w:r>
          </w:p>
        </w:tc>
        <w:tc>
          <w:tcPr>
            <w:tcW w:w="827" w:type="dxa"/>
          </w:tcPr>
          <w:p w14:paraId="7768A4FA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(3,3)</w:t>
            </w:r>
          </w:p>
        </w:tc>
        <w:tc>
          <w:tcPr>
            <w:tcW w:w="827" w:type="dxa"/>
          </w:tcPr>
          <w:p w14:paraId="048DFD8A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(3,4)</w:t>
            </w:r>
          </w:p>
        </w:tc>
        <w:tc>
          <w:tcPr>
            <w:tcW w:w="827" w:type="dxa"/>
          </w:tcPr>
          <w:p w14:paraId="56444E34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(3,5)</w:t>
            </w:r>
          </w:p>
        </w:tc>
        <w:tc>
          <w:tcPr>
            <w:tcW w:w="827" w:type="dxa"/>
          </w:tcPr>
          <w:p w14:paraId="15790E24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(3,6)</w:t>
            </w:r>
          </w:p>
        </w:tc>
        <w:tc>
          <w:tcPr>
            <w:tcW w:w="827" w:type="dxa"/>
          </w:tcPr>
          <w:p w14:paraId="6020281C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(3,7)</w:t>
            </w:r>
          </w:p>
        </w:tc>
        <w:tc>
          <w:tcPr>
            <w:tcW w:w="827" w:type="dxa"/>
          </w:tcPr>
          <w:p w14:paraId="4CAF9A61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(3,8)</w:t>
            </w:r>
          </w:p>
        </w:tc>
        <w:tc>
          <w:tcPr>
            <w:tcW w:w="827" w:type="dxa"/>
          </w:tcPr>
          <w:p w14:paraId="07C25DC6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(3,9)</w:t>
            </w:r>
          </w:p>
        </w:tc>
        <w:tc>
          <w:tcPr>
            <w:tcW w:w="843" w:type="dxa"/>
          </w:tcPr>
          <w:p w14:paraId="469422F0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(3,10)</w:t>
            </w:r>
          </w:p>
        </w:tc>
        <w:tc>
          <w:tcPr>
            <w:tcW w:w="843" w:type="dxa"/>
          </w:tcPr>
          <w:p w14:paraId="3C0D18E5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(3,11)</w:t>
            </w:r>
          </w:p>
        </w:tc>
        <w:tc>
          <w:tcPr>
            <w:tcW w:w="843" w:type="dxa"/>
          </w:tcPr>
          <w:p w14:paraId="5D80DC83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(3,12)</w:t>
            </w:r>
          </w:p>
        </w:tc>
      </w:tr>
      <w:tr w:rsidR="00D955A5" w14:paraId="7E1CB0F6" w14:textId="77777777" w:rsidTr="00297BCF">
        <w:tc>
          <w:tcPr>
            <w:tcW w:w="818" w:type="dxa"/>
          </w:tcPr>
          <w:p w14:paraId="78ADB9AA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27" w:type="dxa"/>
          </w:tcPr>
          <w:p w14:paraId="3BB8A91E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(4,1)</w:t>
            </w:r>
          </w:p>
        </w:tc>
        <w:tc>
          <w:tcPr>
            <w:tcW w:w="827" w:type="dxa"/>
          </w:tcPr>
          <w:p w14:paraId="363CAF34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(4,2)</w:t>
            </w:r>
          </w:p>
        </w:tc>
        <w:tc>
          <w:tcPr>
            <w:tcW w:w="827" w:type="dxa"/>
          </w:tcPr>
          <w:p w14:paraId="511A266C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(4,3)</w:t>
            </w:r>
          </w:p>
        </w:tc>
        <w:tc>
          <w:tcPr>
            <w:tcW w:w="827" w:type="dxa"/>
          </w:tcPr>
          <w:p w14:paraId="7340D07A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(4,4)</w:t>
            </w:r>
          </w:p>
        </w:tc>
        <w:tc>
          <w:tcPr>
            <w:tcW w:w="827" w:type="dxa"/>
          </w:tcPr>
          <w:p w14:paraId="188AD0F5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(4,5)</w:t>
            </w:r>
          </w:p>
        </w:tc>
        <w:tc>
          <w:tcPr>
            <w:tcW w:w="827" w:type="dxa"/>
          </w:tcPr>
          <w:p w14:paraId="207F0B91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(4,6)</w:t>
            </w:r>
          </w:p>
        </w:tc>
        <w:tc>
          <w:tcPr>
            <w:tcW w:w="827" w:type="dxa"/>
          </w:tcPr>
          <w:p w14:paraId="44EB74DF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(4,7)</w:t>
            </w:r>
          </w:p>
        </w:tc>
        <w:tc>
          <w:tcPr>
            <w:tcW w:w="827" w:type="dxa"/>
          </w:tcPr>
          <w:p w14:paraId="17EF5586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(4,8)</w:t>
            </w:r>
          </w:p>
        </w:tc>
        <w:tc>
          <w:tcPr>
            <w:tcW w:w="827" w:type="dxa"/>
          </w:tcPr>
          <w:p w14:paraId="53B0A63B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(4,9)</w:t>
            </w:r>
          </w:p>
        </w:tc>
        <w:tc>
          <w:tcPr>
            <w:tcW w:w="843" w:type="dxa"/>
          </w:tcPr>
          <w:p w14:paraId="3AE61A3F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(4,10)</w:t>
            </w:r>
          </w:p>
        </w:tc>
        <w:tc>
          <w:tcPr>
            <w:tcW w:w="843" w:type="dxa"/>
          </w:tcPr>
          <w:p w14:paraId="2889C38C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(4,11)</w:t>
            </w:r>
          </w:p>
        </w:tc>
        <w:tc>
          <w:tcPr>
            <w:tcW w:w="843" w:type="dxa"/>
          </w:tcPr>
          <w:p w14:paraId="481F9179" w14:textId="77777777" w:rsidR="00D955A5" w:rsidRDefault="00D955A5" w:rsidP="00297BCF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(4,12)</w:t>
            </w:r>
          </w:p>
        </w:tc>
      </w:tr>
    </w:tbl>
    <w:p w14:paraId="7637EC5F" w14:textId="77777777" w:rsidR="00D955A5" w:rsidRPr="009D4092" w:rsidRDefault="00D955A5" w:rsidP="00D955A5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There are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4×12=48</m:t>
        </m:r>
      </m:oMath>
      <w:r>
        <w:rPr>
          <w:rFonts w:ascii="Arial" w:hAnsi="Arial" w:cs="Arial"/>
          <w:color w:val="FF0000"/>
          <w:sz w:val="24"/>
          <w:szCs w:val="24"/>
        </w:rPr>
        <w:t xml:space="preserve"> total, equally likely outcomes. </w:t>
      </w:r>
      <w:r w:rsidRPr="009D4092">
        <w:rPr>
          <w:rFonts w:ascii="Arial" w:hAnsi="Arial" w:cs="Arial"/>
          <w:color w:val="FF0000"/>
          <w:sz w:val="24"/>
          <w:szCs w:val="24"/>
        </w:rPr>
        <w:t xml:space="preserve">The probability of each outcome is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1/48</m:t>
        </m:r>
      </m:oMath>
      <w:r w:rsidRPr="009D4092">
        <w:rPr>
          <w:rFonts w:ascii="Arial" w:hAnsi="Arial" w:cs="Arial"/>
          <w:color w:val="FF0000"/>
          <w:sz w:val="24"/>
          <w:szCs w:val="24"/>
        </w:rPr>
        <w:t>.</w:t>
      </w:r>
    </w:p>
    <w:p w14:paraId="5A73DDAA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of rolling a sum of 4.</w:t>
      </w:r>
    </w:p>
    <w:p w14:paraId="2A0BA4FE" w14:textId="77777777" w:rsidR="00D955A5" w:rsidRPr="009D4092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There are 3 ways to roll a 4: (3,1), (2,2), and (1,3). The probability is therefore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3/48</m:t>
        </m:r>
      </m:oMath>
      <w:r>
        <w:rPr>
          <w:rFonts w:ascii="Arial" w:hAnsi="Arial" w:cs="Arial"/>
          <w:color w:val="FF0000"/>
          <w:sz w:val="24"/>
          <w:szCs w:val="24"/>
        </w:rPr>
        <w:t>.</w:t>
      </w:r>
    </w:p>
    <w:p w14:paraId="1BC55CC6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of rolling a sum of 3.</w:t>
      </w:r>
    </w:p>
    <w:p w14:paraId="7D84C9C1" w14:textId="77777777" w:rsidR="00D955A5" w:rsidRPr="003A182B" w:rsidRDefault="00D955A5" w:rsidP="00D955A5">
      <w:pPr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There are 2 ways to roll a 3: (2,1) and (1,2). The probability is therefore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2/48</m:t>
        </m:r>
      </m:oMath>
      <w:r>
        <w:rPr>
          <w:rFonts w:ascii="Arial" w:hAnsi="Arial" w:cs="Arial"/>
          <w:color w:val="FF0000"/>
          <w:sz w:val="24"/>
          <w:szCs w:val="24"/>
        </w:rPr>
        <w:t>.</w:t>
      </w:r>
    </w:p>
    <w:p w14:paraId="25F6FB25" w14:textId="4EA0D9B2" w:rsidR="00D72240" w:rsidRDefault="00E60785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have a bag of marbles that contains 4 red, 6 blue, and 10 green marbles. Besides their color, the marbles are otherwise indistinguishable.</w:t>
      </w:r>
    </w:p>
    <w:p w14:paraId="6CC91414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 the probability of selecting a red marble.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P(R)=4/20</m:t>
        </m:r>
      </m:oMath>
    </w:p>
    <w:p w14:paraId="79143048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of selecting 3 red marbles in a row without replacement.</w:t>
      </w:r>
    </w:p>
    <w:p w14:paraId="168D4573" w14:textId="77777777" w:rsidR="00D955A5" w:rsidRPr="003A182B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color w:val="FF0000"/>
          <w:sz w:val="24"/>
          <w:szCs w:val="24"/>
        </w:rPr>
      </w:pPr>
      <w:r w:rsidRPr="003A182B">
        <w:rPr>
          <w:rFonts w:ascii="Arial" w:hAnsi="Arial" w:cs="Arial"/>
          <w:color w:val="FF0000"/>
          <w:sz w:val="24"/>
          <w:szCs w:val="24"/>
        </w:rPr>
        <w:t xml:space="preserve">Each time we select a marble without replacement, we change the probabilities for the remaining marbles.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P(RRR)=(4/20)×(3/19)×(2/18)=0.0035</m:t>
        </m:r>
      </m:oMath>
    </w:p>
    <w:p w14:paraId="44AE1A07" w14:textId="77777777" w:rsidR="00D955A5" w:rsidRDefault="00D955A5" w:rsidP="00D955A5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of selecting 3 red marbles in a row with replacement.</w:t>
      </w:r>
    </w:p>
    <w:p w14:paraId="662962CC" w14:textId="77777777" w:rsidR="00D955A5" w:rsidRPr="003A182B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color w:val="FF0000"/>
          <w:sz w:val="24"/>
          <w:szCs w:val="24"/>
        </w:rPr>
      </w:pPr>
      <w:r w:rsidRPr="003A182B">
        <w:rPr>
          <w:rFonts w:ascii="Arial" w:hAnsi="Arial" w:cs="Arial"/>
          <w:color w:val="FF0000"/>
          <w:sz w:val="24"/>
          <w:szCs w:val="24"/>
        </w:rPr>
        <w:t xml:space="preserve">With replacement the probability of drawing a red is the same each time. </w:t>
      </w:r>
    </w:p>
    <w:p w14:paraId="5CC0074C" w14:textId="77777777" w:rsidR="00D955A5" w:rsidRPr="003A182B" w:rsidRDefault="00D955A5" w:rsidP="00D955A5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P(RRR)=(4/20)×(4/20)×(4/20)=0.008</m:t>
          </m:r>
        </m:oMath>
      </m:oMathPara>
    </w:p>
    <w:p w14:paraId="0B27EAB9" w14:textId="046E4D5E" w:rsidR="003F774F" w:rsidRDefault="003F774F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 a standard deck of 52 playing cards. Assume that the deck has been well-shuffled so that all cards are equally likely to be drawn.</w:t>
      </w:r>
    </w:p>
    <w:p w14:paraId="4EB25418" w14:textId="77777777" w:rsidR="00DA221D" w:rsidRPr="001E2B33" w:rsidRDefault="00DA221D" w:rsidP="00DA221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Find the probability of drawing an ace.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P(Ace)=4/52=1/13</m:t>
        </m:r>
      </m:oMath>
    </w:p>
    <w:p w14:paraId="2A5102B3" w14:textId="77777777" w:rsidR="00DA221D" w:rsidRPr="001E2B33" w:rsidRDefault="00DA221D" w:rsidP="00DA221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Given that an ace has already been drawn and not replaced, find the probability of drawing a king next. </w:t>
      </w:r>
      <m:oMath>
        <m:r>
          <w:rPr>
            <w:rFonts w:ascii="Cambria Math" w:hAnsi="Cambria Math" w:cs="Arial"/>
            <w:color w:val="FF0000"/>
            <w:sz w:val="24"/>
            <w:szCs w:val="24"/>
          </w:rPr>
          <m:t>P(King given Ace)=4/51</m:t>
        </m:r>
      </m:oMath>
    </w:p>
    <w:p w14:paraId="00E148AD" w14:textId="77777777" w:rsidR="00DA221D" w:rsidRDefault="00DA221D" w:rsidP="00DA221D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of drawing 3 red cards in a row (without replacement).</w:t>
      </w:r>
    </w:p>
    <w:p w14:paraId="2E2B138A" w14:textId="5DADB870" w:rsidR="00DA221D" w:rsidRPr="00DA221D" w:rsidRDefault="00DA221D" w:rsidP="00DA221D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P(RRR)=(26/52)×(25/51)×(24/50)=0.1176</m:t>
          </m:r>
        </m:oMath>
      </m:oMathPara>
    </w:p>
    <w:p w14:paraId="4BB53EBE" w14:textId="36015E99" w:rsidR="004D5657" w:rsidRDefault="00A82A39" w:rsidP="00B92E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the probability of flipping exactly one heads in 4 flips of a fair coin.</w:t>
      </w:r>
    </w:p>
    <w:p w14:paraId="6D114771" w14:textId="6981992B" w:rsidR="00DA221D" w:rsidRPr="001E2B33" w:rsidRDefault="00DA221D" w:rsidP="00DA221D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  <m:oMath>
        <m:r>
          <w:rPr>
            <w:rFonts w:ascii="Cambria Math" w:hAnsi="Cambria Math" w:cs="Arial"/>
            <w:color w:val="FF0000"/>
            <w:sz w:val="24"/>
            <w:szCs w:val="24"/>
          </w:rPr>
          <m:t>P(one H)=P(HTTT)+P(THTT)+P(TTHT)+P(TTTH)=4×(.5)(.5)(.5)(.5)=0.25</m:t>
        </m:r>
      </m:oMath>
      <w:r w:rsidR="007A71D8">
        <w:rPr>
          <w:rFonts w:ascii="Arial" w:eastAsiaTheme="minorEastAsia" w:hAnsi="Arial" w:cs="Arial"/>
          <w:color w:val="FF0000"/>
          <w:sz w:val="24"/>
          <w:szCs w:val="24"/>
        </w:rPr>
        <w:t xml:space="preserve">. </w:t>
      </w:r>
      <w:proofErr w:type="gramStart"/>
      <w:r w:rsidR="007A71D8">
        <w:rPr>
          <w:rFonts w:ascii="Arial" w:eastAsiaTheme="minorEastAsia" w:hAnsi="Arial" w:cs="Arial"/>
          <w:color w:val="FF0000"/>
          <w:sz w:val="24"/>
          <w:szCs w:val="24"/>
        </w:rPr>
        <w:t>Or,</w:t>
      </w:r>
      <w:proofErr w:type="gramEnd"/>
      <w:r w:rsidR="007A71D8">
        <w:rPr>
          <w:rFonts w:ascii="Arial" w:eastAsiaTheme="minorEastAsia" w:hAnsi="Arial" w:cs="Arial"/>
          <w:color w:val="FF0000"/>
          <w:sz w:val="24"/>
          <w:szCs w:val="24"/>
        </w:rPr>
        <w:t xml:space="preserve"> we can write </w:t>
      </w:r>
      <m:oMath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one H</m:t>
            </m:r>
          </m:e>
        </m:d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4,1</m:t>
            </m:r>
          </m:sub>
        </m:sSub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*</m:t>
        </m:r>
        <m:sSup>
          <m:sSup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.5</m:t>
            </m:r>
          </m:e>
          <m:sup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4!</m:t>
            </m:r>
          </m:num>
          <m:den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3!*1!</m:t>
            </m:r>
          </m:den>
        </m:f>
        <m:sSup>
          <m:sSupPr>
            <m:ctrlPr>
              <w:rPr>
                <w:rFonts w:ascii="Cambria Math" w:eastAsiaTheme="minorEastAsia" w:hAnsi="Cambria Math" w:cs="Arial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.5</m:t>
            </m:r>
          </m:e>
          <m:sup>
            <m:r>
              <w:rPr>
                <w:rFonts w:ascii="Cambria Math" w:eastAsiaTheme="minorEastAsia" w:hAnsi="Cambria Math" w:cs="Arial"/>
                <w:color w:val="FF0000"/>
                <w:sz w:val="24"/>
                <w:szCs w:val="24"/>
              </w:rPr>
              <m:t>4</m:t>
            </m:r>
          </m:sup>
        </m:sSup>
        <m:r>
          <w:rPr>
            <w:rFonts w:ascii="Cambria Math" w:eastAsiaTheme="minorEastAsia" w:hAnsi="Cambria Math" w:cs="Arial"/>
            <w:color w:val="FF0000"/>
            <w:sz w:val="24"/>
            <w:szCs w:val="24"/>
          </w:rPr>
          <m:t>=0.25.</m:t>
        </m:r>
      </m:oMath>
    </w:p>
    <w:p w14:paraId="475D7F0C" w14:textId="2DCA2FD5" w:rsidR="00BB1731" w:rsidRDefault="00BB1731" w:rsidP="00BB1731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normaltextrun"/>
          <w:rFonts w:ascii="Arial" w:hAnsi="Arial" w:cs="Arial"/>
        </w:rPr>
        <w:lastRenderedPageBreak/>
        <w:t>Construct a Venn diagram for the following information: 55% of people enjoy romantic comedies, 57% of people enjoy action movies, and 15% of people enjoy neither.</w:t>
      </w:r>
      <w:r>
        <w:rPr>
          <w:rStyle w:val="eop"/>
          <w:rFonts w:ascii="Arial" w:hAnsi="Arial" w:cs="Arial"/>
        </w:rPr>
        <w:t> </w:t>
      </w:r>
    </w:p>
    <w:p w14:paraId="4099CC28" w14:textId="11986A19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2B05F2" wp14:editId="5FD5FFEA">
                <wp:simplePos x="0" y="0"/>
                <wp:positionH relativeFrom="column">
                  <wp:posOffset>76200</wp:posOffset>
                </wp:positionH>
                <wp:positionV relativeFrom="paragraph">
                  <wp:posOffset>155666</wp:posOffset>
                </wp:positionV>
                <wp:extent cx="6373586" cy="1698171"/>
                <wp:effectExtent l="0" t="0" r="27305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3586" cy="169817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5793FC" id="Rectangle 2" o:spid="_x0000_s1026" style="position:absolute;margin-left:6pt;margin-top:12.25pt;width:501.85pt;height:133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" filled="f" strokecolor="#243f60 [1604]" strokeweight="2pt"/>
            </w:pict>
          </mc:Fallback>
        </mc:AlternateContent>
      </w:r>
    </w:p>
    <w:p w14:paraId="32C01072" w14:textId="0D43C40D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BC4EA01" w14:textId="06386B4F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0791CCED" w14:textId="63C7BC58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DF2C28">
        <w:rPr>
          <w:rStyle w:val="eop"/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09DA674" wp14:editId="642B05A2">
                <wp:simplePos x="0" y="0"/>
                <wp:positionH relativeFrom="column">
                  <wp:posOffset>685800</wp:posOffset>
                </wp:positionH>
                <wp:positionV relativeFrom="paragraph">
                  <wp:posOffset>5171</wp:posOffset>
                </wp:positionV>
                <wp:extent cx="429895" cy="434975"/>
                <wp:effectExtent l="0" t="0" r="27305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434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3000"/>
                          </a:srgbClr>
                        </a:solidFill>
                        <a:ln w="9525">
                          <a:solidFill>
                            <a:schemeClr val="bg1">
                              <a:alpha val="4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7AE67" w14:textId="234991E9" w:rsidR="00DF2C28" w:rsidRPr="00DF2C28" w:rsidRDefault="00DF2C2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C28">
                              <w:rPr>
                                <w:color w:val="000000" w:themeColor="text1"/>
                              </w:rPr>
                              <w:t>.15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9DA6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4pt;margin-top:.4pt;width:33.85pt;height:3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" strokecolor="white [3212]">
                <v:fill opacity="8481f"/>
                <v:stroke opacity="29555f"/>
                <v:textbox>
                  <w:txbxContent>
                    <w:p w14:paraId="7637AE67" w14:textId="234991E9" w:rsidR="00DF2C28" w:rsidRPr="00DF2C28" w:rsidRDefault="00DF2C28">
                      <w:pPr>
                        <w:rPr>
                          <w:color w:val="000000" w:themeColor="text1"/>
                        </w:rPr>
                      </w:pPr>
                      <w:r w:rsidRPr="00DF2C28">
                        <w:rPr>
                          <w:color w:val="000000" w:themeColor="text1"/>
                        </w:rPr>
                        <w:t>.15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D0EBCB" wp14:editId="75F31395">
                <wp:simplePos x="0" y="0"/>
                <wp:positionH relativeFrom="column">
                  <wp:posOffset>3015161</wp:posOffset>
                </wp:positionH>
                <wp:positionV relativeFrom="paragraph">
                  <wp:posOffset>4989</wp:posOffset>
                </wp:positionV>
                <wp:extent cx="2019300" cy="1213757"/>
                <wp:effectExtent l="0" t="0" r="19050" b="247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21375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4010FD" id="Oval 4" o:spid="_x0000_s1026" style="position:absolute;margin-left:237.4pt;margin-top:.4pt;width:159pt;height:9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" filled="f" strokecolor="#243f60 [1604]" strokeweight="2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4E7B75" wp14:editId="33EE101F">
                <wp:simplePos x="0" y="0"/>
                <wp:positionH relativeFrom="column">
                  <wp:posOffset>1790700</wp:posOffset>
                </wp:positionH>
                <wp:positionV relativeFrom="paragraph">
                  <wp:posOffset>48986</wp:posOffset>
                </wp:positionV>
                <wp:extent cx="1975757" cy="1186543"/>
                <wp:effectExtent l="0" t="0" r="24765" b="1397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757" cy="1186543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25795B" id="Oval 3" o:spid="_x0000_s1026" style="position:absolute;margin-left:141pt;margin-top:3.85pt;width:155.55pt;height:93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" filled="f" strokecolor="#243f60 [1604]" strokeweight="2pt"/>
            </w:pict>
          </mc:Fallback>
        </mc:AlternateContent>
      </w:r>
    </w:p>
    <w:p w14:paraId="6C8CE415" w14:textId="21DE12F3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DF2C28">
        <w:rPr>
          <w:rStyle w:val="eop"/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B0B3A8F" wp14:editId="56E6BB26">
                <wp:simplePos x="0" y="0"/>
                <wp:positionH relativeFrom="column">
                  <wp:posOffset>4076427</wp:posOffset>
                </wp:positionH>
                <wp:positionV relativeFrom="paragraph">
                  <wp:posOffset>156664</wp:posOffset>
                </wp:positionV>
                <wp:extent cx="429895" cy="434975"/>
                <wp:effectExtent l="0" t="0" r="27305" b="2222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434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3000"/>
                          </a:srgbClr>
                        </a:solidFill>
                        <a:ln w="9525">
                          <a:solidFill>
                            <a:sysClr val="window" lastClr="FFFFFF">
                              <a:alpha val="4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97609" w14:textId="45B392E1" w:rsidR="00DF2C28" w:rsidRPr="00DF2C28" w:rsidRDefault="00DF2C28" w:rsidP="00DF2C2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C28">
                              <w:rPr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B3A8F" id="_x0000_s1027" type="#_x0000_t202" style="position:absolute;margin-left:321pt;margin-top:12.35pt;width:33.85pt;height:3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" strokecolor="window">
                <v:fill opacity="8481f"/>
                <v:stroke opacity="29555f"/>
                <v:textbox>
                  <w:txbxContent>
                    <w:p w14:paraId="1DB97609" w14:textId="45B392E1" w:rsidR="00DF2C28" w:rsidRPr="00DF2C28" w:rsidRDefault="00DF2C28" w:rsidP="00DF2C28">
                      <w:pPr>
                        <w:rPr>
                          <w:color w:val="000000" w:themeColor="text1"/>
                        </w:rPr>
                      </w:pPr>
                      <w:r w:rsidRPr="00DF2C28">
                        <w:rPr>
                          <w:color w:val="000000" w:themeColor="text1"/>
                        </w:rPr>
                        <w:t>.</w:t>
                      </w:r>
                      <w:r>
                        <w:rPr>
                          <w:color w:val="000000" w:themeColor="text1"/>
                        </w:rPr>
                        <w:t>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92DF22" w14:textId="1BC64F54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DF2C28">
        <w:rPr>
          <w:rStyle w:val="eop"/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6650851" wp14:editId="3E1C4C87">
                <wp:simplePos x="0" y="0"/>
                <wp:positionH relativeFrom="column">
                  <wp:posOffset>3156585</wp:posOffset>
                </wp:positionH>
                <wp:positionV relativeFrom="paragraph">
                  <wp:posOffset>41275</wp:posOffset>
                </wp:positionV>
                <wp:extent cx="429895" cy="434975"/>
                <wp:effectExtent l="0" t="0" r="27305" b="2222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434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3000"/>
                          </a:srgbClr>
                        </a:solidFill>
                        <a:ln w="9525">
                          <a:solidFill>
                            <a:sysClr val="window" lastClr="FFFFFF">
                              <a:alpha val="4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DDB1D" w14:textId="20BE32EF" w:rsidR="00DF2C28" w:rsidRPr="00DF2C28" w:rsidRDefault="00DF2C28" w:rsidP="00DF2C2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C28">
                              <w:rPr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50851" id="_x0000_s1028" type="#_x0000_t202" style="position:absolute;margin-left:248.55pt;margin-top:3.25pt;width:33.85pt;height:3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" strokecolor="window">
                <v:fill opacity="8481f"/>
                <v:stroke opacity="29555f"/>
                <v:textbox>
                  <w:txbxContent>
                    <w:p w14:paraId="08ADDB1D" w14:textId="20BE32EF" w:rsidR="00DF2C28" w:rsidRPr="00DF2C28" w:rsidRDefault="00DF2C28" w:rsidP="00DF2C28">
                      <w:pPr>
                        <w:rPr>
                          <w:color w:val="000000" w:themeColor="text1"/>
                        </w:rPr>
                      </w:pPr>
                      <w:r w:rsidRPr="00DF2C28">
                        <w:rPr>
                          <w:color w:val="000000" w:themeColor="text1"/>
                        </w:rPr>
                        <w:t>.</w:t>
                      </w:r>
                      <w:r>
                        <w:rPr>
                          <w:color w:val="000000" w:themeColor="text1"/>
                        </w:rPr>
                        <w:t>27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F2C28">
        <w:rPr>
          <w:rStyle w:val="eop"/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4843F6B" wp14:editId="38B3C3BE">
                <wp:simplePos x="0" y="0"/>
                <wp:positionH relativeFrom="column">
                  <wp:posOffset>2318657</wp:posOffset>
                </wp:positionH>
                <wp:positionV relativeFrom="paragraph">
                  <wp:posOffset>41637</wp:posOffset>
                </wp:positionV>
                <wp:extent cx="429895" cy="434975"/>
                <wp:effectExtent l="0" t="0" r="27305" b="2222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895" cy="434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13000"/>
                          </a:srgbClr>
                        </a:solidFill>
                        <a:ln w="9525">
                          <a:solidFill>
                            <a:sysClr val="window" lastClr="FFFFFF">
                              <a:alpha val="4500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61541" w14:textId="68FF9A83" w:rsidR="00DF2C28" w:rsidRPr="00DF2C28" w:rsidRDefault="00DF2C28" w:rsidP="00DF2C28">
                            <w:pPr>
                              <w:rPr>
                                <w:color w:val="000000" w:themeColor="text1"/>
                              </w:rPr>
                            </w:pPr>
                            <w:r w:rsidRPr="00DF2C28">
                              <w:rPr>
                                <w:color w:val="000000" w:themeColor="text1"/>
                              </w:rPr>
                              <w:t>.</w:t>
                            </w:r>
                            <w:r>
                              <w:rPr>
                                <w:color w:val="000000" w:themeColor="text1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43F6B" id="_x0000_s1029" type="#_x0000_t202" style="position:absolute;margin-left:182.55pt;margin-top:3.3pt;width:33.85pt;height:34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" strokecolor="window">
                <v:fill opacity="8481f"/>
                <v:stroke opacity="29555f"/>
                <v:textbox>
                  <w:txbxContent>
                    <w:p w14:paraId="0C561541" w14:textId="68FF9A83" w:rsidR="00DF2C28" w:rsidRPr="00DF2C28" w:rsidRDefault="00DF2C28" w:rsidP="00DF2C28">
                      <w:pPr>
                        <w:rPr>
                          <w:color w:val="000000" w:themeColor="text1"/>
                        </w:rPr>
                      </w:pPr>
                      <w:r w:rsidRPr="00DF2C28">
                        <w:rPr>
                          <w:color w:val="000000" w:themeColor="text1"/>
                        </w:rPr>
                        <w:t>.</w:t>
                      </w:r>
                      <w:r>
                        <w:rPr>
                          <w:color w:val="000000" w:themeColor="text1"/>
                        </w:rPr>
                        <w:t>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6E9C7F5" w14:textId="579FCD18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38C9DF54" w14:textId="33896292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389758B3" w14:textId="2132A6D1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2F3666F6" w14:textId="5518A656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2DB20936" w14:textId="77777777" w:rsidR="00DF2C28" w:rsidRDefault="00DF2C28" w:rsidP="00DF2C28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68DFD197" w14:textId="2FF40F98" w:rsidR="00BB1731" w:rsidRPr="00DF2C28" w:rsidRDefault="00BB1731" w:rsidP="00BB1731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color w:val="FF0000"/>
        </w:rPr>
      </w:pPr>
      <w:r>
        <w:rPr>
          <w:rStyle w:val="normaltextrun"/>
          <w:rFonts w:ascii="Arial" w:hAnsi="Arial" w:cs="Arial"/>
        </w:rPr>
        <w:t>Based on the previous problem, what percent of people enjoy romantic comedies and action movies?</w:t>
      </w:r>
      <w:r>
        <w:rPr>
          <w:rStyle w:val="eop"/>
          <w:rFonts w:ascii="Arial" w:hAnsi="Arial" w:cs="Arial"/>
        </w:rPr>
        <w:t> </w:t>
      </w:r>
      <w:r w:rsidR="00DF2C28" w:rsidRPr="00DF2C28">
        <w:rPr>
          <w:rStyle w:val="eop"/>
          <w:rFonts w:ascii="Arial" w:hAnsi="Arial" w:cs="Arial"/>
          <w:color w:val="FF0000"/>
        </w:rPr>
        <w:t>0.27</w:t>
      </w:r>
    </w:p>
    <w:p w14:paraId="48C890D0" w14:textId="77777777" w:rsidR="00BB1731" w:rsidRDefault="00BB1731" w:rsidP="00BB1731">
      <w:pPr>
        <w:pStyle w:val="ListParagraph"/>
        <w:autoSpaceDE w:val="0"/>
        <w:autoSpaceDN w:val="0"/>
        <w:adjustRightInd w:val="0"/>
        <w:spacing w:after="0" w:line="480" w:lineRule="auto"/>
        <w:ind w:left="360"/>
        <w:rPr>
          <w:rFonts w:ascii="Arial" w:hAnsi="Arial" w:cs="Arial"/>
          <w:sz w:val="24"/>
          <w:szCs w:val="24"/>
        </w:rPr>
      </w:pPr>
    </w:p>
    <w:p w14:paraId="189205A0" w14:textId="15ADD4C7" w:rsidR="00D057A5" w:rsidRDefault="001C6A13" w:rsidP="00BB173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Assuming a non-leap year, and assuming that all birthdates are equally likely, find the probability that:</w:t>
      </w:r>
    </w:p>
    <w:p w14:paraId="7642FC6F" w14:textId="77777777" w:rsidR="00DA221D" w:rsidRDefault="00DA221D" w:rsidP="00BB1731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 people in a room have different birthdays.</w:t>
      </w:r>
    </w:p>
    <w:p w14:paraId="02DB2B02" w14:textId="77777777" w:rsidR="00DA221D" w:rsidRPr="00416F32" w:rsidRDefault="00DA221D" w:rsidP="00DA221D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color w:val="FF0000"/>
          <w:sz w:val="24"/>
          <w:szCs w:val="24"/>
        </w:rPr>
      </w:pPr>
      <w:r w:rsidRPr="00416F32">
        <w:rPr>
          <w:rFonts w:ascii="Arial" w:hAnsi="Arial" w:cs="Arial"/>
          <w:color w:val="FF0000"/>
          <w:sz w:val="24"/>
          <w:szCs w:val="24"/>
        </w:rPr>
        <w:t xml:space="preserve">There are 364 available birthdays for Person 2 that are different from Person 1’s. </w:t>
      </w:r>
      <w:proofErr w:type="gramStart"/>
      <w:r w:rsidRPr="00416F32">
        <w:rPr>
          <w:rFonts w:ascii="Arial" w:hAnsi="Arial" w:cs="Arial"/>
          <w:color w:val="FF0000"/>
          <w:sz w:val="24"/>
          <w:szCs w:val="24"/>
        </w:rPr>
        <w:t>Thus</w:t>
      </w:r>
      <w:proofErr w:type="gramEnd"/>
      <w:r w:rsidRPr="00416F32">
        <w:rPr>
          <w:rFonts w:ascii="Arial" w:hAnsi="Arial" w:cs="Arial"/>
          <w:color w:val="FF0000"/>
          <w:sz w:val="24"/>
          <w:szCs w:val="24"/>
        </w:rPr>
        <w:t xml:space="preserve"> the probability is </w:t>
      </w:r>
      <m:oMath>
        <m:f>
          <m:f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364</m:t>
            </m:r>
          </m:num>
          <m:den>
            <m:r>
              <w:rPr>
                <w:rFonts w:ascii="Cambria Math" w:hAnsi="Cambria Math" w:cs="Arial"/>
                <w:color w:val="FF0000"/>
                <w:sz w:val="24"/>
                <w:szCs w:val="24"/>
              </w:rPr>
              <m:t>365</m:t>
            </m:r>
          </m:den>
        </m:f>
        <m:r>
          <w:rPr>
            <w:rFonts w:ascii="Cambria Math" w:hAnsi="Cambria Math" w:cs="Arial"/>
            <w:color w:val="FF0000"/>
            <w:sz w:val="24"/>
            <w:szCs w:val="24"/>
          </w:rPr>
          <m:t>=0.9973</m:t>
        </m:r>
      </m:oMath>
      <w:r w:rsidRPr="00416F32">
        <w:rPr>
          <w:rFonts w:ascii="Arial" w:hAnsi="Arial" w:cs="Arial"/>
          <w:color w:val="FF0000"/>
          <w:sz w:val="24"/>
          <w:szCs w:val="24"/>
        </w:rPr>
        <w:t xml:space="preserve"> that the two birthdays are different.</w:t>
      </w:r>
    </w:p>
    <w:p w14:paraId="2D0DA8CB" w14:textId="77777777" w:rsidR="00DA221D" w:rsidRDefault="00DA221D" w:rsidP="00BB1731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Three people in a room all have different birthdays.</w:t>
      </w:r>
    </w:p>
    <w:p w14:paraId="00114F04" w14:textId="77777777" w:rsidR="00DA221D" w:rsidRPr="005B7456" w:rsidRDefault="00DA221D" w:rsidP="00DA221D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color w:val="FF0000"/>
          <w:sz w:val="24"/>
          <w:szCs w:val="24"/>
        </w:rPr>
      </w:pPr>
      <w:r w:rsidRPr="005B7456">
        <w:rPr>
          <w:rFonts w:ascii="Arial" w:hAnsi="Arial" w:cs="Arial"/>
          <w:color w:val="FF0000"/>
          <w:sz w:val="24"/>
          <w:szCs w:val="24"/>
        </w:rPr>
        <w:t xml:space="preserve">If Person 1 and Person 2 have different birthdays, then there are 363 available birthdays for Person 3 that are different from those two. </w:t>
      </w:r>
      <w:proofErr w:type="gramStart"/>
      <w:r w:rsidRPr="005B7456">
        <w:rPr>
          <w:rFonts w:ascii="Arial" w:hAnsi="Arial" w:cs="Arial"/>
          <w:color w:val="FF0000"/>
          <w:sz w:val="24"/>
          <w:szCs w:val="24"/>
        </w:rPr>
        <w:t>Thus</w:t>
      </w:r>
      <w:proofErr w:type="gramEnd"/>
      <w:r w:rsidRPr="005B7456">
        <w:rPr>
          <w:rFonts w:ascii="Arial" w:hAnsi="Arial" w:cs="Arial"/>
          <w:color w:val="FF0000"/>
          <w:sz w:val="24"/>
          <w:szCs w:val="24"/>
        </w:rPr>
        <w:t xml:space="preserve"> the probability that all three are different is </w:t>
      </w:r>
      <m:oMath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364</m:t>
                </m:r>
              </m:num>
              <m:den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365</m:t>
                </m:r>
              </m:den>
            </m:f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×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363</m:t>
                </m:r>
              </m:num>
              <m:den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365</m:t>
                </m:r>
              </m:den>
            </m:f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=0.9918</m:t>
        </m:r>
      </m:oMath>
      <w:r w:rsidRPr="005B7456">
        <w:rPr>
          <w:rFonts w:ascii="Arial" w:hAnsi="Arial" w:cs="Arial"/>
          <w:color w:val="FF0000"/>
          <w:sz w:val="24"/>
          <w:szCs w:val="24"/>
        </w:rPr>
        <w:t>.</w:t>
      </w:r>
    </w:p>
    <w:p w14:paraId="3310F9B6" w14:textId="77777777" w:rsidR="00DA221D" w:rsidRDefault="00DA221D" w:rsidP="00BB1731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Four people in a room all have different birthdays.</w:t>
      </w:r>
    </w:p>
    <w:p w14:paraId="2D4889DF" w14:textId="77777777" w:rsidR="00DA221D" w:rsidRDefault="00DF2C28" w:rsidP="00DA221D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sz w:val="24"/>
          <w:szCs w:val="24"/>
        </w:rPr>
      </w:pPr>
      <m:oMath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364</m:t>
                </m:r>
              </m:num>
              <m:den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365</m:t>
                </m:r>
              </m:den>
            </m:f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×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363</m:t>
                </m:r>
              </m:num>
              <m:den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365</m:t>
                </m:r>
              </m:den>
            </m:f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×</m:t>
        </m:r>
        <m:d>
          <m:dPr>
            <m:ctrlPr>
              <w:rPr>
                <w:rFonts w:ascii="Cambria Math" w:hAnsi="Cambria Math" w:cs="Arial"/>
                <w:i/>
                <w:color w:val="FF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362</m:t>
                </m:r>
              </m:num>
              <m:den>
                <m:r>
                  <w:rPr>
                    <w:rFonts w:ascii="Cambria Math" w:hAnsi="Cambria Math" w:cs="Arial"/>
                    <w:color w:val="FF0000"/>
                    <w:sz w:val="24"/>
                    <w:szCs w:val="24"/>
                  </w:rPr>
                  <m:t>365</m:t>
                </m:r>
              </m:den>
            </m:f>
          </m:e>
        </m:d>
        <m:r>
          <w:rPr>
            <w:rFonts w:ascii="Cambria Math" w:hAnsi="Cambria Math" w:cs="Arial"/>
            <w:color w:val="FF0000"/>
            <w:sz w:val="24"/>
            <w:szCs w:val="24"/>
          </w:rPr>
          <m:t>=0.9836</m:t>
        </m:r>
      </m:oMath>
      <w:r w:rsidR="00DA221D" w:rsidRPr="005B7456">
        <w:rPr>
          <w:rFonts w:ascii="Arial" w:hAnsi="Arial" w:cs="Arial"/>
          <w:color w:val="FF0000"/>
          <w:sz w:val="24"/>
          <w:szCs w:val="24"/>
        </w:rPr>
        <w:t>.</w:t>
      </w:r>
    </w:p>
    <w:p w14:paraId="52DDED74" w14:textId="77777777" w:rsidR="00DA221D" w:rsidRDefault="00DA221D" w:rsidP="00BB1731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Twenty people in a room all have different birthdays.</w:t>
      </w:r>
    </w:p>
    <w:p w14:paraId="26EB52E2" w14:textId="77777777" w:rsidR="00DA221D" w:rsidRDefault="00DF2C28" w:rsidP="00DA221D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sz w:val="24"/>
          <w:szCs w:val="24"/>
        </w:rPr>
      </w:pPr>
      <m:oMathPara>
        <m:oMath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364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365</m:t>
                  </m:r>
                </m:den>
              </m:f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×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363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365</m:t>
                  </m:r>
                </m:den>
              </m:f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×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362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365</m:t>
                  </m:r>
                </m:den>
              </m:f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×⋯×</m:t>
          </m:r>
          <m:d>
            <m:dPr>
              <m:ctrlPr>
                <w:rPr>
                  <w:rFonts w:ascii="Cambria Math" w:hAnsi="Cambria Math" w:cs="Arial"/>
                  <w:i/>
                  <w:color w:val="FF0000"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346</m:t>
                  </m:r>
                </m:num>
                <m:den>
                  <m:r>
                    <w:rPr>
                      <w:rFonts w:ascii="Cambria Math" w:hAnsi="Cambria Math" w:cs="Arial"/>
                      <w:color w:val="FF0000"/>
                      <w:sz w:val="24"/>
                      <w:szCs w:val="24"/>
                    </w:rPr>
                    <m:t>365</m:t>
                  </m:r>
                </m:den>
              </m:f>
            </m:e>
          </m:d>
          <m:r>
            <w:rPr>
              <w:rFonts w:ascii="Cambria Math" w:hAnsi="Cambria Math" w:cs="Arial"/>
              <w:color w:val="FF0000"/>
              <w:sz w:val="24"/>
              <w:szCs w:val="24"/>
            </w:rPr>
            <m:t>=0.5886</m:t>
          </m:r>
        </m:oMath>
      </m:oMathPara>
    </w:p>
    <w:p w14:paraId="2CD7767A" w14:textId="77777777" w:rsidR="00DA221D" w:rsidRDefault="00DA221D" w:rsidP="00BB1731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 room with twenty people, what is the probability that at least two birthdays match?</w:t>
      </w:r>
    </w:p>
    <w:p w14:paraId="60E90002" w14:textId="77777777" w:rsidR="00DA221D" w:rsidRPr="005B7456" w:rsidRDefault="00DA221D" w:rsidP="00DA221D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1-0.5886=0.4114=41.1%</m:t>
          </m:r>
        </m:oMath>
      </m:oMathPara>
    </w:p>
    <w:p w14:paraId="65B236D3" w14:textId="77777777" w:rsidR="00DA221D" w:rsidRDefault="00DA221D" w:rsidP="00BB1731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Forty people in a room all have different birthdays.</w:t>
      </w:r>
    </w:p>
    <w:p w14:paraId="00EE1E4A" w14:textId="77777777" w:rsidR="00DA221D" w:rsidRPr="005B7456" w:rsidRDefault="00DA221D" w:rsidP="00DA221D">
      <w:pPr>
        <w:pStyle w:val="ListParagraph"/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w:lastRenderedPageBreak/>
            <m:t>0.1088</m:t>
          </m:r>
        </m:oMath>
      </m:oMathPara>
    </w:p>
    <w:p w14:paraId="4A0CA3FF" w14:textId="77777777" w:rsidR="00DA221D" w:rsidRDefault="00DA221D" w:rsidP="00BB1731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a room with forty people, what is the probability that at least two birthdays match?</w:t>
      </w:r>
    </w:p>
    <w:p w14:paraId="61FC406F" w14:textId="77777777" w:rsidR="00DA221D" w:rsidRPr="00E14AA5" w:rsidRDefault="00DA221D" w:rsidP="00DA221D">
      <w:pPr>
        <w:pStyle w:val="ListParagraph"/>
        <w:autoSpaceDE w:val="0"/>
        <w:autoSpaceDN w:val="0"/>
        <w:adjustRightInd w:val="0"/>
        <w:spacing w:after="0" w:line="480" w:lineRule="auto"/>
        <w:ind w:left="990"/>
        <w:rPr>
          <w:rFonts w:ascii="Arial" w:hAnsi="Arial" w:cs="Arial"/>
          <w:color w:val="FF0000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FF0000"/>
              <w:sz w:val="24"/>
              <w:szCs w:val="24"/>
            </w:rPr>
            <m:t>1-0.1088=0.8912=89.1%</m:t>
          </m:r>
        </m:oMath>
      </m:oMathPara>
    </w:p>
    <w:p w14:paraId="29385C91" w14:textId="653D92EC" w:rsidR="001C6A13" w:rsidRPr="001C6A13" w:rsidRDefault="001C6A13" w:rsidP="00B92E9E">
      <w:pPr>
        <w:autoSpaceDE w:val="0"/>
        <w:autoSpaceDN w:val="0"/>
        <w:adjustRightInd w:val="0"/>
        <w:spacing w:after="0" w:line="480" w:lineRule="auto"/>
        <w:ind w:left="6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(Hint: it may help to visualize people walking into the room one at a time and asking yourself, “What is the probability that the new person’s birthday is different from everyone else’s?”. Excel or other technology will be helpful for parts d. and e.)</w:t>
      </w:r>
    </w:p>
    <w:sectPr w:rsidR="001C6A13" w:rsidRPr="001C6A13" w:rsidSect="00DC54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583"/>
    <w:multiLevelType w:val="hybridMultilevel"/>
    <w:tmpl w:val="2284A4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A41FE6">
      <w:start w:val="1"/>
      <w:numFmt w:val="lowerLetter"/>
      <w:lvlText w:val="%2."/>
      <w:lvlJc w:val="left"/>
      <w:pPr>
        <w:ind w:left="99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664D28"/>
    <w:multiLevelType w:val="multilevel"/>
    <w:tmpl w:val="3110AFCC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" w15:restartNumberingAfterBreak="0">
    <w:nsid w:val="42A27852"/>
    <w:multiLevelType w:val="multilevel"/>
    <w:tmpl w:val="69F0A29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3" w15:restartNumberingAfterBreak="0">
    <w:nsid w:val="6A22733C"/>
    <w:multiLevelType w:val="hybridMultilevel"/>
    <w:tmpl w:val="1ADCDC06"/>
    <w:lvl w:ilvl="0" w:tplc="589A7D9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463"/>
    <w:rsid w:val="0000304E"/>
    <w:rsid w:val="00021763"/>
    <w:rsid w:val="000655B3"/>
    <w:rsid w:val="000A253F"/>
    <w:rsid w:val="000A4BAB"/>
    <w:rsid w:val="001109FB"/>
    <w:rsid w:val="00154159"/>
    <w:rsid w:val="0017074C"/>
    <w:rsid w:val="00171F50"/>
    <w:rsid w:val="00185EB3"/>
    <w:rsid w:val="00186D88"/>
    <w:rsid w:val="001C3534"/>
    <w:rsid w:val="001C6A13"/>
    <w:rsid w:val="001D0CE9"/>
    <w:rsid w:val="001D566D"/>
    <w:rsid w:val="001E5813"/>
    <w:rsid w:val="002052FE"/>
    <w:rsid w:val="002140BC"/>
    <w:rsid w:val="00231318"/>
    <w:rsid w:val="00236F93"/>
    <w:rsid w:val="00260EC6"/>
    <w:rsid w:val="002667D6"/>
    <w:rsid w:val="002970A3"/>
    <w:rsid w:val="002B054E"/>
    <w:rsid w:val="002B41BC"/>
    <w:rsid w:val="002B59FD"/>
    <w:rsid w:val="002C4621"/>
    <w:rsid w:val="002C7486"/>
    <w:rsid w:val="002D2C56"/>
    <w:rsid w:val="002E3621"/>
    <w:rsid w:val="00310E8C"/>
    <w:rsid w:val="00316405"/>
    <w:rsid w:val="00320575"/>
    <w:rsid w:val="00326B7B"/>
    <w:rsid w:val="003375D6"/>
    <w:rsid w:val="00340516"/>
    <w:rsid w:val="00345470"/>
    <w:rsid w:val="00381419"/>
    <w:rsid w:val="00384937"/>
    <w:rsid w:val="003A4E36"/>
    <w:rsid w:val="003A4F74"/>
    <w:rsid w:val="003A6006"/>
    <w:rsid w:val="003E56B6"/>
    <w:rsid w:val="003F358F"/>
    <w:rsid w:val="003F774F"/>
    <w:rsid w:val="00407418"/>
    <w:rsid w:val="004133FC"/>
    <w:rsid w:val="00454C45"/>
    <w:rsid w:val="00461D08"/>
    <w:rsid w:val="00466E46"/>
    <w:rsid w:val="00484586"/>
    <w:rsid w:val="00495856"/>
    <w:rsid w:val="004A4FC0"/>
    <w:rsid w:val="004D5657"/>
    <w:rsid w:val="004E2AEF"/>
    <w:rsid w:val="004F6BB9"/>
    <w:rsid w:val="00504BC9"/>
    <w:rsid w:val="00514AE1"/>
    <w:rsid w:val="005172D0"/>
    <w:rsid w:val="00525AA1"/>
    <w:rsid w:val="005945FF"/>
    <w:rsid w:val="005B24CC"/>
    <w:rsid w:val="005B51A7"/>
    <w:rsid w:val="005D7773"/>
    <w:rsid w:val="0060598C"/>
    <w:rsid w:val="00616E2A"/>
    <w:rsid w:val="006324CF"/>
    <w:rsid w:val="00662CA6"/>
    <w:rsid w:val="006B79CA"/>
    <w:rsid w:val="006D63A3"/>
    <w:rsid w:val="006E3C2E"/>
    <w:rsid w:val="00700230"/>
    <w:rsid w:val="0070373F"/>
    <w:rsid w:val="0070522F"/>
    <w:rsid w:val="0073712C"/>
    <w:rsid w:val="00763A09"/>
    <w:rsid w:val="00765DCF"/>
    <w:rsid w:val="00773D69"/>
    <w:rsid w:val="007A71D8"/>
    <w:rsid w:val="007B6304"/>
    <w:rsid w:val="007D53B9"/>
    <w:rsid w:val="007D57EE"/>
    <w:rsid w:val="00803E0D"/>
    <w:rsid w:val="008067F0"/>
    <w:rsid w:val="008102C7"/>
    <w:rsid w:val="00850A70"/>
    <w:rsid w:val="00884ABC"/>
    <w:rsid w:val="008E4EF3"/>
    <w:rsid w:val="008F776D"/>
    <w:rsid w:val="009221D0"/>
    <w:rsid w:val="00931E6D"/>
    <w:rsid w:val="00952EA6"/>
    <w:rsid w:val="00953B62"/>
    <w:rsid w:val="0095770E"/>
    <w:rsid w:val="009626D9"/>
    <w:rsid w:val="00965BEF"/>
    <w:rsid w:val="00A0002C"/>
    <w:rsid w:val="00A055AA"/>
    <w:rsid w:val="00A24C9D"/>
    <w:rsid w:val="00A25D28"/>
    <w:rsid w:val="00A4179E"/>
    <w:rsid w:val="00A82A39"/>
    <w:rsid w:val="00A97E8E"/>
    <w:rsid w:val="00AC327B"/>
    <w:rsid w:val="00AD24E1"/>
    <w:rsid w:val="00AE0DD7"/>
    <w:rsid w:val="00AE4273"/>
    <w:rsid w:val="00B038ED"/>
    <w:rsid w:val="00B637AB"/>
    <w:rsid w:val="00B7193A"/>
    <w:rsid w:val="00B8135A"/>
    <w:rsid w:val="00B818EB"/>
    <w:rsid w:val="00B92E9E"/>
    <w:rsid w:val="00BB1731"/>
    <w:rsid w:val="00BB4C77"/>
    <w:rsid w:val="00BC56D9"/>
    <w:rsid w:val="00C00A11"/>
    <w:rsid w:val="00C25C21"/>
    <w:rsid w:val="00C47482"/>
    <w:rsid w:val="00C50D1F"/>
    <w:rsid w:val="00C65D68"/>
    <w:rsid w:val="00CA3CB1"/>
    <w:rsid w:val="00CF0732"/>
    <w:rsid w:val="00CF1970"/>
    <w:rsid w:val="00CF6E75"/>
    <w:rsid w:val="00D007DD"/>
    <w:rsid w:val="00D057A5"/>
    <w:rsid w:val="00D251DF"/>
    <w:rsid w:val="00D379C0"/>
    <w:rsid w:val="00D51AB0"/>
    <w:rsid w:val="00D63404"/>
    <w:rsid w:val="00D65FB5"/>
    <w:rsid w:val="00D72240"/>
    <w:rsid w:val="00D72652"/>
    <w:rsid w:val="00D955A5"/>
    <w:rsid w:val="00DA221D"/>
    <w:rsid w:val="00DC5463"/>
    <w:rsid w:val="00DD7BD6"/>
    <w:rsid w:val="00DF2C28"/>
    <w:rsid w:val="00DF51EC"/>
    <w:rsid w:val="00DF5793"/>
    <w:rsid w:val="00DF667E"/>
    <w:rsid w:val="00E17D39"/>
    <w:rsid w:val="00E2592F"/>
    <w:rsid w:val="00E3256B"/>
    <w:rsid w:val="00E60785"/>
    <w:rsid w:val="00E66D7A"/>
    <w:rsid w:val="00ED1322"/>
    <w:rsid w:val="00EE5405"/>
    <w:rsid w:val="00F036E5"/>
    <w:rsid w:val="00F16D67"/>
    <w:rsid w:val="00FA3FFE"/>
    <w:rsid w:val="00FB5209"/>
    <w:rsid w:val="00FF2500"/>
    <w:rsid w:val="00FF30F2"/>
    <w:rsid w:val="00FF61DB"/>
    <w:rsid w:val="0BE85924"/>
    <w:rsid w:val="2DA2A1E3"/>
    <w:rsid w:val="35622C2E"/>
    <w:rsid w:val="5E0C1755"/>
    <w:rsid w:val="5EFA105A"/>
    <w:rsid w:val="6548F8A2"/>
    <w:rsid w:val="7267FA13"/>
    <w:rsid w:val="7731C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CD365"/>
  <w15:docId w15:val="{67531E57-409B-4C5D-B27C-C37D7D83A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4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371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5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54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45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2592F"/>
    <w:rPr>
      <w:color w:val="808080"/>
    </w:rPr>
  </w:style>
  <w:style w:type="paragraph" w:customStyle="1" w:styleId="paragraph">
    <w:name w:val="paragraph"/>
    <w:basedOn w:val="Normal"/>
    <w:rsid w:val="00BB1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1731"/>
  </w:style>
  <w:style w:type="character" w:customStyle="1" w:styleId="eop">
    <w:name w:val="eop"/>
    <w:basedOn w:val="DefaultParagraphFont"/>
    <w:rsid w:val="00BB1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2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Mullins, Bernadette</dc:creator>
  <cp:lastModifiedBy>Barton, Jeff T.</cp:lastModifiedBy>
  <cp:revision>6</cp:revision>
  <cp:lastPrinted>2019-09-16T18:17:00Z</cp:lastPrinted>
  <dcterms:created xsi:type="dcterms:W3CDTF">2022-03-07T15:31:00Z</dcterms:created>
  <dcterms:modified xsi:type="dcterms:W3CDTF">2022-03-09T02:32:00Z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