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AFEB89" w14:textId="77777777" w:rsidR="00E23321" w:rsidRDefault="00E23321" w:rsidP="00E23321"/>
    <w:p w14:paraId="56EBCB06" w14:textId="77777777" w:rsidR="00E23321" w:rsidRDefault="00E23321" w:rsidP="00E23321">
      <w:pPr>
        <w:pStyle w:val="ListParagraph"/>
        <w:numPr>
          <w:ilvl w:val="0"/>
          <w:numId w:val="2"/>
        </w:numPr>
      </w:pPr>
      <w:r>
        <w:t xml:space="preserve">Assessment portfolio </w:t>
      </w:r>
    </w:p>
    <w:p w14:paraId="2ED88085" w14:textId="77777777" w:rsidR="00E23321" w:rsidRDefault="00E23321" w:rsidP="00E23321">
      <w:pPr>
        <w:pStyle w:val="ListParagraph"/>
        <w:numPr>
          <w:ilvl w:val="0"/>
          <w:numId w:val="1"/>
        </w:numPr>
      </w:pPr>
      <w:r>
        <w:t>Phonological and phonemic awareness assessment</w:t>
      </w:r>
    </w:p>
    <w:p w14:paraId="42C731E7" w14:textId="77777777" w:rsidR="00E23321" w:rsidRDefault="00E23321" w:rsidP="00E23321">
      <w:pPr>
        <w:pStyle w:val="ListParagraph"/>
        <w:numPr>
          <w:ilvl w:val="0"/>
          <w:numId w:val="1"/>
        </w:numPr>
      </w:pPr>
      <w:r>
        <w:t xml:space="preserve">Letter identification/sound assessment </w:t>
      </w:r>
    </w:p>
    <w:p w14:paraId="6ED23E9C" w14:textId="77777777" w:rsidR="00E23321" w:rsidRDefault="00E23321" w:rsidP="00E23321">
      <w:pPr>
        <w:pStyle w:val="ListParagraph"/>
        <w:numPr>
          <w:ilvl w:val="0"/>
          <w:numId w:val="1"/>
        </w:numPr>
      </w:pPr>
      <w:r>
        <w:t xml:space="preserve">Sight word assessment </w:t>
      </w:r>
    </w:p>
    <w:p w14:paraId="12B8E2C2" w14:textId="77777777" w:rsidR="00E23321" w:rsidRDefault="00E23321" w:rsidP="00E23321">
      <w:pPr>
        <w:pStyle w:val="ListParagraph"/>
        <w:numPr>
          <w:ilvl w:val="0"/>
          <w:numId w:val="1"/>
        </w:numPr>
      </w:pPr>
      <w:r>
        <w:t xml:space="preserve">Phonics assessment </w:t>
      </w:r>
    </w:p>
    <w:p w14:paraId="59DFD829" w14:textId="77777777" w:rsidR="00E23321" w:rsidRDefault="00E23321" w:rsidP="00E23321">
      <w:pPr>
        <w:pStyle w:val="ListParagraph"/>
        <w:numPr>
          <w:ilvl w:val="0"/>
          <w:numId w:val="1"/>
        </w:numPr>
      </w:pPr>
      <w:r>
        <w:t xml:space="preserve">Writing sample </w:t>
      </w:r>
    </w:p>
    <w:p w14:paraId="7B7472C2" w14:textId="3AD7D5A1" w:rsidR="00E23321" w:rsidRDefault="00E23321" w:rsidP="00E23321">
      <w:pPr>
        <w:pStyle w:val="ListParagraph"/>
        <w:numPr>
          <w:ilvl w:val="0"/>
          <w:numId w:val="1"/>
        </w:numPr>
      </w:pPr>
      <w:r>
        <w:t xml:space="preserve">Fluency assessment </w:t>
      </w:r>
    </w:p>
    <w:p w14:paraId="052B6632" w14:textId="713BABD6" w:rsidR="00BB6C78" w:rsidRDefault="00BB6C78" w:rsidP="00E23321">
      <w:pPr>
        <w:pStyle w:val="ListParagraph"/>
        <w:numPr>
          <w:ilvl w:val="0"/>
          <w:numId w:val="1"/>
        </w:numPr>
      </w:pPr>
      <w:r>
        <w:t>Retell assessment</w:t>
      </w:r>
    </w:p>
    <w:p w14:paraId="3D6382D3" w14:textId="77777777" w:rsidR="00E23321" w:rsidRDefault="00E23321" w:rsidP="00E23321">
      <w:r>
        <w:t xml:space="preserve">For this assignment, you will work with your mentor teacher to select one student with whom you will complete a series of reading assessments. This information will be used to write specific lessons for you to work with your student one/one during the remainder of your field experience hours. </w:t>
      </w:r>
    </w:p>
    <w:p w14:paraId="2D9EA65B" w14:textId="5E6101DF" w:rsidR="00E23321" w:rsidRDefault="00E23321" w:rsidP="00E23321">
      <w:r>
        <w:t xml:space="preserve">You will submit your completed assessments along with any student work samples relevant to the assessments. You will also complete and submit a written analysis of the results of each assessment. </w:t>
      </w:r>
    </w:p>
    <w:p w14:paraId="4A91B183" w14:textId="230A636A" w:rsidR="00A81B6C" w:rsidRPr="00A91322" w:rsidRDefault="00A81B6C" w:rsidP="00E23321">
      <w:pPr>
        <w:rPr>
          <w:rFonts w:cstheme="minorHAnsi"/>
        </w:rPr>
      </w:pPr>
      <w:r w:rsidRPr="00A81B6C">
        <w:rPr>
          <w:rFonts w:cstheme="minorHAnsi"/>
        </w:rPr>
        <w:t>For each assessment you should provide a brief description using both qualitative and quantitative descriptors.</w:t>
      </w:r>
      <w:r w:rsidR="00BB6C78">
        <w:rPr>
          <w:rFonts w:cstheme="minorHAnsi"/>
        </w:rPr>
        <w:t xml:space="preserve"> Be specific in your explanations and use examples where possible and appropriate. Include in your description what the results of this assessment </w:t>
      </w:r>
      <w:r w:rsidR="00A91322">
        <w:rPr>
          <w:rFonts w:cstheme="minorHAnsi"/>
        </w:rPr>
        <w:t xml:space="preserve">tell you about your student’s reading progress, and possible next teaching steps. </w:t>
      </w:r>
    </w:p>
    <w:p w14:paraId="3A60B266" w14:textId="7067FDD2" w:rsidR="00E23321" w:rsidRPr="007D6A1E" w:rsidRDefault="00E23321" w:rsidP="00E23321">
      <w:pPr>
        <w:rPr>
          <w:b/>
          <w:bCs/>
        </w:rPr>
      </w:pPr>
      <w:r w:rsidRPr="007D6A1E">
        <w:rPr>
          <w:b/>
          <w:bCs/>
        </w:rPr>
        <w:t xml:space="preserve">Analysis of Whole Group Teaching </w:t>
      </w:r>
    </w:p>
    <w:p w14:paraId="300C7E94" w14:textId="344ED18E" w:rsidR="00E23321" w:rsidRDefault="00B22DCF">
      <w:r>
        <w:t>Using the paragraph writing assignment work samples and the assessment rubric, you will evaluate your students’ developing knowledge and skills</w:t>
      </w:r>
      <w:r w:rsidR="007D6A1E">
        <w:t>.</w:t>
      </w:r>
    </w:p>
    <w:p w14:paraId="347EEBD1" w14:textId="576A8305" w:rsidR="00B22DCF" w:rsidRDefault="00B22DCF">
      <w:r>
        <w:tab/>
        <w:t>1. Analyzing Student Learning</w:t>
      </w:r>
    </w:p>
    <w:p w14:paraId="2C314723" w14:textId="5D2A203E" w:rsidR="007D6A1E" w:rsidRPr="007D6A1E" w:rsidRDefault="007D6A1E">
      <w:pPr>
        <w:rPr>
          <w:i/>
          <w:iCs/>
          <w:u w:val="single"/>
        </w:rPr>
      </w:pPr>
      <w:r w:rsidRPr="007D6A1E">
        <w:rPr>
          <w:i/>
          <w:iCs/>
          <w:u w:val="single"/>
        </w:rPr>
        <w:t xml:space="preserve">What </w:t>
      </w:r>
      <w:r>
        <w:rPr>
          <w:i/>
          <w:iCs/>
          <w:u w:val="single"/>
        </w:rPr>
        <w:t>D</w:t>
      </w:r>
      <w:r w:rsidRPr="007D6A1E">
        <w:rPr>
          <w:i/>
          <w:iCs/>
          <w:u w:val="single"/>
        </w:rPr>
        <w:t>o I Need to Do?</w:t>
      </w:r>
    </w:p>
    <w:p w14:paraId="4CA9DFB2" w14:textId="43AD14F2" w:rsidR="00B22DCF" w:rsidRDefault="00B22DCF">
      <w:r>
        <w:tab/>
      </w:r>
      <w:r>
        <w:tab/>
        <w:t xml:space="preserve">a. Identify the specific learning objectives measured by the chosen assessment. </w:t>
      </w:r>
    </w:p>
    <w:p w14:paraId="62095A8F" w14:textId="34969CD9" w:rsidR="00B22DCF" w:rsidRDefault="00B22DCF" w:rsidP="00B22DCF">
      <w:pPr>
        <w:ind w:left="1440"/>
      </w:pPr>
      <w:r>
        <w:t xml:space="preserve">b. Provide a graphic (table or chart) that summarizes student learning for your whole class. Be sure to summarize student learning for all elements on the assessment rubric. </w:t>
      </w:r>
    </w:p>
    <w:p w14:paraId="032933C0" w14:textId="4D6CBAE5" w:rsidR="00B22DCF" w:rsidRDefault="00B22DCF" w:rsidP="00B22DCF">
      <w:pPr>
        <w:ind w:left="1440"/>
      </w:pPr>
      <w:r>
        <w:t xml:space="preserve">c. Write a narrative that summarizes student learning for your whole class. Be sure to summarize student learning for all elements on the assessment rubric. </w:t>
      </w:r>
    </w:p>
    <w:p w14:paraId="5F4AC14D" w14:textId="51AB7368" w:rsidR="00221F8B" w:rsidRDefault="00221F8B" w:rsidP="00B22DCF">
      <w:pPr>
        <w:ind w:left="1440"/>
      </w:pPr>
      <w:r>
        <w:t xml:space="preserve">d. Select 3 student work samples that represent the patterns of learning (i.e., what individuals or groups generally understood and what a number of students were still struggling to understand) you identified from the final assessment-the students’ written paragraphs. These will be your focus students. </w:t>
      </w:r>
    </w:p>
    <w:p w14:paraId="1D6C15F0" w14:textId="4EC9F22D" w:rsidR="00221F8B" w:rsidRDefault="00221F8B" w:rsidP="00B22DCF">
      <w:pPr>
        <w:ind w:left="1440"/>
      </w:pPr>
      <w:r>
        <w:t xml:space="preserve">e. Document the feedback you would give each focus student on the work sample itself. You must submit evidence of actual feedback provided to each focus student. </w:t>
      </w:r>
    </w:p>
    <w:p w14:paraId="5FD98F49" w14:textId="39E92AE9" w:rsidR="007D6A1E" w:rsidRPr="005609F4" w:rsidRDefault="007D6A1E" w:rsidP="007D6A1E">
      <w:pPr>
        <w:rPr>
          <w:b/>
          <w:bCs/>
          <w:u w:val="single"/>
        </w:rPr>
      </w:pPr>
      <w:r w:rsidRPr="005609F4">
        <w:rPr>
          <w:b/>
          <w:bCs/>
          <w:u w:val="single"/>
        </w:rPr>
        <w:t>What Do I Need to Write?</w:t>
      </w:r>
    </w:p>
    <w:p w14:paraId="411FF028" w14:textId="22B77258" w:rsidR="007D6A1E" w:rsidRPr="00BB6C78" w:rsidRDefault="007D6A1E" w:rsidP="007D6A1E">
      <w:r>
        <w:lastRenderedPageBreak/>
        <w:t xml:space="preserve">You will write a commentary responding to the prompts below. Your commentary should be no more than </w:t>
      </w:r>
      <w:r w:rsidR="006A25E9">
        <w:t>8 single spaced pages</w:t>
      </w:r>
      <w:r w:rsidR="00BB6C78">
        <w:t xml:space="preserve"> </w:t>
      </w:r>
      <w:r w:rsidR="00BB6C78">
        <w:rPr>
          <w:b/>
          <w:bCs/>
        </w:rPr>
        <w:t xml:space="preserve">including the prompts. </w:t>
      </w:r>
    </w:p>
    <w:p w14:paraId="179BE9D7" w14:textId="77777777" w:rsidR="006A25E9" w:rsidRDefault="006A25E9" w:rsidP="006A25E9">
      <w:pPr>
        <w:ind w:left="1440"/>
      </w:pPr>
      <w:r>
        <w:t xml:space="preserve">a. Identify the specific learning objectives measured by the assessment you chose for analysis. </w:t>
      </w:r>
    </w:p>
    <w:p w14:paraId="229FC077" w14:textId="066BC129" w:rsidR="006A25E9" w:rsidRDefault="006A25E9" w:rsidP="006A25E9">
      <w:pPr>
        <w:ind w:left="1440"/>
      </w:pPr>
      <w:r>
        <w:t xml:space="preserve">b. Provide a graphic (table or chart) that summarizes student learning for your whole class. Be sure to summarize student learning for all evaluation criteria </w:t>
      </w:r>
      <w:r w:rsidR="005609F4">
        <w:t>found on the assessment rubric</w:t>
      </w:r>
      <w:r>
        <w:t xml:space="preserve">. </w:t>
      </w:r>
    </w:p>
    <w:p w14:paraId="6EDDFD3C" w14:textId="56C7676E" w:rsidR="00BB6C78" w:rsidRDefault="00BB6C78" w:rsidP="006A25E9">
      <w:pPr>
        <w:ind w:left="1440"/>
      </w:pPr>
      <w:r>
        <w:t xml:space="preserve">c. Provide a narrative that summarizes student learning for your whole class. Be sure </w:t>
      </w:r>
    </w:p>
    <w:p w14:paraId="5F2127F7" w14:textId="7779B202" w:rsidR="006A25E9" w:rsidRDefault="006A25E9" w:rsidP="006A25E9">
      <w:pPr>
        <w:ind w:left="1440"/>
      </w:pPr>
      <w:r>
        <w:t>c. Use evidence found in the 3 student work samples and the whole class summary to analyze the patterns of learning for the whole class and differences for groups or individual learners relative to the essential literacy strategy related skills</w:t>
      </w:r>
      <w:r w:rsidR="00A30DA2">
        <w:t xml:space="preserve">. </w:t>
      </w:r>
      <w:r>
        <w:t xml:space="preserve">Consider what students understand and do well, and where they continue to struggle (e.g., common errors, confusions, need for greater challenge). </w:t>
      </w:r>
    </w:p>
    <w:p w14:paraId="609278F0" w14:textId="77777777" w:rsidR="006A25E9" w:rsidRDefault="006A25E9" w:rsidP="006A25E9">
      <w:pPr>
        <w:ind w:left="720"/>
      </w:pPr>
      <w:r>
        <w:t xml:space="preserve">2. Feedback to Guide Further Learning </w:t>
      </w:r>
    </w:p>
    <w:p w14:paraId="3CDD2FDF" w14:textId="77777777" w:rsidR="006A25E9" w:rsidRDefault="006A25E9" w:rsidP="006A25E9">
      <w:pPr>
        <w:ind w:left="720"/>
      </w:pPr>
      <w:r>
        <w:t>Refer to specific evidence of submitted feedback to support your explanations.</w:t>
      </w:r>
    </w:p>
    <w:p w14:paraId="011645CC" w14:textId="02BE868C" w:rsidR="006A25E9" w:rsidRDefault="006A25E9" w:rsidP="006A25E9">
      <w:pPr>
        <w:ind w:left="1440" w:firstLine="48"/>
      </w:pPr>
      <w:r>
        <w:t xml:space="preserve">a. Explain how feedback provided to the 3 focus students addresses their individual strengths and needs relative to the learning objectives measured. </w:t>
      </w:r>
    </w:p>
    <w:p w14:paraId="2E3E2191" w14:textId="2EEADA1E" w:rsidR="006A25E9" w:rsidRPr="007D6A1E" w:rsidRDefault="006A25E9" w:rsidP="006A25E9">
      <w:pPr>
        <w:ind w:left="1440"/>
      </w:pPr>
      <w:r>
        <w:t>b. Describe how you will support each focus student to understand and use this feedback to further their learning related to learning objectives, either within the learning segment or at a later time.</w:t>
      </w:r>
    </w:p>
    <w:sectPr w:rsidR="006A25E9" w:rsidRPr="007D6A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0C0188"/>
    <w:multiLevelType w:val="hybridMultilevel"/>
    <w:tmpl w:val="87EE28C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672CCD"/>
    <w:multiLevelType w:val="hybridMultilevel"/>
    <w:tmpl w:val="EE70F4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715662664">
    <w:abstractNumId w:val="1"/>
  </w:num>
  <w:num w:numId="2" w16cid:durableId="170571450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321"/>
    <w:rsid w:val="00221F8B"/>
    <w:rsid w:val="005609F4"/>
    <w:rsid w:val="006A25E9"/>
    <w:rsid w:val="007D6A1E"/>
    <w:rsid w:val="00A30DA2"/>
    <w:rsid w:val="00A81B6C"/>
    <w:rsid w:val="00A91322"/>
    <w:rsid w:val="00AA6F8C"/>
    <w:rsid w:val="00B22DCF"/>
    <w:rsid w:val="00BB6C78"/>
    <w:rsid w:val="00E23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1521E"/>
  <w15:docId w15:val="{7A1046AA-B802-4970-8844-69EFC406A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233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33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81823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532</Words>
  <Characters>3035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Barnes</dc:creator>
  <cp:keywords/>
  <dc:description/>
  <cp:lastModifiedBy>Jim Barnes</cp:lastModifiedBy>
  <cp:revision>2</cp:revision>
  <dcterms:created xsi:type="dcterms:W3CDTF">2022-04-26T13:10:00Z</dcterms:created>
  <dcterms:modified xsi:type="dcterms:W3CDTF">2022-04-26T13:10:00Z</dcterms:modified>
</cp:coreProperties>
</file>