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75F8" w14:textId="45447DAE" w:rsidR="00F635FA" w:rsidRDefault="00FD0E8D">
      <w:pPr>
        <w:rPr>
          <w:b/>
          <w:sz w:val="36"/>
          <w:szCs w:val="36"/>
        </w:rPr>
      </w:pPr>
      <w:r w:rsidRPr="008C5410">
        <w:rPr>
          <w:b/>
          <w:sz w:val="36"/>
          <w:szCs w:val="36"/>
        </w:rPr>
        <w:t>IDS 1</w:t>
      </w:r>
      <w:r w:rsidR="00E224D9">
        <w:rPr>
          <w:b/>
          <w:sz w:val="36"/>
          <w:szCs w:val="36"/>
        </w:rPr>
        <w:t>42</w:t>
      </w:r>
      <w:r w:rsidRPr="008C5410">
        <w:rPr>
          <w:b/>
          <w:sz w:val="36"/>
          <w:szCs w:val="36"/>
        </w:rPr>
        <w:t xml:space="preserve">: </w:t>
      </w:r>
      <w:r w:rsidR="008F2905">
        <w:rPr>
          <w:b/>
          <w:sz w:val="36"/>
          <w:szCs w:val="36"/>
        </w:rPr>
        <w:t>Living</w:t>
      </w:r>
      <w:r w:rsidR="00967D95" w:rsidRPr="008C5410">
        <w:rPr>
          <w:b/>
          <w:sz w:val="36"/>
          <w:szCs w:val="36"/>
        </w:rPr>
        <w:t xml:space="preserve"> a </w:t>
      </w:r>
      <w:r w:rsidRPr="008C5410">
        <w:rPr>
          <w:b/>
          <w:sz w:val="36"/>
          <w:szCs w:val="36"/>
        </w:rPr>
        <w:t>Life of Significance</w:t>
      </w:r>
    </w:p>
    <w:p w14:paraId="6F964FD4" w14:textId="687B8099" w:rsidR="005A3EAC" w:rsidRPr="008C5410" w:rsidRDefault="005A3EAC">
      <w:pPr>
        <w:rPr>
          <w:b/>
          <w:sz w:val="36"/>
          <w:szCs w:val="36"/>
        </w:rPr>
      </w:pPr>
    </w:p>
    <w:p w14:paraId="592DA9D3" w14:textId="065C0B13" w:rsidR="00FD0E8D" w:rsidRPr="005A3EAC" w:rsidRDefault="005A3EAC">
      <w:pPr>
        <w:rPr>
          <w:b/>
          <w:bCs/>
          <w:sz w:val="36"/>
          <w:szCs w:val="36"/>
        </w:rPr>
      </w:pPr>
      <w:r w:rsidRPr="005A3EAC">
        <w:rPr>
          <w:b/>
          <w:bCs/>
          <w:sz w:val="36"/>
          <w:szCs w:val="36"/>
        </w:rPr>
        <w:t>Fall Semester 2022</w:t>
      </w:r>
    </w:p>
    <w:p w14:paraId="1A3846C4" w14:textId="77777777" w:rsidR="007F159C" w:rsidRDefault="007F159C"/>
    <w:p w14:paraId="59BFAD56" w14:textId="12A8F961" w:rsidR="00C617D7" w:rsidRDefault="00A557DA">
      <w:r>
        <w:t xml:space="preserve">Instructor: </w:t>
      </w:r>
      <w:r w:rsidR="000C63AA">
        <w:t xml:space="preserve"> Dr. Mark S. Schantz, Chair, Department of History</w:t>
      </w:r>
    </w:p>
    <w:p w14:paraId="6A5941E2" w14:textId="1A31BEEF" w:rsidR="008C5410" w:rsidRDefault="008C5410">
      <w:r>
        <w:t xml:space="preserve">Contact Information: </w:t>
      </w:r>
      <w:r w:rsidR="000C63AA">
        <w:t>325 Humanities Center</w:t>
      </w:r>
    </w:p>
    <w:p w14:paraId="2863CE89" w14:textId="48A7B42F" w:rsidR="00A557DA" w:rsidRDefault="00A557DA">
      <w:r>
        <w:t xml:space="preserve">Student </w:t>
      </w:r>
      <w:r w:rsidR="00E9342E">
        <w:t xml:space="preserve">(Office) </w:t>
      </w:r>
      <w:r>
        <w:t xml:space="preserve">Hours: </w:t>
      </w:r>
      <w:r w:rsidR="000C63AA">
        <w:t>Tuesdays, Thursdays, and Fridays by appointment</w:t>
      </w:r>
      <w:r w:rsidR="00903139">
        <w:t>, TBD</w:t>
      </w:r>
    </w:p>
    <w:p w14:paraId="2DDC0551" w14:textId="28968DCA" w:rsidR="0081368C" w:rsidRDefault="0081368C">
      <w:r>
        <w:t>Class Meeting Times:  Mondays and Wednesdays, 9:30-10:50 a.m., Humanities Center 317</w:t>
      </w:r>
    </w:p>
    <w:p w14:paraId="78F8E351" w14:textId="7F3585B9" w:rsidR="00903139" w:rsidRDefault="00903139"/>
    <w:p w14:paraId="4357FF52" w14:textId="21EAC309" w:rsidR="00903139" w:rsidRDefault="00903139"/>
    <w:p w14:paraId="4648E65E" w14:textId="395327D7" w:rsidR="00903139" w:rsidRDefault="00903139">
      <w:r w:rsidRPr="00903139">
        <w:rPr>
          <w:b/>
          <w:bCs/>
        </w:rPr>
        <w:t>Preamble:</w:t>
      </w:r>
      <w:r>
        <w:rPr>
          <w:b/>
          <w:bCs/>
        </w:rPr>
        <w:t xml:space="preserve">  </w:t>
      </w:r>
      <w:r w:rsidR="0081368C">
        <w:t xml:space="preserve">I am unequivocally committed to your success in this course.  You should know that I love teaching students at BSC—it’s why I am here and why I have purpose in this life.  </w:t>
      </w:r>
      <w:r w:rsidR="00CC7E98">
        <w:t>So,</w:t>
      </w:r>
      <w:r w:rsidR="0081368C">
        <w:t xml:space="preserve"> there it is.  Please help me to know what you need from me </w:t>
      </w:r>
      <w:r w:rsidR="00CC7E98">
        <w:t>to</w:t>
      </w:r>
      <w:r w:rsidR="0081368C">
        <w:t xml:space="preserve"> get the most out of our </w:t>
      </w:r>
      <w:r w:rsidR="00CC7E98">
        <w:t xml:space="preserve">collective </w:t>
      </w:r>
      <w:r w:rsidR="0081368C">
        <w:t>experience.</w:t>
      </w:r>
    </w:p>
    <w:p w14:paraId="36616506" w14:textId="516D646E" w:rsidR="00CC7E98" w:rsidRDefault="00CC7E98"/>
    <w:p w14:paraId="6CB2B436" w14:textId="57AF9E69" w:rsidR="00CC7E98" w:rsidRPr="0081368C" w:rsidRDefault="00CC7E98">
      <w:r>
        <w:t xml:space="preserve">My approach to teaching is highly democratic.  I think of all of us as co-learners in this class and that we all have something to contribute to class each day.  This means, fundamentally, that we are all prepared to participate in class discussion each day.  No exceptions.  Educational theorists might call this approach to teaching “constructivist”—I </w:t>
      </w:r>
      <w:r w:rsidR="00664CEF">
        <w:t>prefer</w:t>
      </w:r>
      <w:r>
        <w:t xml:space="preserve"> the terms democratic or generative.  We all share responsibilities for what we learn together, and I will be open to hearing from you on how we might improve this course as the semester unfolds.</w:t>
      </w:r>
    </w:p>
    <w:p w14:paraId="08C8E71A" w14:textId="1E56948F" w:rsidR="006A3C10" w:rsidRDefault="006A3C10"/>
    <w:p w14:paraId="18A22115" w14:textId="24826D2C" w:rsidR="00D47847" w:rsidRPr="00CC7E98" w:rsidRDefault="00BB4A5E">
      <w:pPr>
        <w:rPr>
          <w:b/>
        </w:rPr>
      </w:pPr>
      <w:r w:rsidRPr="006A3C10">
        <w:rPr>
          <w:b/>
        </w:rPr>
        <w:t>Invitation</w:t>
      </w:r>
      <w:r w:rsidR="00CC7E98">
        <w:rPr>
          <w:b/>
        </w:rPr>
        <w:t xml:space="preserve">:  </w:t>
      </w:r>
      <w:r w:rsidR="008A218F">
        <w:t>Birmingham-Southern states as its mission</w:t>
      </w:r>
      <w:r w:rsidR="000355BD">
        <w:t xml:space="preserve"> to prepare students “for lives of significance.”</w:t>
      </w:r>
      <w:r w:rsidR="007E371E">
        <w:t xml:space="preserve"> </w:t>
      </w:r>
      <w:r w:rsidR="00960471">
        <w:t xml:space="preserve">As </w:t>
      </w:r>
      <w:r w:rsidR="029F2358">
        <w:t>an</w:t>
      </w:r>
      <w:r w:rsidR="00D100D3">
        <w:t xml:space="preserve"> institution, we</w:t>
      </w:r>
      <w:r w:rsidR="70A95912">
        <w:t xml:space="preserve"> </w:t>
      </w:r>
      <w:r w:rsidR="005F2DCE">
        <w:t xml:space="preserve">assert </w:t>
      </w:r>
      <w:r w:rsidR="00C34E54">
        <w:t xml:space="preserve">that, </w:t>
      </w:r>
      <w:r w:rsidR="005F2DCE">
        <w:t>“The</w:t>
      </w:r>
      <w:r w:rsidR="000355BD">
        <w:t xml:space="preserve"> College fosters intellectual and personal development</w:t>
      </w:r>
      <w:r w:rsidR="005F2DCE">
        <w:t>…</w:t>
      </w:r>
      <w:r w:rsidR="000355BD">
        <w:t>by challenging students to engage their community and the greater world, to examine diverse perspectives, and to live with integrity.</w:t>
      </w:r>
      <w:r w:rsidR="005F2DCE">
        <w:t>”</w:t>
      </w:r>
      <w:r w:rsidR="00E052C6">
        <w:t xml:space="preserve"> N</w:t>
      </w:r>
      <w:r w:rsidR="00D84E45">
        <w:t>o specific definition or prescription for living a life of significance is provided</w:t>
      </w:r>
      <w:r w:rsidR="00E052C6">
        <w:t>—thus inviting exploration and discussion</w:t>
      </w:r>
      <w:r w:rsidR="00271180">
        <w:t xml:space="preserve"> about how the mission translates to one’s specific situation</w:t>
      </w:r>
      <w:r w:rsidR="00D84E45">
        <w:t>.</w:t>
      </w:r>
      <w:r w:rsidR="007E371E">
        <w:t xml:space="preserve"> </w:t>
      </w:r>
      <w:r w:rsidR="00D84E45">
        <w:t>W</w:t>
      </w:r>
      <w:r w:rsidR="002660DA">
        <w:t>hat exactly does it mean to live a life of significance?</w:t>
      </w:r>
      <w:r w:rsidR="007E371E">
        <w:t xml:space="preserve"> </w:t>
      </w:r>
      <w:r w:rsidR="002660DA">
        <w:t>How does one craft such a life?</w:t>
      </w:r>
      <w:r w:rsidR="007E371E">
        <w:t xml:space="preserve"> </w:t>
      </w:r>
      <w:r w:rsidR="00D84E45">
        <w:t xml:space="preserve">By what criteria does one assess the </w:t>
      </w:r>
      <w:r w:rsidR="00AC689F">
        <w:t>achievement</w:t>
      </w:r>
      <w:r w:rsidR="00D84E45">
        <w:t xml:space="preserve"> of significance?</w:t>
      </w:r>
      <w:r w:rsidR="007E371E">
        <w:t xml:space="preserve"> </w:t>
      </w:r>
      <w:r w:rsidR="004E6BDA">
        <w:t xml:space="preserve">How and in what ways does one engage the community, </w:t>
      </w:r>
      <w:r w:rsidR="00FE49D2">
        <w:t xml:space="preserve">examine diverse views, or live with integrity? </w:t>
      </w:r>
      <w:r w:rsidR="002660DA">
        <w:t xml:space="preserve">How do </w:t>
      </w:r>
      <w:r w:rsidR="00CB483B">
        <w:t xml:space="preserve">the learning </w:t>
      </w:r>
      <w:r w:rsidR="002660DA">
        <w:t>experiences and choices in college relate to crafting and living a life of significance?</w:t>
      </w:r>
      <w:r w:rsidR="007E371E">
        <w:t xml:space="preserve"> </w:t>
      </w:r>
      <w:r w:rsidR="00B14C4A">
        <w:t xml:space="preserve">These questions—about the meaning, purpose, and aims of </w:t>
      </w:r>
      <w:r w:rsidR="00F41561">
        <w:t xml:space="preserve">schooling and </w:t>
      </w:r>
      <w:r w:rsidR="00B14C4A">
        <w:t>life—are age old questions, confronted by each generation, each person</w:t>
      </w:r>
      <w:r w:rsidR="00850D5C">
        <w:t>,</w:t>
      </w:r>
      <w:r w:rsidR="00B14C4A">
        <w:t xml:space="preserve"> and </w:t>
      </w:r>
      <w:r w:rsidR="00850D5C">
        <w:t>each</w:t>
      </w:r>
      <w:r w:rsidR="00B14C4A">
        <w:t xml:space="preserve"> communit</w:t>
      </w:r>
      <w:r w:rsidR="0043207B">
        <w:t>y</w:t>
      </w:r>
      <w:r w:rsidR="00B14C4A">
        <w:t>.</w:t>
      </w:r>
      <w:r w:rsidR="007E371E">
        <w:t xml:space="preserve"> </w:t>
      </w:r>
      <w:r w:rsidR="00AC689F">
        <w:t xml:space="preserve">This course takes up these questions as a way of exploring </w:t>
      </w:r>
      <w:r w:rsidR="000D016B">
        <w:t xml:space="preserve">the implications of joining a community of learners at Birmingham-Southern who </w:t>
      </w:r>
      <w:r w:rsidR="007C64CA">
        <w:t>prioritize</w:t>
      </w:r>
      <w:r w:rsidR="00F370C7">
        <w:t xml:space="preserve"> living a life of significance. </w:t>
      </w:r>
      <w:r w:rsidR="006A3C10">
        <w:t xml:space="preserve">By the end of this course, you will have articulated for yourself what it means to live a life of significance and </w:t>
      </w:r>
      <w:r w:rsidR="002071D0">
        <w:t xml:space="preserve">identified </w:t>
      </w:r>
      <w:r w:rsidR="00370320">
        <w:t xml:space="preserve">specific strategies for creating that life. </w:t>
      </w:r>
    </w:p>
    <w:p w14:paraId="57DE2FA8" w14:textId="77777777" w:rsidR="00D47847" w:rsidRDefault="00D47847"/>
    <w:p w14:paraId="11845DF1" w14:textId="4FAF5F7F" w:rsidR="00B66EAD" w:rsidRPr="00BB4A5E" w:rsidRDefault="00BB4A5E" w:rsidP="00FE1DA0">
      <w:r w:rsidRPr="00D7673D">
        <w:rPr>
          <w:b/>
        </w:rPr>
        <w:t>Learning Outcomes</w:t>
      </w:r>
      <w:r w:rsidR="00CC7E98">
        <w:rPr>
          <w:b/>
        </w:rPr>
        <w:t>:</w:t>
      </w:r>
    </w:p>
    <w:p w14:paraId="17E42C6E" w14:textId="2FF2D28E" w:rsidR="00B1471A" w:rsidRDefault="000239A1" w:rsidP="00FE1DA0">
      <w:r w:rsidRPr="00D7673D">
        <w:rPr>
          <w:i/>
        </w:rPr>
        <w:t>In this course, we will:</w:t>
      </w:r>
    </w:p>
    <w:p w14:paraId="407732EE" w14:textId="77574551" w:rsidR="009F03DF" w:rsidRDefault="007637F1" w:rsidP="00780C15">
      <w:pPr>
        <w:pStyle w:val="ListParagraph"/>
        <w:numPr>
          <w:ilvl w:val="0"/>
          <w:numId w:val="18"/>
        </w:numPr>
      </w:pPr>
      <w:r>
        <w:t>Frame useful questions about</w:t>
      </w:r>
      <w:r w:rsidR="002A556B">
        <w:t xml:space="preserve"> learning and</w:t>
      </w:r>
      <w:r>
        <w:t xml:space="preserve"> </w:t>
      </w:r>
      <w:r w:rsidR="002A556B">
        <w:t>living a life of significance</w:t>
      </w:r>
      <w:r w:rsidR="00FC642E">
        <w:t xml:space="preserve"> </w:t>
      </w:r>
    </w:p>
    <w:p w14:paraId="6ACAB65C" w14:textId="013B78CD" w:rsidR="00FC642E" w:rsidRDefault="009F03DF" w:rsidP="00780C15">
      <w:pPr>
        <w:pStyle w:val="ListParagraph"/>
        <w:numPr>
          <w:ilvl w:val="0"/>
          <w:numId w:val="18"/>
        </w:numPr>
      </w:pPr>
      <w:r>
        <w:t xml:space="preserve">Draw </w:t>
      </w:r>
      <w:r w:rsidR="005575BD">
        <w:t>i</w:t>
      </w:r>
      <w:r w:rsidR="00FC642E">
        <w:t xml:space="preserve">nferences </w:t>
      </w:r>
      <w:r w:rsidR="005315B7">
        <w:t>based on</w:t>
      </w:r>
      <w:r w:rsidR="00FC642E">
        <w:t xml:space="preserve"> experiences and observations</w:t>
      </w:r>
    </w:p>
    <w:p w14:paraId="11EB0BC5" w14:textId="13CBCDBB" w:rsidR="00FC642E" w:rsidRDefault="00FC642E" w:rsidP="00780C15">
      <w:pPr>
        <w:pStyle w:val="ListParagraph"/>
        <w:numPr>
          <w:ilvl w:val="0"/>
          <w:numId w:val="18"/>
        </w:numPr>
      </w:pPr>
      <w:r>
        <w:lastRenderedPageBreak/>
        <w:t>Compar</w:t>
      </w:r>
      <w:r w:rsidR="008F031D">
        <w:t>e</w:t>
      </w:r>
      <w:r w:rsidR="00CC22DD">
        <w:t>, anal</w:t>
      </w:r>
      <w:r w:rsidR="000B01D4">
        <w:t>yze</w:t>
      </w:r>
      <w:r w:rsidR="00CC22DD">
        <w:t>,</w:t>
      </w:r>
      <w:r>
        <w:t xml:space="preserve"> and synthes</w:t>
      </w:r>
      <w:r w:rsidR="000B01D4">
        <w:t>ize</w:t>
      </w:r>
      <w:r>
        <w:t xml:space="preserve"> across different </w:t>
      </w:r>
      <w:r w:rsidR="00CC22DD">
        <w:t>examples and cases</w:t>
      </w:r>
    </w:p>
    <w:p w14:paraId="2F82F52A" w14:textId="13C5603D" w:rsidR="00CC22DD" w:rsidRDefault="00CC22DD" w:rsidP="00780C15">
      <w:pPr>
        <w:pStyle w:val="ListParagraph"/>
        <w:numPr>
          <w:ilvl w:val="0"/>
          <w:numId w:val="18"/>
        </w:numPr>
      </w:pPr>
      <w:r>
        <w:t>Evaluat</w:t>
      </w:r>
      <w:r w:rsidR="000B01D4">
        <w:t>e</w:t>
      </w:r>
      <w:r>
        <w:t xml:space="preserve"> and </w:t>
      </w:r>
      <w:r w:rsidR="008B11B7">
        <w:t>critique</w:t>
      </w:r>
      <w:r>
        <w:t xml:space="preserve"> </w:t>
      </w:r>
      <w:r w:rsidR="001209A9">
        <w:t xml:space="preserve">situations </w:t>
      </w:r>
      <w:r>
        <w:t>based on justifiable criteria</w:t>
      </w:r>
      <w:r w:rsidR="008B11B7">
        <w:t xml:space="preserve"> </w:t>
      </w:r>
    </w:p>
    <w:p w14:paraId="28C6A6A5" w14:textId="288445BE" w:rsidR="00AB67F8" w:rsidRDefault="00592AE2" w:rsidP="00780C15">
      <w:pPr>
        <w:pStyle w:val="ListParagraph"/>
        <w:numPr>
          <w:ilvl w:val="0"/>
          <w:numId w:val="18"/>
        </w:numPr>
      </w:pPr>
      <w:r>
        <w:t>Make</w:t>
      </w:r>
      <w:r w:rsidR="005F278B">
        <w:t xml:space="preserve"> </w:t>
      </w:r>
      <w:r w:rsidR="00CA6B8B">
        <w:t xml:space="preserve">short-term and long-term </w:t>
      </w:r>
      <w:r w:rsidR="005F278B">
        <w:t>plans</w:t>
      </w:r>
      <w:r w:rsidR="00343FF9">
        <w:t xml:space="preserve"> </w:t>
      </w:r>
      <w:r w:rsidR="001209A9">
        <w:t xml:space="preserve">for </w:t>
      </w:r>
      <w:r w:rsidR="008B11B7">
        <w:t xml:space="preserve">effective </w:t>
      </w:r>
      <w:r w:rsidR="005F278B">
        <w:t xml:space="preserve">learning </w:t>
      </w:r>
      <w:r w:rsidR="006303A6">
        <w:t>and living a life of significance</w:t>
      </w:r>
      <w:r w:rsidR="00B907D9">
        <w:t xml:space="preserve">, including how to: </w:t>
      </w:r>
    </w:p>
    <w:p w14:paraId="383C13F9" w14:textId="78EB5C5E" w:rsidR="006303A6" w:rsidRDefault="00FF6A00" w:rsidP="00780C15">
      <w:pPr>
        <w:pStyle w:val="ListParagraph"/>
        <w:numPr>
          <w:ilvl w:val="1"/>
          <w:numId w:val="18"/>
        </w:numPr>
      </w:pPr>
      <w:r>
        <w:t>read</w:t>
      </w:r>
      <w:r w:rsidR="00561522">
        <w:t xml:space="preserve">, </w:t>
      </w:r>
      <w:r>
        <w:t>stud</w:t>
      </w:r>
      <w:r w:rsidR="00B907D9">
        <w:t>y</w:t>
      </w:r>
      <w:r w:rsidR="00561522">
        <w:t>, and manag</w:t>
      </w:r>
      <w:r w:rsidR="00B907D9">
        <w:t>e</w:t>
      </w:r>
      <w:r w:rsidR="00561522">
        <w:t xml:space="preserve"> time</w:t>
      </w:r>
      <w:r>
        <w:t xml:space="preserve"> effectively</w:t>
      </w:r>
    </w:p>
    <w:p w14:paraId="6ED5AE2E" w14:textId="6218AEE1" w:rsidR="00AB67F8" w:rsidRDefault="00AB67F8" w:rsidP="00780C15">
      <w:pPr>
        <w:pStyle w:val="ListParagraph"/>
        <w:numPr>
          <w:ilvl w:val="1"/>
          <w:numId w:val="18"/>
        </w:numPr>
      </w:pPr>
      <w:r>
        <w:t>reflect on curricular and co-curricular engagement</w:t>
      </w:r>
      <w:r w:rsidR="00C6109A">
        <w:t xml:space="preserve"> choices</w:t>
      </w:r>
    </w:p>
    <w:p w14:paraId="17CBDBF6" w14:textId="40BD7E44" w:rsidR="00C6109A" w:rsidRDefault="00C6109A" w:rsidP="00780C15">
      <w:pPr>
        <w:pStyle w:val="ListParagraph"/>
        <w:numPr>
          <w:ilvl w:val="1"/>
          <w:numId w:val="18"/>
        </w:numPr>
      </w:pPr>
      <w:r>
        <w:t xml:space="preserve">identify and </w:t>
      </w:r>
      <w:r w:rsidR="00D62B1A">
        <w:t>access</w:t>
      </w:r>
      <w:r>
        <w:t xml:space="preserve"> mentors and m</w:t>
      </w:r>
      <w:r w:rsidR="00D62B1A">
        <w:t>entoring relationships</w:t>
      </w:r>
    </w:p>
    <w:p w14:paraId="26C967D6" w14:textId="67E6FE82" w:rsidR="00942321" w:rsidRDefault="00561522" w:rsidP="00780C15">
      <w:pPr>
        <w:pStyle w:val="ListParagraph"/>
        <w:numPr>
          <w:ilvl w:val="1"/>
          <w:numId w:val="18"/>
        </w:numPr>
      </w:pPr>
      <w:r>
        <w:t>engag</w:t>
      </w:r>
      <w:r w:rsidR="005E6CDE">
        <w:t>e</w:t>
      </w:r>
      <w:r w:rsidR="00CA4BC5">
        <w:t xml:space="preserve"> responsibly</w:t>
      </w:r>
      <w:r w:rsidR="00075128">
        <w:t xml:space="preserve">, </w:t>
      </w:r>
      <w:r w:rsidR="00686748">
        <w:t>respectfully</w:t>
      </w:r>
      <w:r w:rsidR="00075128">
        <w:t>,</w:t>
      </w:r>
      <w:r w:rsidR="00582450">
        <w:t xml:space="preserve"> </w:t>
      </w:r>
      <w:r w:rsidR="00075128">
        <w:t xml:space="preserve">and </w:t>
      </w:r>
      <w:r w:rsidR="00686748">
        <w:t>critically</w:t>
      </w:r>
      <w:r>
        <w:t xml:space="preserve"> with a community of learners</w:t>
      </w:r>
      <w:r w:rsidR="005828FA">
        <w:t xml:space="preserve"> </w:t>
      </w:r>
    </w:p>
    <w:p w14:paraId="157278A0" w14:textId="77777777" w:rsidR="009D4D6F" w:rsidRDefault="00D62B1A" w:rsidP="005A3EAC">
      <w:pPr>
        <w:pStyle w:val="ListParagraph"/>
        <w:numPr>
          <w:ilvl w:val="1"/>
          <w:numId w:val="18"/>
        </w:numPr>
      </w:pPr>
      <w:r>
        <w:t>articulat</w:t>
      </w:r>
      <w:r w:rsidR="005E6CDE">
        <w:t>e</w:t>
      </w:r>
      <w:r>
        <w:t xml:space="preserve"> the relationships between learning in college and </w:t>
      </w:r>
      <w:r w:rsidR="00686748">
        <w:t xml:space="preserve">subsequent </w:t>
      </w:r>
      <w:r w:rsidR="005D38F8">
        <w:t xml:space="preserve">career and </w:t>
      </w:r>
      <w:r w:rsidR="0036757D">
        <w:t xml:space="preserve">professional </w:t>
      </w:r>
      <w:r w:rsidR="00686748">
        <w:t>achievements</w:t>
      </w:r>
      <w:r w:rsidR="008726B1">
        <w:t xml:space="preserve"> and civic contributions</w:t>
      </w:r>
    </w:p>
    <w:p w14:paraId="2620CB5F" w14:textId="77777777" w:rsidR="005C686F" w:rsidRDefault="005C686F" w:rsidP="005A3EAC"/>
    <w:p w14:paraId="3D1E6DF6" w14:textId="2F5A63A0" w:rsidR="005A3EAC" w:rsidRPr="00641074" w:rsidRDefault="005A3EAC" w:rsidP="005A3EAC">
      <w:pPr>
        <w:rPr>
          <w:b/>
        </w:rPr>
      </w:pPr>
      <w:r w:rsidRPr="001C1FCA">
        <w:rPr>
          <w:b/>
        </w:rPr>
        <w:t>Overview</w:t>
      </w:r>
      <w:r>
        <w:rPr>
          <w:b/>
        </w:rPr>
        <w:t>:</w:t>
      </w:r>
      <w:r w:rsidR="00641074">
        <w:rPr>
          <w:b/>
        </w:rPr>
        <w:t xml:space="preserve"> </w:t>
      </w:r>
      <w:r>
        <w:t>The course is divided into three units, each of which adds to and builds on what it means to live a life of significance. Unit 1 explores what living a life of significance means to you based on your own experiences and your analysis of interviews, podcasts, and other materials. Unit 2 further investigates how others have lived their lives and by implication how they have defined living a life of significance. In the third unit, we evaluate the extent to which specific communities support or constrain the possibility of living a life of significance. As part of this unit, you craft a flexible curricular and co-curricular plan for your time at BSC and living a life of significance.</w:t>
      </w:r>
    </w:p>
    <w:p w14:paraId="6E531D69" w14:textId="059C4725" w:rsidR="005C686F" w:rsidRDefault="005C686F" w:rsidP="005A3EAC"/>
    <w:p w14:paraId="5761FC6E" w14:textId="0A025D89" w:rsidR="005C686F" w:rsidRDefault="005C686F" w:rsidP="005A3EAC">
      <w:r>
        <w:t>One of touchstones for this course will be the work of writer and war correspondent Sebastian Junger.  His podcasts (noted in the syllabus) and his book</w:t>
      </w:r>
      <w:r w:rsidR="00C114D1">
        <w:t xml:space="preserve"> </w:t>
      </w:r>
      <w:r w:rsidR="00C114D1" w:rsidRPr="00C114D1">
        <w:rPr>
          <w:i/>
          <w:iCs/>
        </w:rPr>
        <w:t xml:space="preserve">Tribe:  On Homecoming and Belonging </w:t>
      </w:r>
      <w:r w:rsidR="00C114D1">
        <w:t>(2016) will be works we return to time and again.  My choice of Junger’s work is, of course, somewhat arbitrary.  But I have found his podcasts and books to have profited my thinking about meaning and significance in life in new and unexpected ways.  I hope you will agree.  However, I am also keenly interested in having you contribute ideas on sources we might consider throughout the class.</w:t>
      </w:r>
    </w:p>
    <w:p w14:paraId="536D38FA" w14:textId="77777777" w:rsidR="005A3EAC" w:rsidRDefault="005A3EAC" w:rsidP="005A3EAC"/>
    <w:p w14:paraId="62266D61" w14:textId="796FC5C1" w:rsidR="005A3EAC" w:rsidRPr="005A3EAC" w:rsidRDefault="005A3EAC" w:rsidP="005A3EAC">
      <w:pPr>
        <w:rPr>
          <w:bCs/>
        </w:rPr>
      </w:pPr>
      <w:r>
        <w:rPr>
          <w:b/>
        </w:rPr>
        <w:t xml:space="preserve">Celebrations of Learning:  </w:t>
      </w:r>
      <w:r>
        <w:rPr>
          <w:bCs/>
        </w:rPr>
        <w:t xml:space="preserve">As the course proceeds, you will have the opportunity to celebrate what you have learned via the following </w:t>
      </w:r>
      <w:r w:rsidR="000A2ECA">
        <w:rPr>
          <w:bCs/>
        </w:rPr>
        <w:t>required activities</w:t>
      </w:r>
      <w:r>
        <w:rPr>
          <w:bCs/>
        </w:rPr>
        <w:t>.</w:t>
      </w:r>
      <w:r w:rsidR="005C686F">
        <w:rPr>
          <w:bCs/>
        </w:rPr>
        <w:t xml:space="preserve">  More details on each of these celebrations will follow on </w:t>
      </w:r>
      <w:r w:rsidR="000A2ECA">
        <w:rPr>
          <w:bCs/>
        </w:rPr>
        <w:t xml:space="preserve">a </w:t>
      </w:r>
      <w:r w:rsidR="005C686F">
        <w:rPr>
          <w:bCs/>
        </w:rPr>
        <w:t xml:space="preserve">separate handout/document for this class.  My advice is to review these </w:t>
      </w:r>
      <w:r w:rsidR="000A2ECA">
        <w:rPr>
          <w:bCs/>
        </w:rPr>
        <w:t>projects</w:t>
      </w:r>
      <w:r w:rsidR="005C686F">
        <w:rPr>
          <w:bCs/>
        </w:rPr>
        <w:t xml:space="preserve"> well in advance, put them on your academic calendar, and begin to plot your workload in each class you are taking across the semester.</w:t>
      </w:r>
    </w:p>
    <w:p w14:paraId="773F15C6" w14:textId="77777777" w:rsidR="005A3EAC" w:rsidRDefault="005A3EAC" w:rsidP="005A3EAC">
      <w:pPr>
        <w:rPr>
          <w:b/>
        </w:rPr>
      </w:pPr>
    </w:p>
    <w:p w14:paraId="4A335094" w14:textId="0EC0CEE0" w:rsidR="005A3EAC" w:rsidRPr="0025765D" w:rsidRDefault="008B21F1" w:rsidP="005A3EAC">
      <w:r>
        <w:t>Celebration</w:t>
      </w:r>
      <w:r w:rsidR="005A3EAC">
        <w:t xml:space="preserve"> 1: Defining the Life of Significance </w:t>
      </w:r>
      <w:r w:rsidR="005A3EAC">
        <w:tab/>
      </w:r>
      <w:r w:rsidR="005A3EAC">
        <w:tab/>
      </w:r>
      <w:r w:rsidR="005A3EAC">
        <w:tab/>
      </w:r>
      <w:r w:rsidR="005A3EAC">
        <w:tab/>
      </w:r>
      <w:r w:rsidR="005A3EAC">
        <w:tab/>
      </w:r>
      <w:r w:rsidR="005A3EAC">
        <w:tab/>
        <w:t>12%</w:t>
      </w:r>
    </w:p>
    <w:p w14:paraId="2DA71D27" w14:textId="46077286" w:rsidR="005A3EAC" w:rsidRDefault="008B21F1" w:rsidP="005A3EAC">
      <w:r>
        <w:t>Celebration</w:t>
      </w:r>
      <w:r w:rsidR="005A3EAC">
        <w:t xml:space="preserve"> 2: Interview Project</w:t>
      </w:r>
      <w:r w:rsidR="005A3EAC">
        <w:tab/>
      </w:r>
      <w:r w:rsidR="005A3EAC">
        <w:tab/>
      </w:r>
      <w:r w:rsidR="005A3EAC">
        <w:tab/>
      </w:r>
      <w:r w:rsidR="005A3EAC">
        <w:tab/>
      </w:r>
      <w:r w:rsidR="005A3EAC">
        <w:tab/>
      </w:r>
      <w:r w:rsidR="005A3EAC">
        <w:tab/>
      </w:r>
      <w:r w:rsidR="005A3EAC">
        <w:tab/>
      </w:r>
      <w:r w:rsidR="005A3EAC">
        <w:tab/>
        <w:t>15%</w:t>
      </w:r>
    </w:p>
    <w:p w14:paraId="7F161D68" w14:textId="744548EC" w:rsidR="005A3EAC" w:rsidRPr="0025765D" w:rsidRDefault="008B21F1" w:rsidP="005A3EAC">
      <w:r>
        <w:t>Celebration</w:t>
      </w:r>
      <w:r w:rsidR="005A3EAC">
        <w:t xml:space="preserve"> 3: Group Synthesis Presentation</w:t>
      </w:r>
      <w:r w:rsidR="005A3EAC">
        <w:tab/>
      </w:r>
      <w:r w:rsidR="005A3EAC">
        <w:tab/>
      </w:r>
      <w:r w:rsidR="005A3EAC">
        <w:tab/>
      </w:r>
      <w:r w:rsidR="005A3EAC">
        <w:tab/>
      </w:r>
      <w:r w:rsidR="005A3EAC">
        <w:tab/>
      </w:r>
      <w:r w:rsidR="005A3EAC">
        <w:tab/>
      </w:r>
      <w:r w:rsidR="005A3EAC">
        <w:tab/>
        <w:t>12%</w:t>
      </w:r>
    </w:p>
    <w:p w14:paraId="0E73207C" w14:textId="4C3A7F3F" w:rsidR="005A3EAC" w:rsidRDefault="008B21F1" w:rsidP="005A3EAC">
      <w:pPr>
        <w:ind w:left="720" w:hanging="720"/>
      </w:pPr>
      <w:r>
        <w:t xml:space="preserve">Celebration </w:t>
      </w:r>
      <w:r w:rsidR="005A3EAC">
        <w:t>4: Significance in Community</w:t>
      </w:r>
      <w:r w:rsidR="005A3EAC">
        <w:tab/>
      </w:r>
      <w:r w:rsidR="005A3EAC">
        <w:tab/>
      </w:r>
      <w:r w:rsidR="005A3EAC">
        <w:tab/>
      </w:r>
      <w:r w:rsidR="005A3EAC">
        <w:tab/>
      </w:r>
      <w:r w:rsidR="005A3EAC">
        <w:tab/>
      </w:r>
      <w:r w:rsidR="005A3EAC">
        <w:tab/>
      </w:r>
      <w:r w:rsidR="005A3EAC">
        <w:tab/>
        <w:t>15%</w:t>
      </w:r>
    </w:p>
    <w:p w14:paraId="71B1F8B4" w14:textId="7FEA9402" w:rsidR="005A3EAC" w:rsidRDefault="008B21F1" w:rsidP="005A3EAC">
      <w:r>
        <w:t>Celebration</w:t>
      </w:r>
      <w:r w:rsidR="005A3EAC">
        <w:t xml:space="preserve"> 5: Curricular and Co-Curricular Plan</w:t>
      </w:r>
      <w:r w:rsidR="005A3EAC">
        <w:tab/>
      </w:r>
      <w:r w:rsidR="005A3EAC">
        <w:tab/>
      </w:r>
      <w:r w:rsidR="005A3EAC">
        <w:tab/>
      </w:r>
      <w:r w:rsidR="005A3EAC">
        <w:tab/>
      </w:r>
      <w:r w:rsidR="005A3EAC">
        <w:tab/>
      </w:r>
      <w:r w:rsidR="005A3EAC">
        <w:tab/>
        <w:t>15%</w:t>
      </w:r>
    </w:p>
    <w:p w14:paraId="539F126B" w14:textId="48179B72" w:rsidR="005A3EAC" w:rsidRDefault="008B21F1" w:rsidP="005A3EAC">
      <w:r>
        <w:t>Celebration 6</w:t>
      </w:r>
      <w:r w:rsidR="005A3EAC">
        <w:t>: Mini-Assignments for Formative Feedback on Main Assignments</w:t>
      </w:r>
      <w:r w:rsidR="005A3EAC">
        <w:tab/>
      </w:r>
      <w:r w:rsidR="005A3EAC">
        <w:tab/>
        <w:t>15%</w:t>
      </w:r>
    </w:p>
    <w:p w14:paraId="1892649F" w14:textId="5563287D" w:rsidR="005A3EAC" w:rsidRPr="0025765D" w:rsidRDefault="008B21F1" w:rsidP="005A3EAC">
      <w:r>
        <w:t>Celebration 7</w:t>
      </w:r>
      <w:r w:rsidR="005A3EAC">
        <w:t xml:space="preserve">: </w:t>
      </w:r>
      <w:r w:rsidR="005A3EAC" w:rsidRPr="0025765D">
        <w:t>Attendance, Participation, &amp; Engagement</w:t>
      </w:r>
      <w:r w:rsidR="005A3EAC">
        <w:tab/>
      </w:r>
      <w:r w:rsidR="005A3EAC">
        <w:tab/>
      </w:r>
      <w:r w:rsidR="005A3EAC">
        <w:tab/>
      </w:r>
      <w:r w:rsidR="005A3EAC">
        <w:tab/>
      </w:r>
      <w:r w:rsidR="005A3EAC">
        <w:tab/>
        <w:t>16%</w:t>
      </w:r>
    </w:p>
    <w:p w14:paraId="11C5E880" w14:textId="77777777" w:rsidR="005C686F" w:rsidRPr="005C686F" w:rsidRDefault="005C686F" w:rsidP="005A3EAC"/>
    <w:p w14:paraId="23816179" w14:textId="0731BF8D" w:rsidR="007A7E62" w:rsidRDefault="00120994" w:rsidP="00120994">
      <w:pPr>
        <w:jc w:val="center"/>
        <w:rPr>
          <w:b/>
        </w:rPr>
      </w:pPr>
      <w:r>
        <w:rPr>
          <w:b/>
        </w:rPr>
        <w:t>NOTE AGAIN:  Details on all Celebrations will be forthcoming in another document!</w:t>
      </w:r>
    </w:p>
    <w:p w14:paraId="380E5935" w14:textId="77777777" w:rsidR="00A31259" w:rsidRDefault="00A31259" w:rsidP="005C686F">
      <w:pPr>
        <w:rPr>
          <w:b/>
        </w:rPr>
      </w:pPr>
    </w:p>
    <w:p w14:paraId="04A14186" w14:textId="68E07FE2" w:rsidR="008E6BA8" w:rsidRDefault="008E6BA8" w:rsidP="005C686F">
      <w:pPr>
        <w:rPr>
          <w:b/>
        </w:rPr>
      </w:pPr>
      <w:r>
        <w:rPr>
          <w:b/>
        </w:rPr>
        <w:lastRenderedPageBreak/>
        <w:t>A Word about These Words:</w:t>
      </w:r>
    </w:p>
    <w:p w14:paraId="0796FD69" w14:textId="468465BC" w:rsidR="008E6BA8" w:rsidRDefault="008E6BA8" w:rsidP="005C686F">
      <w:pPr>
        <w:rPr>
          <w:b/>
        </w:rPr>
      </w:pPr>
    </w:p>
    <w:p w14:paraId="603FA6CD" w14:textId="27F68B50" w:rsidR="008E6BA8" w:rsidRPr="008E6BA8" w:rsidRDefault="008E6BA8" w:rsidP="005C686F">
      <w:pPr>
        <w:rPr>
          <w:bCs/>
        </w:rPr>
      </w:pPr>
      <w:r>
        <w:rPr>
          <w:bCs/>
        </w:rPr>
        <w:t>The following statements about inclusion, equity, resources, the Honor Code, accessibility, and Title XI are not merely bureaucratic window-dressing on this syllabus.  Rather, they articulate different dimensions of the democratic process that we will follow at all times as we learn together.</w:t>
      </w:r>
    </w:p>
    <w:p w14:paraId="7F8A00A0" w14:textId="77777777" w:rsidR="008E6BA8" w:rsidRDefault="008E6BA8" w:rsidP="005C686F">
      <w:pPr>
        <w:rPr>
          <w:b/>
        </w:rPr>
      </w:pPr>
    </w:p>
    <w:p w14:paraId="7075276D" w14:textId="395B52F3" w:rsidR="005C686F" w:rsidRPr="005C686F" w:rsidRDefault="005C686F" w:rsidP="005C686F">
      <w:pPr>
        <w:rPr>
          <w:b/>
        </w:rPr>
      </w:pPr>
      <w:r w:rsidRPr="005C686F">
        <w:rPr>
          <w:b/>
        </w:rPr>
        <w:t>Statement of Inclusion &amp; Equity:</w:t>
      </w:r>
    </w:p>
    <w:p w14:paraId="597671E3" w14:textId="25E6E598" w:rsidR="005C686F" w:rsidRPr="005C686F" w:rsidRDefault="005C686F" w:rsidP="005C686F">
      <w:pPr>
        <w:spacing w:line="257" w:lineRule="auto"/>
      </w:pPr>
      <w:r w:rsidRPr="005C686F">
        <w:rPr>
          <w:rFonts w:eastAsia="Calibri" w:cstheme="minorHAnsi"/>
        </w:rPr>
        <w:t>IDS 142 supports an inclusive learning environment where diverse perspectives are recognized and respected. As outlined in the Birmingham-Southern mission, the College challenges students to engage in their community and the greater world, to examine diverse perspectives, and to live with integrity. Assignments</w:t>
      </w:r>
      <w:r w:rsidR="006C7DD0">
        <w:rPr>
          <w:rFonts w:eastAsia="Calibri" w:cstheme="minorHAnsi"/>
        </w:rPr>
        <w:t xml:space="preserve"> (Celebrations)</w:t>
      </w:r>
      <w:r w:rsidRPr="005C686F">
        <w:rPr>
          <w:rFonts w:eastAsia="Calibri" w:cstheme="minorHAnsi"/>
        </w:rPr>
        <w:t xml:space="preserve"> outlined in the course syllabus will address diversity consideration for communities, why those communities exist, who they serve, and how their practices reflect their values.</w:t>
      </w:r>
    </w:p>
    <w:p w14:paraId="722DB696" w14:textId="77777777" w:rsidR="005C686F" w:rsidRDefault="005C686F" w:rsidP="005C686F">
      <w:pPr>
        <w:rPr>
          <w:b/>
        </w:rPr>
      </w:pPr>
    </w:p>
    <w:p w14:paraId="5EC28F41" w14:textId="77777777" w:rsidR="005C686F" w:rsidRPr="008D0DB9" w:rsidRDefault="005C686F" w:rsidP="005C686F">
      <w:pPr>
        <w:rPr>
          <w:b/>
        </w:rPr>
      </w:pPr>
      <w:r>
        <w:rPr>
          <w:b/>
        </w:rPr>
        <w:t>College Resources for Success:</w:t>
      </w:r>
    </w:p>
    <w:p w14:paraId="33301504" w14:textId="77777777" w:rsidR="0038562E" w:rsidRDefault="0038562E" w:rsidP="0038562E">
      <w:pPr>
        <w:rPr>
          <w:rFonts w:cstheme="minorHAnsi"/>
          <w:bCs/>
          <w:i/>
          <w:iCs/>
        </w:rPr>
      </w:pPr>
      <w:r>
        <w:rPr>
          <w:rFonts w:cstheme="minorHAnsi"/>
          <w:bCs/>
          <w:i/>
          <w:iCs/>
        </w:rPr>
        <w:t>Successful students are aware of, and use, resources available to them. Here are some resources both on- and off- campus that are available to you.</w:t>
      </w:r>
    </w:p>
    <w:p w14:paraId="56A316B0" w14:textId="77777777" w:rsidR="0038562E" w:rsidRPr="00371445" w:rsidRDefault="0038562E" w:rsidP="0038562E">
      <w:pPr>
        <w:rPr>
          <w:rFonts w:cstheme="minorHAnsi"/>
          <w:bCs/>
          <w:i/>
          <w:iCs/>
        </w:rPr>
      </w:pPr>
    </w:p>
    <w:p w14:paraId="49AA4EC7" w14:textId="77777777" w:rsidR="0038562E" w:rsidRPr="00371445" w:rsidRDefault="0038562E" w:rsidP="0038562E">
      <w:pPr>
        <w:textAlignment w:val="baseline"/>
        <w:rPr>
          <w:rFonts w:eastAsia="Times New Roman" w:cstheme="minorHAnsi"/>
        </w:rPr>
      </w:pPr>
      <w:r w:rsidRPr="00371445">
        <w:rPr>
          <w:rFonts w:eastAsia="Times New Roman" w:cstheme="minorHAnsi"/>
        </w:rPr>
        <w:t>BSC </w:t>
      </w:r>
      <w:hyperlink r:id="rId10" w:tgtFrame="_blank" w:history="1">
        <w:r w:rsidRPr="00371445">
          <w:rPr>
            <w:rFonts w:eastAsia="Times New Roman" w:cstheme="minorHAnsi"/>
            <w:color w:val="0563C1"/>
            <w:u w:val="single"/>
          </w:rPr>
          <w:t>Writing Center,</w:t>
        </w:r>
      </w:hyperlink>
      <w:r w:rsidRPr="00371445">
        <w:rPr>
          <w:rFonts w:eastAsia="Times New Roman" w:cstheme="minorHAnsi"/>
        </w:rPr>
        <w:t> </w:t>
      </w:r>
      <w:hyperlink r:id="rId11" w:tgtFrame="_blank" w:history="1">
        <w:r w:rsidRPr="00371445">
          <w:rPr>
            <w:rFonts w:eastAsia="Times New Roman" w:cstheme="minorHAnsi"/>
            <w:color w:val="0563C1"/>
            <w:u w:val="single"/>
          </w:rPr>
          <w:t>Math Lab</w:t>
        </w:r>
      </w:hyperlink>
      <w:r w:rsidRPr="00371445">
        <w:rPr>
          <w:rFonts w:eastAsia="Times New Roman" w:cstheme="minorHAnsi"/>
        </w:rPr>
        <w:t>, and </w:t>
      </w:r>
      <w:hyperlink r:id="rId12" w:tgtFrame="_blank" w:history="1">
        <w:r w:rsidRPr="00371445">
          <w:rPr>
            <w:rFonts w:eastAsia="Times New Roman" w:cstheme="minorHAnsi"/>
            <w:color w:val="0563C1"/>
            <w:u w:val="single"/>
          </w:rPr>
          <w:t>Academic Resource Center</w:t>
        </w:r>
      </w:hyperlink>
      <w:r w:rsidRPr="00371445">
        <w:rPr>
          <w:rFonts w:eastAsia="Times New Roman" w:cstheme="minorHAnsi"/>
        </w:rPr>
        <w:t>  </w:t>
      </w:r>
    </w:p>
    <w:p w14:paraId="259D1744" w14:textId="77777777" w:rsidR="0038562E" w:rsidRPr="00371445" w:rsidRDefault="0038562E" w:rsidP="0038562E">
      <w:pPr>
        <w:textAlignment w:val="baseline"/>
        <w:rPr>
          <w:rFonts w:eastAsia="Times New Roman" w:cstheme="minorHAnsi"/>
        </w:rPr>
      </w:pPr>
      <w:r w:rsidRPr="00371445">
        <w:rPr>
          <w:rFonts w:eastAsia="Times New Roman" w:cstheme="minorHAnsi"/>
        </w:rPr>
        <w:t>BSC Counseling Services 205-226-4717 </w:t>
      </w:r>
    </w:p>
    <w:p w14:paraId="16923F8E" w14:textId="77777777" w:rsidR="0038562E" w:rsidRPr="00371445" w:rsidRDefault="00000000" w:rsidP="0038562E">
      <w:pPr>
        <w:textAlignment w:val="baseline"/>
        <w:rPr>
          <w:rFonts w:eastAsia="Times New Roman" w:cstheme="minorHAnsi"/>
        </w:rPr>
      </w:pPr>
      <w:hyperlink r:id="rId13" w:tgtFrame="_blank" w:history="1">
        <w:r w:rsidR="0038562E" w:rsidRPr="00371445">
          <w:rPr>
            <w:rFonts w:eastAsia="Times New Roman" w:cstheme="minorHAnsi"/>
            <w:color w:val="0563C1"/>
            <w:u w:val="single"/>
          </w:rPr>
          <w:t>Crisis Center of Birmingham</w:t>
        </w:r>
      </w:hyperlink>
      <w:r w:rsidR="0038562E" w:rsidRPr="00371445">
        <w:rPr>
          <w:rFonts w:eastAsia="Times New Roman" w:cstheme="minorHAnsi"/>
        </w:rPr>
        <w:t> 205-323-7777 </w:t>
      </w:r>
    </w:p>
    <w:p w14:paraId="039CF8BD" w14:textId="77777777" w:rsidR="0038562E" w:rsidRPr="00371445" w:rsidRDefault="0038562E" w:rsidP="0038562E">
      <w:pPr>
        <w:pStyle w:val="ListParagraph"/>
        <w:numPr>
          <w:ilvl w:val="0"/>
          <w:numId w:val="20"/>
        </w:numPr>
        <w:textAlignment w:val="baseline"/>
        <w:rPr>
          <w:rFonts w:eastAsia="Times New Roman" w:cstheme="minorHAnsi"/>
        </w:rPr>
      </w:pPr>
      <w:r w:rsidRPr="00371445">
        <w:rPr>
          <w:rFonts w:eastAsia="Times New Roman" w:cstheme="minorHAnsi"/>
        </w:rPr>
        <w:t>Crisis line, rape response, and recovery resources </w:t>
      </w:r>
    </w:p>
    <w:p w14:paraId="37FF2F72" w14:textId="77777777" w:rsidR="0038562E" w:rsidRPr="00371445" w:rsidRDefault="00000000" w:rsidP="0038562E">
      <w:pPr>
        <w:textAlignment w:val="baseline"/>
        <w:rPr>
          <w:rFonts w:eastAsia="Times New Roman" w:cstheme="minorHAnsi"/>
        </w:rPr>
      </w:pPr>
      <w:hyperlink r:id="rId14" w:tgtFrame="_blank" w:history="1">
        <w:r w:rsidR="0038562E" w:rsidRPr="00371445">
          <w:rPr>
            <w:rFonts w:eastAsia="Times New Roman" w:cstheme="minorHAnsi"/>
            <w:color w:val="0563C1"/>
            <w:u w:val="single"/>
          </w:rPr>
          <w:t>Magic City Acceptance Center</w:t>
        </w:r>
      </w:hyperlink>
      <w:r w:rsidR="0038562E" w:rsidRPr="00371445">
        <w:rPr>
          <w:rFonts w:eastAsia="Times New Roman" w:cstheme="minorHAnsi"/>
          <w:color w:val="0563C1"/>
        </w:rPr>
        <w:t> </w:t>
      </w:r>
    </w:p>
    <w:p w14:paraId="53CBF883" w14:textId="77777777" w:rsidR="0038562E" w:rsidRPr="00371445" w:rsidRDefault="0038562E" w:rsidP="0038562E">
      <w:pPr>
        <w:pStyle w:val="ListParagraph"/>
        <w:numPr>
          <w:ilvl w:val="0"/>
          <w:numId w:val="20"/>
        </w:numPr>
        <w:textAlignment w:val="baseline"/>
        <w:rPr>
          <w:rFonts w:eastAsia="Times New Roman" w:cstheme="minorHAnsi"/>
        </w:rPr>
      </w:pPr>
      <w:r w:rsidRPr="00371445">
        <w:rPr>
          <w:rFonts w:eastAsia="Times New Roman" w:cstheme="minorHAnsi"/>
        </w:rPr>
        <w:t>Great space for LGBTQIA2S+ adolescents that provide lots of resources </w:t>
      </w:r>
    </w:p>
    <w:p w14:paraId="53099A19" w14:textId="77777777" w:rsidR="0038562E" w:rsidRPr="00371445" w:rsidRDefault="00000000" w:rsidP="0038562E">
      <w:pPr>
        <w:textAlignment w:val="baseline"/>
        <w:rPr>
          <w:rFonts w:eastAsia="Times New Roman" w:cstheme="minorHAnsi"/>
        </w:rPr>
      </w:pPr>
      <w:hyperlink r:id="rId15" w:tgtFrame="_blank" w:history="1">
        <w:r w:rsidR="0038562E" w:rsidRPr="00371445">
          <w:rPr>
            <w:rFonts w:eastAsia="Times New Roman" w:cstheme="minorHAnsi"/>
            <w:color w:val="0563C1"/>
            <w:u w:val="single"/>
          </w:rPr>
          <w:t>YWCA</w:t>
        </w:r>
      </w:hyperlink>
      <w:r w:rsidR="0038562E" w:rsidRPr="00371445">
        <w:rPr>
          <w:rFonts w:eastAsia="Times New Roman" w:cstheme="minorHAnsi"/>
        </w:rPr>
        <w:t> 205-322-4878 </w:t>
      </w:r>
    </w:p>
    <w:p w14:paraId="32698920" w14:textId="77777777" w:rsidR="0038562E" w:rsidRPr="00371445" w:rsidRDefault="0038562E" w:rsidP="0038562E">
      <w:pPr>
        <w:pStyle w:val="ListParagraph"/>
        <w:numPr>
          <w:ilvl w:val="0"/>
          <w:numId w:val="20"/>
        </w:numPr>
        <w:textAlignment w:val="baseline"/>
        <w:rPr>
          <w:rFonts w:eastAsia="Times New Roman" w:cstheme="minorHAnsi"/>
        </w:rPr>
      </w:pPr>
      <w:r w:rsidRPr="00371445">
        <w:rPr>
          <w:rFonts w:eastAsia="Times New Roman" w:cstheme="minorHAnsi"/>
        </w:rPr>
        <w:t>Homelessness aid  </w:t>
      </w:r>
    </w:p>
    <w:p w14:paraId="68FE86B4" w14:textId="7DCA8C35" w:rsidR="005C686F" w:rsidRPr="0038562E" w:rsidRDefault="0038562E" w:rsidP="005C686F">
      <w:pPr>
        <w:pStyle w:val="ListParagraph"/>
        <w:numPr>
          <w:ilvl w:val="0"/>
          <w:numId w:val="20"/>
        </w:numPr>
        <w:textAlignment w:val="baseline"/>
        <w:rPr>
          <w:rFonts w:eastAsia="Times New Roman" w:cstheme="minorHAnsi"/>
        </w:rPr>
      </w:pPr>
      <w:r w:rsidRPr="00371445">
        <w:rPr>
          <w:rFonts w:eastAsia="Times New Roman" w:cstheme="minorHAnsi"/>
        </w:rPr>
        <w:t>Domestic violence aid </w:t>
      </w:r>
    </w:p>
    <w:p w14:paraId="07829C48" w14:textId="77777777" w:rsidR="005C686F" w:rsidRDefault="005C686F" w:rsidP="005C686F"/>
    <w:p w14:paraId="38B2376B" w14:textId="77777777" w:rsidR="005C686F" w:rsidRPr="0049094B" w:rsidRDefault="005C686F" w:rsidP="005C686F">
      <w:pPr>
        <w:rPr>
          <w:b/>
        </w:rPr>
      </w:pPr>
      <w:r w:rsidRPr="0049094B">
        <w:rPr>
          <w:b/>
        </w:rPr>
        <w:t>Honor Code</w:t>
      </w:r>
      <w:r>
        <w:rPr>
          <w:b/>
        </w:rPr>
        <w:t>:</w:t>
      </w:r>
    </w:p>
    <w:p w14:paraId="2804E5BB" w14:textId="5EA1B06C" w:rsidR="005C686F" w:rsidRDefault="005C686F" w:rsidP="005C686F">
      <w:pPr>
        <w:rPr>
          <w:rFonts w:eastAsia="Times New Roman" w:cstheme="minorHAnsi"/>
          <w:color w:val="000000" w:themeColor="text1"/>
        </w:rPr>
      </w:pPr>
      <w:r w:rsidRPr="00DA57E1">
        <w:rPr>
          <w:rFonts w:eastAsia="Times New Roman" w:cstheme="minorHAnsi"/>
          <w:color w:val="000000" w:themeColor="text1"/>
        </w:rPr>
        <w:t>Much of the work in this class will be collaborative in nature so it is expected that you will discuss assignments with your classmates.  However, when you turn in work as your own, you need to be sure that what you have written is your understanding of the concept and not simply copied from another source.  You must properly cite and reference all sources.  If you are unsure how to do this properly, please reach out to me.  If you are found in violation of the Honor Code by the Honor Council, you will receive no credit for the assignment, test, or quiz in question.</w:t>
      </w:r>
    </w:p>
    <w:p w14:paraId="7BFA0ECD" w14:textId="4316BA12" w:rsidR="00BA0B90" w:rsidRDefault="00BA0B90" w:rsidP="005C686F">
      <w:pPr>
        <w:rPr>
          <w:rFonts w:eastAsia="Times New Roman" w:cstheme="minorHAnsi"/>
          <w:color w:val="000000" w:themeColor="text1"/>
        </w:rPr>
      </w:pPr>
    </w:p>
    <w:p w14:paraId="59ED1815" w14:textId="3AAE3985" w:rsidR="00BA0B90" w:rsidRPr="00CC7E7F" w:rsidRDefault="00BA0B90" w:rsidP="00C10C1D">
      <w:pPr>
        <w:jc w:val="center"/>
        <w:rPr>
          <w:b/>
          <w:i/>
          <w:iCs/>
        </w:rPr>
      </w:pPr>
      <w:r w:rsidRPr="00CC7E7F">
        <w:rPr>
          <w:rFonts w:eastAsia="Times New Roman" w:cstheme="minorHAnsi"/>
          <w:i/>
          <w:iCs/>
          <w:color w:val="000000" w:themeColor="text1"/>
        </w:rPr>
        <w:t xml:space="preserve">Please note that because our course is discussion-based, your contributions are vital to the learning process.  Simply coasting or averring that you are “just shy” does not absolve you from the duty to contribute your thoughts.  Of course, there are multiple and many ways to contribute to class—good listening, attentive notetaking, asking questions, offering </w:t>
      </w:r>
      <w:r w:rsidRPr="00CC7E7F">
        <w:rPr>
          <w:rFonts w:eastAsia="Times New Roman" w:cstheme="minorHAnsi"/>
          <w:i/>
          <w:iCs/>
          <w:color w:val="000000" w:themeColor="text1"/>
        </w:rPr>
        <w:lastRenderedPageBreak/>
        <w:t>encouragement, etc.  Find your stride and contribute!  I’m here to help you find the way(s) that work best for you.</w:t>
      </w:r>
    </w:p>
    <w:p w14:paraId="5EEDF2F3" w14:textId="77777777" w:rsidR="005C686F" w:rsidRDefault="005C686F" w:rsidP="005C686F"/>
    <w:p w14:paraId="698E4112" w14:textId="77777777" w:rsidR="005C686F" w:rsidRPr="0049094B" w:rsidRDefault="005C686F" w:rsidP="005C686F">
      <w:pPr>
        <w:rPr>
          <w:b/>
        </w:rPr>
      </w:pPr>
      <w:r w:rsidRPr="2F8EB8DC">
        <w:rPr>
          <w:b/>
        </w:rPr>
        <w:t>Accessibility Statement</w:t>
      </w:r>
      <w:r>
        <w:rPr>
          <w:b/>
        </w:rPr>
        <w:t>:</w:t>
      </w:r>
    </w:p>
    <w:p w14:paraId="116345DB" w14:textId="77777777" w:rsidR="005C686F" w:rsidRDefault="005C686F" w:rsidP="005C686F">
      <w:r w:rsidRPr="00DA57E1">
        <w:rPr>
          <w:rFonts w:eastAsia="Times New Roman" w:cstheme="minorHAnsi"/>
          <w:color w:val="000000" w:themeColor="text1"/>
        </w:rPr>
        <w:t xml:space="preserve">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or </w:t>
      </w:r>
      <w:hyperlink r:id="rId16">
        <w:r w:rsidRPr="00DA57E1">
          <w:rPr>
            <w:rStyle w:val="Hyperlink"/>
            <w:rFonts w:eastAsia="Times New Roman" w:cstheme="minorHAnsi"/>
          </w:rPr>
          <w:t>smfoster@bsc.edu</w:t>
        </w:r>
      </w:hyperlink>
      <w:r w:rsidRPr="00DA57E1">
        <w:rPr>
          <w:rFonts w:eastAsia="Times New Roman" w:cstheme="minorHAnsi"/>
          <w:color w:val="000000" w:themeColor="text1"/>
        </w:rPr>
        <w:t>, or visit Olin 210. Keep in mind that no accommodation will be made unless and until the instructor receives official notification from the College.</w:t>
      </w:r>
    </w:p>
    <w:p w14:paraId="287B8EC5" w14:textId="77777777" w:rsidR="005C686F" w:rsidRDefault="005C686F" w:rsidP="005C686F"/>
    <w:p w14:paraId="2720D57D" w14:textId="25525EBC" w:rsidR="005C686F" w:rsidRDefault="005C686F" w:rsidP="005C686F">
      <w:pPr>
        <w:rPr>
          <w:b/>
        </w:rPr>
      </w:pPr>
      <w:r w:rsidRPr="0FFC383C">
        <w:rPr>
          <w:b/>
        </w:rPr>
        <w:t>Title IX</w:t>
      </w:r>
      <w:r w:rsidR="000A2ECA">
        <w:rPr>
          <w:b/>
        </w:rPr>
        <w:t>:</w:t>
      </w:r>
    </w:p>
    <w:p w14:paraId="52AC02D5" w14:textId="2009E85F" w:rsidR="005C686F" w:rsidRDefault="005C686F" w:rsidP="005A3EAC">
      <w: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(www.bsc.edu/titleix) for more information, including an online report form. If you or a peer have experienced such misconduct, there are faculty and staff members who are trained in supporting students by answering questions and helping them navigate this process. The list of advocates can be found along with other helpful resources on the Title IX website</w:t>
      </w:r>
      <w:r w:rsidR="00A31259">
        <w:t>.</w:t>
      </w:r>
    </w:p>
    <w:p w14:paraId="372458A8" w14:textId="0869FE33" w:rsidR="00CC7E7F" w:rsidRDefault="00CC7E7F" w:rsidP="005A3EAC"/>
    <w:p w14:paraId="6549A3D8" w14:textId="578FD0B3" w:rsidR="00CC7E7F" w:rsidRDefault="00CC7E7F" w:rsidP="005A3EAC">
      <w:r>
        <w:t xml:space="preserve">And last, but not least, the </w:t>
      </w:r>
      <w:r w:rsidRPr="00CC7E7F">
        <w:rPr>
          <w:b/>
          <w:bCs/>
        </w:rPr>
        <w:t>Cell Phone Moratorium.</w:t>
      </w:r>
      <w:r>
        <w:rPr>
          <w:b/>
          <w:bCs/>
        </w:rPr>
        <w:t xml:space="preserve">  </w:t>
      </w:r>
      <w:r>
        <w:t>The scientific data are now in, and they now make clear that smart phones are making us dumb.  They impede our ability to think deeply and coherently, they disrupt our attention spans, and they destroy the sense of wonder in life.  So, in the spirit of this course, I would ask you to turn off your cell phone the minute you enter our classroom.  This will be a challenge!  Think of our classroom as sacred space, which I really think it is.  This change in mindset will mean that rather than checking your Instagram account or the latest from TikTok, you will need to stow your phone and engage in behaviors as prosaic as:</w:t>
      </w:r>
    </w:p>
    <w:p w14:paraId="329A9E07" w14:textId="70AD4E2D" w:rsidR="00CC7E7F" w:rsidRDefault="00CC7E7F" w:rsidP="005A3EAC"/>
    <w:p w14:paraId="439D1A2B" w14:textId="1EF876F4" w:rsidR="00CC7E7F" w:rsidRDefault="00CC7E7F" w:rsidP="00CC7E7F">
      <w:pPr>
        <w:pStyle w:val="ListParagraph"/>
        <w:numPr>
          <w:ilvl w:val="0"/>
          <w:numId w:val="19"/>
        </w:numPr>
      </w:pPr>
      <w:r>
        <w:t>sitting quietly and reflecting</w:t>
      </w:r>
    </w:p>
    <w:p w14:paraId="3CF83380" w14:textId="728CBC8B" w:rsidR="00CC7E7F" w:rsidRDefault="00CC7E7F" w:rsidP="00CC7E7F">
      <w:pPr>
        <w:pStyle w:val="ListParagraph"/>
        <w:numPr>
          <w:ilvl w:val="0"/>
          <w:numId w:val="19"/>
        </w:numPr>
      </w:pPr>
      <w:r>
        <w:t>settling down emotionally</w:t>
      </w:r>
    </w:p>
    <w:p w14:paraId="1C2A165C" w14:textId="14F12B0B" w:rsidR="00CC7E7F" w:rsidRDefault="00CC7E7F" w:rsidP="00CC7E7F">
      <w:pPr>
        <w:pStyle w:val="ListParagraph"/>
        <w:numPr>
          <w:ilvl w:val="0"/>
          <w:numId w:val="19"/>
        </w:numPr>
      </w:pPr>
      <w:r>
        <w:t>talking to your classmates</w:t>
      </w:r>
    </w:p>
    <w:p w14:paraId="11DE6EDB" w14:textId="2BAE80DF" w:rsidR="00CC7E7F" w:rsidRDefault="00CC7E7F" w:rsidP="00CC7E7F">
      <w:pPr>
        <w:pStyle w:val="ListParagraph"/>
        <w:numPr>
          <w:ilvl w:val="0"/>
          <w:numId w:val="19"/>
        </w:numPr>
      </w:pPr>
      <w:r>
        <w:t>enjoying a laugh</w:t>
      </w:r>
    </w:p>
    <w:p w14:paraId="6092C586" w14:textId="464ED47B" w:rsidR="00CC7E7F" w:rsidRDefault="00CC7E7F" w:rsidP="00CC7E7F">
      <w:pPr>
        <w:pStyle w:val="ListParagraph"/>
        <w:numPr>
          <w:ilvl w:val="0"/>
          <w:numId w:val="19"/>
        </w:numPr>
      </w:pPr>
      <w:r>
        <w:t>reviewing the assignment for class</w:t>
      </w:r>
    </w:p>
    <w:p w14:paraId="593A3DE9" w14:textId="1E93C65C" w:rsidR="00CC7E7F" w:rsidRDefault="00CC7E7F" w:rsidP="00CC7E7F">
      <w:pPr>
        <w:pStyle w:val="ListParagraph"/>
        <w:numPr>
          <w:ilvl w:val="0"/>
          <w:numId w:val="19"/>
        </w:numPr>
      </w:pPr>
      <w:r>
        <w:t>any and all of the above.</w:t>
      </w:r>
    </w:p>
    <w:p w14:paraId="262D8174" w14:textId="56014732" w:rsidR="00CC7E7F" w:rsidRDefault="00CC7E7F" w:rsidP="00CC7E7F"/>
    <w:p w14:paraId="0A153E21" w14:textId="34CB18E7" w:rsidR="00CC7E7F" w:rsidRPr="00CC7E7F" w:rsidRDefault="00CC7E7F" w:rsidP="00CC7E7F">
      <w:r>
        <w:t>If, as a class, we decide to investigate something on the all-knowing internet, we may decide to unleash a Google search or two.  But until that day, if I glimpse a cell phone in your hands or on your desk when I walk into Humanities 317, I will ask you to deposit it in the “Cell Phone Parking Lot” (a box) until class is over.  There, your phone will repose comfortably, save its tiny battery power, and then be returned to you unharmed.</w:t>
      </w:r>
    </w:p>
    <w:p w14:paraId="1279DDBD" w14:textId="77777777" w:rsidR="00BA0B90" w:rsidRDefault="00BA0B90" w:rsidP="005A3EAC"/>
    <w:p w14:paraId="73377FBE" w14:textId="77777777" w:rsidR="004C4A9F" w:rsidRDefault="004C4A9F" w:rsidP="005A3EAC"/>
    <w:p w14:paraId="1AE93D02" w14:textId="67347A9F" w:rsidR="00BA0B90" w:rsidRDefault="00BA0B90" w:rsidP="005A3EAC">
      <w:pPr>
        <w:rPr>
          <w:b/>
          <w:bCs/>
        </w:rPr>
      </w:pPr>
      <w:r w:rsidRPr="00BA0B90">
        <w:rPr>
          <w:b/>
          <w:bCs/>
        </w:rPr>
        <w:t>COURSE CALENDAR, READINGS, ASSIGNMENTS, ETC.</w:t>
      </w:r>
    </w:p>
    <w:p w14:paraId="6351188D" w14:textId="3927BD8D" w:rsidR="004C4A9F" w:rsidRDefault="004C4A9F" w:rsidP="005A3EAC">
      <w:pPr>
        <w:rPr>
          <w:b/>
          <w:bCs/>
        </w:rPr>
      </w:pPr>
    </w:p>
    <w:p w14:paraId="5B15A675" w14:textId="34E89BE9" w:rsidR="00134220" w:rsidRDefault="004C4A9F" w:rsidP="00134220">
      <w:pPr>
        <w:jc w:val="center"/>
        <w:rPr>
          <w:i/>
          <w:iCs/>
        </w:rPr>
      </w:pPr>
      <w:r w:rsidRPr="004C4A9F">
        <w:rPr>
          <w:i/>
          <w:iCs/>
        </w:rPr>
        <w:t>Please Note:</w:t>
      </w:r>
      <w:r>
        <w:rPr>
          <w:i/>
          <w:iCs/>
        </w:rPr>
        <w:t xml:space="preserve">  This schedule may be subject to revision and to editing as the course progresses.  Students are responsible for keeping up with any changes that we make.  Please ask me if you have any questions</w:t>
      </w:r>
      <w:r w:rsidR="00134220">
        <w:rPr>
          <w:i/>
          <w:iCs/>
        </w:rPr>
        <w:t>.</w:t>
      </w:r>
    </w:p>
    <w:p w14:paraId="385AB8FD" w14:textId="77777777" w:rsidR="00134220" w:rsidRPr="004C4A9F" w:rsidRDefault="00134220" w:rsidP="00134220">
      <w:pPr>
        <w:jc w:val="center"/>
        <w:rPr>
          <w:i/>
          <w:iCs/>
        </w:rPr>
      </w:pPr>
    </w:p>
    <w:p w14:paraId="38CFF39B" w14:textId="77777777" w:rsidR="00A31259" w:rsidRDefault="00A31259" w:rsidP="005A3EAC"/>
    <w:p w14:paraId="45DFC976" w14:textId="0B7793CF" w:rsidR="00A31259" w:rsidRDefault="00A31259" w:rsidP="005A3EAC">
      <w:pPr>
        <w:rPr>
          <w:u w:val="single"/>
        </w:rPr>
      </w:pPr>
      <w:r w:rsidRPr="00BA0B90">
        <w:rPr>
          <w:u w:val="single"/>
        </w:rPr>
        <w:t>UNIT ONE:  WHAT IS A LIFE OF SIGNIFICANCE?</w:t>
      </w:r>
    </w:p>
    <w:p w14:paraId="056E3422" w14:textId="77777777" w:rsidR="00134220" w:rsidRDefault="00134220" w:rsidP="005A3EAC">
      <w:pPr>
        <w:rPr>
          <w:u w:val="single"/>
        </w:rPr>
      </w:pPr>
    </w:p>
    <w:p w14:paraId="0D4525C8" w14:textId="77777777" w:rsidR="00CC7E7F" w:rsidRPr="00CC7E7F" w:rsidRDefault="00CC7E7F" w:rsidP="005A3EAC">
      <w:pPr>
        <w:rPr>
          <w:u w:val="single"/>
        </w:rPr>
      </w:pPr>
    </w:p>
    <w:p w14:paraId="6F7A7715" w14:textId="1B9CAAEF" w:rsidR="00A31259" w:rsidRDefault="00A31259" w:rsidP="00A31259">
      <w:pPr>
        <w:jc w:val="both"/>
      </w:pPr>
      <w:r w:rsidRPr="00BA0B90">
        <w:rPr>
          <w:u w:val="single"/>
        </w:rPr>
        <w:t xml:space="preserve">August 24 </w:t>
      </w:r>
      <w:r>
        <w:t xml:space="preserve">– First Day of Class.  Getting </w:t>
      </w:r>
      <w:r w:rsidR="0083610D">
        <w:t>to know you</w:t>
      </w:r>
      <w:r w:rsidR="00BA0B90">
        <w:t>…</w:t>
      </w:r>
      <w:r>
        <w:t xml:space="preserve"> Norm Building.</w:t>
      </w:r>
    </w:p>
    <w:p w14:paraId="0DCD111A" w14:textId="77777777" w:rsidR="00A31259" w:rsidRDefault="00A31259" w:rsidP="00A31259">
      <w:pPr>
        <w:jc w:val="both"/>
      </w:pPr>
    </w:p>
    <w:p w14:paraId="5C8A5B5D" w14:textId="77777777" w:rsidR="00A31259" w:rsidRDefault="00A31259" w:rsidP="00A31259">
      <w:pPr>
        <w:jc w:val="both"/>
      </w:pPr>
      <w:r>
        <w:tab/>
        <w:t>What do good students do?</w:t>
      </w:r>
    </w:p>
    <w:p w14:paraId="77BD326C" w14:textId="77777777" w:rsidR="00A31259" w:rsidRDefault="00A31259" w:rsidP="00A31259">
      <w:pPr>
        <w:jc w:val="both"/>
      </w:pPr>
      <w:r>
        <w:tab/>
        <w:t>What do good professors do?</w:t>
      </w:r>
    </w:p>
    <w:p w14:paraId="11D8D704" w14:textId="77777777" w:rsidR="00A31259" w:rsidRDefault="00A31259" w:rsidP="00A31259">
      <w:pPr>
        <w:jc w:val="both"/>
      </w:pPr>
      <w:r>
        <w:tab/>
        <w:t>What do good classmates do?</w:t>
      </w:r>
    </w:p>
    <w:p w14:paraId="6CDE34E5" w14:textId="77777777" w:rsidR="00A31259" w:rsidRDefault="00A31259" w:rsidP="00A31259">
      <w:pPr>
        <w:jc w:val="both"/>
      </w:pPr>
    </w:p>
    <w:p w14:paraId="30E210AF" w14:textId="626AA263" w:rsidR="00A31259" w:rsidRDefault="0083610D" w:rsidP="00A31259">
      <w:pPr>
        <w:jc w:val="both"/>
      </w:pPr>
      <w:r>
        <w:t xml:space="preserve">Your homework after class:  Watch </w:t>
      </w:r>
      <w:r w:rsidR="00A31259">
        <w:t>the t</w:t>
      </w:r>
      <w:r w:rsidR="00B91735">
        <w:t>hree</w:t>
      </w:r>
      <w:r w:rsidR="00A31259">
        <w:t xml:space="preserve"> Sebastian Junger podcasts on the links below:</w:t>
      </w:r>
    </w:p>
    <w:p w14:paraId="7A0AE6B9" w14:textId="77777777" w:rsidR="00A31259" w:rsidRDefault="00A31259" w:rsidP="00A31259">
      <w:pPr>
        <w:jc w:val="both"/>
      </w:pPr>
    </w:p>
    <w:p w14:paraId="46676529" w14:textId="64843EFC" w:rsidR="00A31259" w:rsidRDefault="00000000" w:rsidP="00A31259">
      <w:pPr>
        <w:jc w:val="both"/>
      </w:pPr>
      <w:hyperlink r:id="rId17" w:history="1">
        <w:r w:rsidR="00A31259" w:rsidRPr="00A038CA">
          <w:rPr>
            <w:rStyle w:val="Hyperlink"/>
          </w:rPr>
          <w:t>https://www.ted.com/talks/sebastian_junger_our_lonely_society_makes_it_hard_to_come_home_from_war</w:t>
        </w:r>
      </w:hyperlink>
    </w:p>
    <w:p w14:paraId="520240A2" w14:textId="77777777" w:rsidR="00A31259" w:rsidRDefault="00A31259" w:rsidP="00A31259">
      <w:pPr>
        <w:jc w:val="both"/>
      </w:pPr>
    </w:p>
    <w:p w14:paraId="63ADE9CD" w14:textId="0ACC7D99" w:rsidR="0083610D" w:rsidRDefault="00000000" w:rsidP="00A31259">
      <w:pPr>
        <w:jc w:val="both"/>
        <w:rPr>
          <w:rStyle w:val="Hyperlink"/>
        </w:rPr>
      </w:pPr>
      <w:hyperlink r:id="rId18" w:history="1">
        <w:r w:rsidR="0083610D" w:rsidRPr="00A038CA">
          <w:rPr>
            <w:rStyle w:val="Hyperlink"/>
          </w:rPr>
          <w:t>https://www.ted.com/talks/sebastian_junger_why_veterans_miss_war?language=en</w:t>
        </w:r>
      </w:hyperlink>
    </w:p>
    <w:p w14:paraId="0C06B30B" w14:textId="06932431" w:rsidR="00A2719E" w:rsidRDefault="00A2719E" w:rsidP="00A31259">
      <w:pPr>
        <w:jc w:val="both"/>
        <w:rPr>
          <w:rStyle w:val="Hyperlink"/>
        </w:rPr>
      </w:pPr>
    </w:p>
    <w:p w14:paraId="55E02100" w14:textId="49280980" w:rsidR="00A56DE3" w:rsidRDefault="00000000" w:rsidP="00A31259">
      <w:pPr>
        <w:jc w:val="both"/>
      </w:pPr>
      <w:hyperlink r:id="rId19" w:history="1">
        <w:r w:rsidR="00A56DE3" w:rsidRPr="00A038CA">
          <w:rPr>
            <w:rStyle w:val="Hyperlink"/>
          </w:rPr>
          <w:t>https://podcasts.apple.com/us/podcast/sebastian-junger-the-quest-for-a-tribe/id1264843400?i=1000397197871</w:t>
        </w:r>
      </w:hyperlink>
      <w:r w:rsidR="00A56DE3">
        <w:t xml:space="preserve">  This one is with Oprah Winfrey, so you are obliged to listen to it.</w:t>
      </w:r>
    </w:p>
    <w:p w14:paraId="2AB1021B" w14:textId="77777777" w:rsidR="00A31259" w:rsidRDefault="00A31259" w:rsidP="0083610D"/>
    <w:p w14:paraId="042604E7" w14:textId="3C56B7FE" w:rsidR="0083610D" w:rsidRDefault="0083610D" w:rsidP="0083610D">
      <w:r>
        <w:t xml:space="preserve">Please also begin to read Junger’s book </w:t>
      </w:r>
      <w:r w:rsidRPr="0083610D">
        <w:rPr>
          <w:i/>
          <w:iCs/>
        </w:rPr>
        <w:t>Tribe</w:t>
      </w:r>
      <w:r w:rsidR="00CC7E7F">
        <w:t>, chapter one.</w:t>
      </w:r>
    </w:p>
    <w:p w14:paraId="36654D1E" w14:textId="77777777" w:rsidR="0083610D" w:rsidRDefault="0083610D" w:rsidP="0083610D"/>
    <w:p w14:paraId="1D7C4E64" w14:textId="51692D07" w:rsidR="0083610D" w:rsidRDefault="00BA0B90" w:rsidP="0083610D">
      <w:r w:rsidRPr="00BA0B90">
        <w:rPr>
          <w:u w:val="single"/>
        </w:rPr>
        <w:t xml:space="preserve">August 29 </w:t>
      </w:r>
      <w:r w:rsidR="000A2ECA">
        <w:t>- Discussion</w:t>
      </w:r>
      <w:r>
        <w:t xml:space="preserve"> of Junger </w:t>
      </w:r>
      <w:r w:rsidR="000A2ECA">
        <w:t>Ted Talk podcasts</w:t>
      </w:r>
      <w:r>
        <w:t xml:space="preserve"> </w:t>
      </w:r>
      <w:r w:rsidR="00A56DE3">
        <w:t xml:space="preserve">and Oprah </w:t>
      </w:r>
      <w:proofErr w:type="gramStart"/>
      <w:r w:rsidR="00A56DE3">
        <w:t>podcast</w:t>
      </w:r>
      <w:proofErr w:type="gramEnd"/>
      <w:r w:rsidR="00A56DE3">
        <w:t xml:space="preserve">, </w:t>
      </w:r>
      <w:r>
        <w:t xml:space="preserve">and </w:t>
      </w:r>
      <w:r w:rsidRPr="00BA0B90">
        <w:rPr>
          <w:i/>
          <w:iCs/>
        </w:rPr>
        <w:t>Tribe</w:t>
      </w:r>
      <w:r w:rsidR="00CC7E7F">
        <w:rPr>
          <w:i/>
          <w:iCs/>
        </w:rPr>
        <w:t xml:space="preserve">, </w:t>
      </w:r>
      <w:r w:rsidR="00CC7E7F">
        <w:t>chapter</w:t>
      </w:r>
      <w:r w:rsidR="00CC7E7F">
        <w:rPr>
          <w:i/>
          <w:iCs/>
        </w:rPr>
        <w:t xml:space="preserve"> </w:t>
      </w:r>
      <w:r w:rsidR="00CC7E7F">
        <w:t>one</w:t>
      </w:r>
      <w:r w:rsidRPr="00BA0B90">
        <w:rPr>
          <w:i/>
          <w:iCs/>
        </w:rPr>
        <w:t>.</w:t>
      </w:r>
      <w:r>
        <w:t xml:space="preserve"> In class “free write” of 7-10 minutes on what a life of significance means to you.  </w:t>
      </w:r>
      <w:r w:rsidR="00592BF8">
        <w:t xml:space="preserve"> Not </w:t>
      </w:r>
      <w:r w:rsidR="000A2ECA">
        <w:t>graded but</w:t>
      </w:r>
      <w:r w:rsidR="00592BF8">
        <w:t xml:space="preserve"> require</w:t>
      </w:r>
      <w:r w:rsidR="000A2ECA">
        <w:t>d.</w:t>
      </w:r>
    </w:p>
    <w:p w14:paraId="4D9B10F9" w14:textId="77777777" w:rsidR="00800152" w:rsidRDefault="00800152" w:rsidP="0083610D"/>
    <w:p w14:paraId="42A86801" w14:textId="0BDC1ADC" w:rsidR="00800152" w:rsidRDefault="00800152" w:rsidP="0083610D">
      <w:r w:rsidRPr="00800152">
        <w:rPr>
          <w:u w:val="single"/>
        </w:rPr>
        <w:t>August 31</w:t>
      </w:r>
      <w:r w:rsidR="000A2ECA">
        <w:t xml:space="preserve">- Thinking more about a life of significance.  Read </w:t>
      </w:r>
      <w:r>
        <w:t xml:space="preserve">Junger, </w:t>
      </w:r>
      <w:r w:rsidRPr="00800152">
        <w:rPr>
          <w:i/>
          <w:iCs/>
        </w:rPr>
        <w:t>Tribe</w:t>
      </w:r>
      <w:r>
        <w:t xml:space="preserve">, </w:t>
      </w:r>
      <w:r w:rsidR="00CC7E7F">
        <w:t xml:space="preserve">chapter two </w:t>
      </w:r>
      <w:r w:rsidR="000A2ECA">
        <w:t>and “</w:t>
      </w:r>
      <w:r>
        <w:t xml:space="preserve">Chalk </w:t>
      </w:r>
      <w:r w:rsidR="000A2ECA">
        <w:t>Talk” exercise</w:t>
      </w:r>
      <w:r>
        <w:t xml:space="preserve"> in clas</w:t>
      </w:r>
      <w:r w:rsidR="000A2ECA">
        <w:t>s.</w:t>
      </w:r>
    </w:p>
    <w:p w14:paraId="13E486F5" w14:textId="411A2C1C" w:rsidR="000A2ECA" w:rsidRDefault="000A2ECA" w:rsidP="0083610D"/>
    <w:p w14:paraId="241B1679" w14:textId="71A623EF" w:rsidR="000A2ECA" w:rsidRDefault="000A2ECA" w:rsidP="0083610D">
      <w:r>
        <w:lastRenderedPageBreak/>
        <w:t>Over the Labor Day weekend, read</w:t>
      </w:r>
      <w:r w:rsidR="00CC7E7F">
        <w:t xml:space="preserve"> chapter three of </w:t>
      </w:r>
      <w:r>
        <w:t xml:space="preserve">Junger’s book, </w:t>
      </w:r>
      <w:r w:rsidRPr="000A2ECA">
        <w:rPr>
          <w:i/>
          <w:iCs/>
        </w:rPr>
        <w:t>Tribe</w:t>
      </w:r>
      <w:r>
        <w:t xml:space="preserve">, and contribute to the Open Forum on the class Moodle site.  Your post should include a solid paragraph of analysis, not merely description.  We’ll talk about what this means.  The posts should be made to the Moodle site by </w:t>
      </w:r>
      <w:r w:rsidRPr="000A2ECA">
        <w:rPr>
          <w:u w:val="single"/>
        </w:rPr>
        <w:t>September 6.</w:t>
      </w:r>
    </w:p>
    <w:p w14:paraId="7F6BB051" w14:textId="77777777" w:rsidR="000A2ECA" w:rsidRDefault="000A2ECA" w:rsidP="0083610D"/>
    <w:p w14:paraId="675237AE" w14:textId="1BAFDD8A" w:rsidR="000A2ECA" w:rsidRDefault="000A2ECA" w:rsidP="0083610D">
      <w:r w:rsidRPr="000A2ECA">
        <w:rPr>
          <w:u w:val="single"/>
        </w:rPr>
        <w:t>September 7</w:t>
      </w:r>
      <w:r w:rsidR="00CC7E7F">
        <w:t xml:space="preserve"> - Discussion of </w:t>
      </w:r>
      <w:r w:rsidR="00664CEF">
        <w:t xml:space="preserve">Moodle </w:t>
      </w:r>
      <w:r w:rsidR="00CC7E7F">
        <w:t xml:space="preserve">posts and consideration of chapter four of Junger’s book </w:t>
      </w:r>
      <w:r w:rsidR="00CC7E7F" w:rsidRPr="00CC7E7F">
        <w:rPr>
          <w:i/>
          <w:iCs/>
        </w:rPr>
        <w:t>Tribe</w:t>
      </w:r>
      <w:r w:rsidR="00CC7E7F">
        <w:t>.</w:t>
      </w:r>
      <w:r w:rsidR="00CC7E7F" w:rsidRPr="00CC7E7F">
        <w:rPr>
          <w:i/>
          <w:iCs/>
        </w:rPr>
        <w:t xml:space="preserve"> </w:t>
      </w:r>
    </w:p>
    <w:p w14:paraId="3C0AC0DF" w14:textId="77777777" w:rsidR="00CC7E7F" w:rsidRDefault="00CC7E7F" w:rsidP="0083610D"/>
    <w:p w14:paraId="76D0319D" w14:textId="72C4DA1F" w:rsidR="00CC7E7F" w:rsidRDefault="00CC7E7F" w:rsidP="0083610D">
      <w:r w:rsidRPr="00CC7E7F">
        <w:rPr>
          <w:u w:val="single"/>
        </w:rPr>
        <w:t xml:space="preserve">September 12 </w:t>
      </w:r>
      <w:r>
        <w:t>– Summative Discussion of Junger’s book Tribe and review of the first Celebration of Learning Activity.</w:t>
      </w:r>
    </w:p>
    <w:p w14:paraId="04F0CF9A" w14:textId="2558EFA2" w:rsidR="00CC7E7F" w:rsidRDefault="00CC7E7F" w:rsidP="0083610D"/>
    <w:p w14:paraId="5FEDE587" w14:textId="00113680" w:rsidR="00CC7E7F" w:rsidRDefault="00CC7E7F" w:rsidP="0083610D">
      <w:r w:rsidRPr="00CC7E7F">
        <w:rPr>
          <w:u w:val="single"/>
        </w:rPr>
        <w:t>September 13</w:t>
      </w:r>
      <w:r>
        <w:t>—Outside of Class Individual Meetings with Dr. Schantz on the first Celebration of Learning Activity.  About 15 minutes for each “check-up” appointment.</w:t>
      </w:r>
    </w:p>
    <w:p w14:paraId="41B82E97" w14:textId="77777777" w:rsidR="00CC7E7F" w:rsidRDefault="00CC7E7F" w:rsidP="0083610D"/>
    <w:p w14:paraId="57CA23D1" w14:textId="2C3032BF" w:rsidR="00CC7E7F" w:rsidRDefault="00CC7E7F" w:rsidP="0083610D">
      <w:r w:rsidRPr="00CC7E7F">
        <w:rPr>
          <w:u w:val="single"/>
        </w:rPr>
        <w:t xml:space="preserve">September 14 </w:t>
      </w:r>
      <w:r>
        <w:t xml:space="preserve">- </w:t>
      </w:r>
      <w:r w:rsidR="00664CEF">
        <w:t>Exploring the rubric for the first Celebration of Learning Activity.</w:t>
      </w:r>
    </w:p>
    <w:p w14:paraId="30E45309" w14:textId="77777777" w:rsidR="00664CEF" w:rsidRDefault="00664CEF" w:rsidP="0083610D"/>
    <w:p w14:paraId="018C1437" w14:textId="77777777" w:rsidR="00664CEF" w:rsidRDefault="00664CEF" w:rsidP="0083610D">
      <w:r w:rsidRPr="00664CEF">
        <w:rPr>
          <w:u w:val="single"/>
        </w:rPr>
        <w:t>September 19</w:t>
      </w:r>
      <w:r>
        <w:t>- Drafts of Essays to be read aloud in class.</w:t>
      </w:r>
    </w:p>
    <w:p w14:paraId="41A9492A" w14:textId="77777777" w:rsidR="00664CEF" w:rsidRDefault="00664CEF" w:rsidP="0083610D"/>
    <w:p w14:paraId="444147CF" w14:textId="6A2183AB" w:rsidR="00664CEF" w:rsidRDefault="00664CEF" w:rsidP="0083610D">
      <w:r w:rsidRPr="00664CEF">
        <w:rPr>
          <w:u w:val="single"/>
        </w:rPr>
        <w:t>September 21</w:t>
      </w:r>
      <w:r>
        <w:t xml:space="preserve"> – Open Day for Essay Review</w:t>
      </w:r>
      <w:r w:rsidR="00724C17">
        <w:t>.</w:t>
      </w:r>
    </w:p>
    <w:p w14:paraId="0FD7CAFB" w14:textId="77777777" w:rsidR="00664CEF" w:rsidRDefault="00664CEF" w:rsidP="0083610D"/>
    <w:p w14:paraId="73FA9839" w14:textId="77777777" w:rsidR="00664CEF" w:rsidRDefault="00664CEF" w:rsidP="0083610D">
      <w:r w:rsidRPr="00664CEF">
        <w:rPr>
          <w:u w:val="single"/>
        </w:rPr>
        <w:t>September 23</w:t>
      </w:r>
      <w:r>
        <w:t xml:space="preserve"> - Essays Due on Moodle in Word format (no PDF’s please) by 5:00 p.m.</w:t>
      </w:r>
    </w:p>
    <w:p w14:paraId="3C2C52F9" w14:textId="77777777" w:rsidR="00E2094E" w:rsidRDefault="00E2094E" w:rsidP="0083610D"/>
    <w:p w14:paraId="15428982" w14:textId="77777777" w:rsidR="00E2094E" w:rsidRDefault="00E2094E" w:rsidP="0083610D"/>
    <w:p w14:paraId="436299D2" w14:textId="77777777" w:rsidR="00E2094E" w:rsidRDefault="00E2094E" w:rsidP="0083610D"/>
    <w:p w14:paraId="208057E2" w14:textId="77777777" w:rsidR="00E2094E" w:rsidRPr="0088543E" w:rsidRDefault="00E2094E" w:rsidP="0083610D">
      <w:pPr>
        <w:rPr>
          <w:u w:val="single"/>
        </w:rPr>
      </w:pPr>
      <w:r w:rsidRPr="0088543E">
        <w:rPr>
          <w:u w:val="single"/>
        </w:rPr>
        <w:t>UNIT TWO:  HOW DO OTHERS LIVE A LIFE OF SIGNIFICANCE?</w:t>
      </w:r>
    </w:p>
    <w:p w14:paraId="15F9F441" w14:textId="77777777" w:rsidR="00E2094E" w:rsidRDefault="00E2094E" w:rsidP="0083610D"/>
    <w:p w14:paraId="1FEB87CD" w14:textId="77777777" w:rsidR="00E2094E" w:rsidRDefault="00E2094E" w:rsidP="0083610D"/>
    <w:p w14:paraId="6BA1F04F" w14:textId="77777777" w:rsidR="00085470" w:rsidRDefault="00E2094E" w:rsidP="0083610D">
      <w:r w:rsidRPr="00E2094E">
        <w:rPr>
          <w:u w:val="single"/>
        </w:rPr>
        <w:t>September 26</w:t>
      </w:r>
      <w:r>
        <w:t xml:space="preserve">—Prelude to the question.  </w:t>
      </w:r>
      <w:r w:rsidR="000B7FC8">
        <w:t>R</w:t>
      </w:r>
      <w:r>
        <w:t>ead Dr. Martin Luther King</w:t>
      </w:r>
      <w:r w:rsidR="000B7FC8">
        <w:t>, Jr.’s</w:t>
      </w:r>
      <w:r>
        <w:t xml:space="preserve"> “Letter From A Birmingham Jail” over the weekend and be read to discuss in class.  This document can be found on the Stanford University website that makes the MLK Papers available to the public.</w:t>
      </w:r>
      <w:r w:rsidR="000B7FC8">
        <w:t xml:space="preserve">  </w:t>
      </w:r>
    </w:p>
    <w:p w14:paraId="43995A4D" w14:textId="77777777" w:rsidR="00085470" w:rsidRDefault="00085470" w:rsidP="0083610D"/>
    <w:p w14:paraId="0565D40D" w14:textId="00B95F21" w:rsidR="00E2094E" w:rsidRDefault="000B7FC8" w:rsidP="0083610D">
      <w:r>
        <w:t xml:space="preserve">See </w:t>
      </w:r>
      <w:hyperlink r:id="rId20" w:history="1">
        <w:r w:rsidR="00046F6F" w:rsidRPr="00A038CA">
          <w:rPr>
            <w:rStyle w:val="Hyperlink"/>
          </w:rPr>
          <w:t>https://kinginstitute.stanford.edu/sites/mlk/files/letterfrombirmingham_wwcw_0.pdf</w:t>
        </w:r>
      </w:hyperlink>
    </w:p>
    <w:p w14:paraId="62832C22" w14:textId="5D410891" w:rsidR="00CE4136" w:rsidRDefault="00CE4136" w:rsidP="0083610D"/>
    <w:p w14:paraId="2F990F1F" w14:textId="77777777" w:rsidR="003A4D92" w:rsidRDefault="00CE4136" w:rsidP="0083610D">
      <w:r>
        <w:t xml:space="preserve">There is also an audio version with subtitles on YouTube at:  </w:t>
      </w:r>
    </w:p>
    <w:p w14:paraId="1521B3B0" w14:textId="77777777" w:rsidR="003A4D92" w:rsidRDefault="003A4D92" w:rsidP="0083610D"/>
    <w:p w14:paraId="22F27D6B" w14:textId="74360FDF" w:rsidR="00CE4136" w:rsidRDefault="00000000" w:rsidP="0083610D">
      <w:hyperlink r:id="rId21" w:history="1">
        <w:r w:rsidR="00650AAC" w:rsidRPr="00A038CA">
          <w:rPr>
            <w:rStyle w:val="Hyperlink"/>
          </w:rPr>
          <w:t>https://www.youtube.com/watch?v=ATPSht6318o</w:t>
        </w:r>
      </w:hyperlink>
      <w:r w:rsidR="00650AAC">
        <w:t xml:space="preserve">  (about 56 minutes in length—perhaps a listening in class activity.</w:t>
      </w:r>
      <w:r w:rsidR="00923625">
        <w:t>)</w:t>
      </w:r>
    </w:p>
    <w:p w14:paraId="4D467C9B" w14:textId="21DD1C16" w:rsidR="00046F6F" w:rsidRDefault="00046F6F" w:rsidP="0083610D"/>
    <w:p w14:paraId="3A8B2CF8" w14:textId="6AB918FF" w:rsidR="00046F6F" w:rsidRDefault="00046F6F" w:rsidP="0083610D">
      <w:r>
        <w:t>Stop/Start/Continue Feedback from students about this time?</w:t>
      </w:r>
    </w:p>
    <w:p w14:paraId="264004E5" w14:textId="77777777" w:rsidR="000B7FC8" w:rsidRDefault="000B7FC8" w:rsidP="0083610D"/>
    <w:p w14:paraId="37649686" w14:textId="77777777" w:rsidR="000B7FC8" w:rsidRDefault="000B7FC8" w:rsidP="0083610D">
      <w:r w:rsidRPr="000B7FC8">
        <w:rPr>
          <w:u w:val="single"/>
        </w:rPr>
        <w:t>September 28</w:t>
      </w:r>
      <w:r>
        <w:t>—Discussion of MLK’s Letter</w:t>
      </w:r>
    </w:p>
    <w:p w14:paraId="4D71F7EF" w14:textId="77777777" w:rsidR="00085470" w:rsidRDefault="00085470" w:rsidP="0083610D"/>
    <w:p w14:paraId="52E08CA2" w14:textId="5B72D6CA" w:rsidR="00085470" w:rsidRDefault="00085470" w:rsidP="0083610D">
      <w:r w:rsidRPr="00085470">
        <w:rPr>
          <w:u w:val="single"/>
        </w:rPr>
        <w:t>October 3</w:t>
      </w:r>
      <w:r>
        <w:t>—More Discussion of MLK’s Letter</w:t>
      </w:r>
      <w:r w:rsidR="0034520D">
        <w:t>—Free Write Exercise 7-10 minutes.</w:t>
      </w:r>
    </w:p>
    <w:p w14:paraId="452D2EB3" w14:textId="77777777" w:rsidR="00C15708" w:rsidRDefault="00C15708" w:rsidP="0083610D"/>
    <w:p w14:paraId="08CBDF42" w14:textId="750FA5E8" w:rsidR="00C15708" w:rsidRDefault="00C15708" w:rsidP="0083610D">
      <w:r w:rsidRPr="00C15708">
        <w:rPr>
          <w:u w:val="single"/>
        </w:rPr>
        <w:lastRenderedPageBreak/>
        <w:t>October 5</w:t>
      </w:r>
      <w:r>
        <w:t xml:space="preserve">- Begin to Draft Interview Guide (with on-line </w:t>
      </w:r>
      <w:r w:rsidR="00046F6F">
        <w:t>resources)</w:t>
      </w:r>
      <w:r w:rsidR="0088543E">
        <w:t xml:space="preserve"> and “The Flow Exercise”</w:t>
      </w:r>
    </w:p>
    <w:p w14:paraId="09DF751E" w14:textId="5944EC4F" w:rsidR="0088543E" w:rsidRDefault="0088543E" w:rsidP="0083610D"/>
    <w:p w14:paraId="442A778E" w14:textId="77777777" w:rsidR="00D53F56" w:rsidRDefault="00D53F56" w:rsidP="0083610D"/>
    <w:p w14:paraId="26515173" w14:textId="18B4CF0F" w:rsidR="003A549F" w:rsidRDefault="0088543E" w:rsidP="0083610D">
      <w:r w:rsidRPr="0088543E">
        <w:rPr>
          <w:u w:val="single"/>
        </w:rPr>
        <w:t>OCTOBER 6—FALL BREAK.  NO CLASS MEETING</w:t>
      </w:r>
      <w:r>
        <w:rPr>
          <w:u w:val="single"/>
        </w:rPr>
        <w:t>.</w:t>
      </w:r>
      <w:r w:rsidR="00D53F56">
        <w:rPr>
          <w:u w:val="single"/>
        </w:rPr>
        <w:t xml:space="preserve"> </w:t>
      </w:r>
      <w:r w:rsidR="00D53F56">
        <w:t xml:space="preserve">***Your assignment over Fall Break will be to identify a feature piece or interview in a major non-fiction publication to read and report on when we return.  </w:t>
      </w:r>
      <w:r w:rsidR="003A549F">
        <w:t xml:space="preserve">We will talk more about this in class, but feature essays in magazines such as </w:t>
      </w:r>
      <w:r w:rsidR="003A549F" w:rsidRPr="003A549F">
        <w:rPr>
          <w:i/>
          <w:iCs/>
        </w:rPr>
        <w:t>Rolling Stone</w:t>
      </w:r>
      <w:r w:rsidR="003A549F">
        <w:t xml:space="preserve">, </w:t>
      </w:r>
      <w:r w:rsidR="003A549F" w:rsidRPr="003A549F">
        <w:rPr>
          <w:i/>
          <w:iCs/>
        </w:rPr>
        <w:t>Harper’s Weekly</w:t>
      </w:r>
      <w:r w:rsidR="003A549F">
        <w:t xml:space="preserve">, </w:t>
      </w:r>
      <w:r w:rsidR="003A549F" w:rsidRPr="00C97B96">
        <w:rPr>
          <w:i/>
          <w:iCs/>
        </w:rPr>
        <w:t>T</w:t>
      </w:r>
      <w:r w:rsidR="003A549F" w:rsidRPr="003A549F">
        <w:rPr>
          <w:i/>
          <w:iCs/>
        </w:rPr>
        <w:t>he Atlantic Monthly</w:t>
      </w:r>
      <w:r w:rsidR="003A549F">
        <w:t xml:space="preserve">, </w:t>
      </w:r>
      <w:r w:rsidR="00C97B96">
        <w:rPr>
          <w:i/>
          <w:iCs/>
        </w:rPr>
        <w:t xml:space="preserve">The New York Times Magazine, </w:t>
      </w:r>
      <w:r w:rsidR="003A549F">
        <w:t xml:space="preserve">and the </w:t>
      </w:r>
      <w:r w:rsidR="003A549F" w:rsidRPr="003A549F">
        <w:rPr>
          <w:i/>
          <w:iCs/>
        </w:rPr>
        <w:t>New Yorker</w:t>
      </w:r>
      <w:r w:rsidR="003A549F">
        <w:t xml:space="preserve"> will provide you with excellent models of how to present the fruits of an interview in an essay format.</w:t>
      </w:r>
    </w:p>
    <w:p w14:paraId="787CC896" w14:textId="77777777" w:rsidR="003A549F" w:rsidRDefault="003A549F" w:rsidP="0083610D"/>
    <w:p w14:paraId="3253567E" w14:textId="18AE79A1" w:rsidR="0088543E" w:rsidRDefault="00D53F56" w:rsidP="0083610D">
      <w:r>
        <w:t>This is a warm-up for the interview essay that will constitute Celebration of Learning No. 2.</w:t>
      </w:r>
    </w:p>
    <w:p w14:paraId="2CAA7528" w14:textId="77777777" w:rsidR="00D53F56" w:rsidRPr="00D53F56" w:rsidRDefault="00D53F56" w:rsidP="0083610D">
      <w:pPr>
        <w:rPr>
          <w:u w:val="single"/>
        </w:rPr>
      </w:pPr>
    </w:p>
    <w:p w14:paraId="607940C6" w14:textId="77777777" w:rsidR="0088543E" w:rsidRDefault="0088543E" w:rsidP="0083610D">
      <w:pPr>
        <w:rPr>
          <w:u w:val="single"/>
        </w:rPr>
      </w:pPr>
    </w:p>
    <w:p w14:paraId="6DF2FC45" w14:textId="77777777" w:rsidR="00D53F56" w:rsidRDefault="0088543E" w:rsidP="0083610D">
      <w:r>
        <w:rPr>
          <w:u w:val="single"/>
        </w:rPr>
        <w:t>October 10</w:t>
      </w:r>
      <w:r>
        <w:t xml:space="preserve">- </w:t>
      </w:r>
      <w:r w:rsidR="00D53F56">
        <w:t>In class we will conduct a “METIC” exercise—that means a “midterm evaluation to improve class.”  You will also share what you have learned from your feature piece or interview and will have selected an individual to interview for this assignment. Conduct your interview ASAP.</w:t>
      </w:r>
    </w:p>
    <w:p w14:paraId="2EA06DAB" w14:textId="77777777" w:rsidR="008210C5" w:rsidRDefault="008210C5" w:rsidP="0083610D"/>
    <w:p w14:paraId="626E141D" w14:textId="1C89B0CB" w:rsidR="00C32611" w:rsidRDefault="008210C5" w:rsidP="0083610D">
      <w:r w:rsidRPr="008210C5">
        <w:rPr>
          <w:u w:val="single"/>
        </w:rPr>
        <w:t>October 12</w:t>
      </w:r>
      <w:r w:rsidR="00C32611">
        <w:t xml:space="preserve">—Interview Essays Due at 5:00 p.m.   We’ll use class time for you to plan your group reflection and presentation. </w:t>
      </w:r>
    </w:p>
    <w:p w14:paraId="69500C99" w14:textId="3F0033E8" w:rsidR="00C32611" w:rsidRDefault="00C32611" w:rsidP="0083610D"/>
    <w:p w14:paraId="05D41B75" w14:textId="6E225E87" w:rsidR="00C32611" w:rsidRDefault="00C32611" w:rsidP="0083610D">
      <w:r w:rsidRPr="00C32611">
        <w:rPr>
          <w:u w:val="single"/>
        </w:rPr>
        <w:t>October 17</w:t>
      </w:r>
      <w:r>
        <w:t>—</w:t>
      </w:r>
      <w:r w:rsidR="00020578">
        <w:t xml:space="preserve">Celebration of Learning, No.2, </w:t>
      </w:r>
      <w:r>
        <w:t>Group Project Presentations</w:t>
      </w:r>
      <w:r w:rsidR="008026D8">
        <w:t>, start.</w:t>
      </w:r>
    </w:p>
    <w:p w14:paraId="7B8719B9" w14:textId="08F2C3C6" w:rsidR="00C32611" w:rsidRPr="00352D3B" w:rsidRDefault="00C32611" w:rsidP="0083610D">
      <w:pPr>
        <w:rPr>
          <w:u w:val="single"/>
        </w:rPr>
      </w:pPr>
    </w:p>
    <w:p w14:paraId="644D3641" w14:textId="5D826325" w:rsidR="00C32611" w:rsidRDefault="00352D3B" w:rsidP="0083610D">
      <w:r w:rsidRPr="00352D3B">
        <w:rPr>
          <w:u w:val="single"/>
        </w:rPr>
        <w:t>October 19</w:t>
      </w:r>
      <w:r>
        <w:t>—</w:t>
      </w:r>
      <w:r w:rsidR="00020578">
        <w:t xml:space="preserve">Celebration of Learning, No.2, </w:t>
      </w:r>
      <w:r>
        <w:t>Group Project Presentations, continued.</w:t>
      </w:r>
    </w:p>
    <w:p w14:paraId="5A885763" w14:textId="77777777" w:rsidR="00352D3B" w:rsidRDefault="00352D3B" w:rsidP="0083610D"/>
    <w:p w14:paraId="6E375E54" w14:textId="5D2AC170" w:rsidR="00352D3B" w:rsidRDefault="00352D3B" w:rsidP="0083610D"/>
    <w:p w14:paraId="4C4BC884" w14:textId="3B8D5884" w:rsidR="00352D3B" w:rsidRPr="00020578" w:rsidRDefault="00352D3B" w:rsidP="0083610D">
      <w:pPr>
        <w:rPr>
          <w:u w:val="single"/>
        </w:rPr>
      </w:pPr>
      <w:r w:rsidRPr="00020578">
        <w:rPr>
          <w:u w:val="single"/>
        </w:rPr>
        <w:t>UNIT THREE:  HOW DOES COMMUNITY SHAPE LIVING A LIFE OF SIGNIFICANCE?</w:t>
      </w:r>
    </w:p>
    <w:p w14:paraId="38899AD8" w14:textId="77777777" w:rsidR="00352D3B" w:rsidRDefault="00352D3B" w:rsidP="0083610D"/>
    <w:p w14:paraId="2B642D00" w14:textId="3D1F3131" w:rsidR="00352D3B" w:rsidRDefault="00352D3B" w:rsidP="0083610D"/>
    <w:p w14:paraId="70AEF69F" w14:textId="6E7BF018" w:rsidR="00352D3B" w:rsidRDefault="00352D3B" w:rsidP="0083610D">
      <w:r w:rsidRPr="00B93273">
        <w:rPr>
          <w:u w:val="single"/>
        </w:rPr>
        <w:t>October 24</w:t>
      </w:r>
      <w:r w:rsidR="00B51FCC">
        <w:t>—Concepts of Community.  Possible readings:</w:t>
      </w:r>
    </w:p>
    <w:p w14:paraId="23B6C840" w14:textId="362CF8B9" w:rsidR="00B51FCC" w:rsidRDefault="00B51FCC" w:rsidP="0083610D"/>
    <w:p w14:paraId="0D9DBE63" w14:textId="7938AD9A" w:rsidR="008026D8" w:rsidRPr="00B93273" w:rsidRDefault="008026D8" w:rsidP="0083610D">
      <w:r>
        <w:t xml:space="preserve">Review key passages from Junger’s book, </w:t>
      </w:r>
      <w:r w:rsidRPr="008026D8">
        <w:rPr>
          <w:i/>
          <w:iCs/>
        </w:rPr>
        <w:t>Tribe.</w:t>
      </w:r>
      <w:r w:rsidR="00B93273">
        <w:t xml:space="preserve">  Is the tribal identity he longs for in this book a real possibility for us?</w:t>
      </w:r>
    </w:p>
    <w:p w14:paraId="764E90E5" w14:textId="548501AA" w:rsidR="00B51FCC" w:rsidRDefault="00B51FCC" w:rsidP="0083610D">
      <w:r>
        <w:t xml:space="preserve">Benedict Anderson, </w:t>
      </w:r>
      <w:r w:rsidRPr="00B51FCC">
        <w:rPr>
          <w:i/>
          <w:iCs/>
        </w:rPr>
        <w:t xml:space="preserve">Imagined Communities </w:t>
      </w:r>
      <w:r>
        <w:t>(excerpts)</w:t>
      </w:r>
    </w:p>
    <w:p w14:paraId="1B2B310A" w14:textId="50B8B380" w:rsidR="00B51FCC" w:rsidRDefault="00B51FCC" w:rsidP="0083610D">
      <w:r>
        <w:t xml:space="preserve">Angela Davis, </w:t>
      </w:r>
      <w:r w:rsidRPr="00B51FCC">
        <w:rPr>
          <w:i/>
          <w:iCs/>
        </w:rPr>
        <w:t>Freedom is a Constant Struggle</w:t>
      </w:r>
      <w:r>
        <w:t>, “Speech at Davidson College, February 12, 2013”</w:t>
      </w:r>
      <w:r w:rsidR="008026D8">
        <w:t>, pages 111-127.</w:t>
      </w:r>
    </w:p>
    <w:p w14:paraId="156CDEF8" w14:textId="0FA787CD" w:rsidR="00B51FCC" w:rsidRDefault="00B51FCC" w:rsidP="0083610D">
      <w:r>
        <w:t>John Winthrop, “A Modell of Christian Charity” (1630) (</w:t>
      </w:r>
      <w:r w:rsidR="00954075">
        <w:t xml:space="preserve">brief </w:t>
      </w:r>
      <w:r>
        <w:t>excerpts)</w:t>
      </w:r>
    </w:p>
    <w:p w14:paraId="355A18EA" w14:textId="0FA28FE7" w:rsidR="00877580" w:rsidRDefault="003A549F" w:rsidP="0083610D">
      <w:r>
        <w:t>Dr. Martin Luther King, Jr., “Beloved Community” reading excerpt</w:t>
      </w:r>
    </w:p>
    <w:p w14:paraId="26C43323" w14:textId="5790E705" w:rsidR="008026D8" w:rsidRDefault="008026D8" w:rsidP="0083610D"/>
    <w:p w14:paraId="6CFB9E94" w14:textId="21E2DB97" w:rsidR="008026D8" w:rsidRDefault="00877580" w:rsidP="0083610D">
      <w:r w:rsidRPr="00B93273">
        <w:rPr>
          <w:u w:val="single"/>
        </w:rPr>
        <w:t>October 26</w:t>
      </w:r>
      <w:r>
        <w:t>—</w:t>
      </w:r>
      <w:r w:rsidR="003A549F">
        <w:t>Fractured Communities</w:t>
      </w:r>
    </w:p>
    <w:p w14:paraId="170EE56F" w14:textId="318481EE" w:rsidR="00B93273" w:rsidRDefault="00B93273" w:rsidP="0083610D"/>
    <w:p w14:paraId="2279D9F1" w14:textId="77777777" w:rsidR="00B93273" w:rsidRDefault="00B93273" w:rsidP="00B93273">
      <w:r>
        <w:t>Legal Segregation in The United States:</w:t>
      </w:r>
    </w:p>
    <w:p w14:paraId="37AAA86D" w14:textId="77777777" w:rsidR="00B93273" w:rsidRDefault="00B93273" w:rsidP="00B93273"/>
    <w:p w14:paraId="290C2814" w14:textId="77777777" w:rsidR="00B93273" w:rsidRDefault="00000000" w:rsidP="00B93273">
      <w:hyperlink r:id="rId22" w:history="1">
        <w:r w:rsidR="00B93273" w:rsidRPr="00A038CA">
          <w:rPr>
            <w:rStyle w:val="Hyperlink"/>
          </w:rPr>
          <w:t>https://www.americanyawp.com/reader/reconstruction/mississippi-black-code-1865/</w:t>
        </w:r>
      </w:hyperlink>
    </w:p>
    <w:p w14:paraId="526A4FDF" w14:textId="77777777" w:rsidR="00B93273" w:rsidRDefault="00B93273" w:rsidP="00B93273"/>
    <w:p w14:paraId="5386F839" w14:textId="77777777" w:rsidR="00B93273" w:rsidRDefault="00000000" w:rsidP="00B93273">
      <w:hyperlink r:id="rId23" w:history="1">
        <w:r w:rsidR="00B93273" w:rsidRPr="00A038CA">
          <w:rPr>
            <w:rStyle w:val="Hyperlink"/>
          </w:rPr>
          <w:t>https://www.ferris.edu/HTMLS/news/jimcrow/links/misclink/examples.htm</w:t>
        </w:r>
      </w:hyperlink>
    </w:p>
    <w:p w14:paraId="530485B3" w14:textId="77777777" w:rsidR="00AB0743" w:rsidRDefault="00AB0743" w:rsidP="003A549F"/>
    <w:p w14:paraId="1D94CB89" w14:textId="5899E9C1" w:rsidR="00AB0743" w:rsidRDefault="00AB0743" w:rsidP="003A549F">
      <w:r>
        <w:t xml:space="preserve">W. E. B. Du </w:t>
      </w:r>
      <w:proofErr w:type="spellStart"/>
      <w:r>
        <w:t>Bois</w:t>
      </w:r>
      <w:proofErr w:type="spellEnd"/>
      <w:r>
        <w:t xml:space="preserve">, </w:t>
      </w:r>
      <w:r w:rsidRPr="00AB0743">
        <w:rPr>
          <w:i/>
          <w:iCs/>
        </w:rPr>
        <w:t>The Souls of Black Folk</w:t>
      </w:r>
      <w:r>
        <w:t xml:space="preserve"> (1903), Forethought and Chapter 1.</w:t>
      </w:r>
    </w:p>
    <w:p w14:paraId="70CD6FD4" w14:textId="77777777" w:rsidR="00AB0743" w:rsidRDefault="00AB0743" w:rsidP="003A549F"/>
    <w:p w14:paraId="621E1588" w14:textId="70510F86" w:rsidR="003A549F" w:rsidRDefault="003A549F" w:rsidP="003A549F">
      <w:r>
        <w:t>Excerpts from the German Nuremberg Laws (1935):</w:t>
      </w:r>
    </w:p>
    <w:p w14:paraId="372CEB02" w14:textId="77777777" w:rsidR="003A549F" w:rsidRDefault="003A549F" w:rsidP="003A549F"/>
    <w:p w14:paraId="51407515" w14:textId="77777777" w:rsidR="003A549F" w:rsidRDefault="00000000" w:rsidP="003A549F">
      <w:hyperlink r:id="rId24" w:history="1">
        <w:r w:rsidR="003A549F" w:rsidRPr="00A038CA">
          <w:rPr>
            <w:rStyle w:val="Hyperlink"/>
          </w:rPr>
          <w:t>https://www.archives.gov/publications/prologue/2010/winter/nuremberg.html</w:t>
        </w:r>
      </w:hyperlink>
    </w:p>
    <w:p w14:paraId="30D879CD" w14:textId="77777777" w:rsidR="003A549F" w:rsidRDefault="003A549F" w:rsidP="003A549F"/>
    <w:p w14:paraId="7BC578C6" w14:textId="3201E181" w:rsidR="003A549F" w:rsidRDefault="00000000" w:rsidP="003A549F">
      <w:hyperlink r:id="rId25" w:history="1">
        <w:r w:rsidR="003A549F" w:rsidRPr="00A038CA">
          <w:rPr>
            <w:rStyle w:val="Hyperlink"/>
          </w:rPr>
          <w:t>https://germanhistorydocs.ghi-dc.org/pdf/eng/English32.pdf</w:t>
        </w:r>
      </w:hyperlink>
    </w:p>
    <w:p w14:paraId="549BF44E" w14:textId="7DF83644" w:rsidR="001D510A" w:rsidRDefault="001D510A" w:rsidP="003A549F"/>
    <w:p w14:paraId="7658882B" w14:textId="7BE29E03" w:rsidR="00F424EC" w:rsidRDefault="001D510A" w:rsidP="003A549F">
      <w:r>
        <w:t xml:space="preserve">Isabel Wilkerson, </w:t>
      </w:r>
      <w:r w:rsidRPr="001D510A">
        <w:rPr>
          <w:i/>
          <w:iCs/>
        </w:rPr>
        <w:t xml:space="preserve">Caste:  The Origins of Our Discontents </w:t>
      </w:r>
      <w:r>
        <w:t xml:space="preserve">(2020), pages 78-88.  </w:t>
      </w:r>
      <w:r w:rsidR="006728CE">
        <w:t xml:space="preserve">See also these resources at </w:t>
      </w:r>
      <w:r w:rsidR="006728CE" w:rsidRPr="006728CE">
        <w:t>https://www.ushmm.org/collections/bibliography/nazism-and-the-jim-crow-south</w:t>
      </w:r>
    </w:p>
    <w:p w14:paraId="0B1950F6" w14:textId="14480471" w:rsidR="00B93273" w:rsidRDefault="00B93273" w:rsidP="003A549F"/>
    <w:p w14:paraId="29DF103C" w14:textId="77777777" w:rsidR="00AB0743" w:rsidRDefault="00AB0743" w:rsidP="003A549F"/>
    <w:p w14:paraId="75FB97A8" w14:textId="2E22B902" w:rsidR="003A549F" w:rsidRDefault="00B93273" w:rsidP="003A549F">
      <w:pPr>
        <w:rPr>
          <w:i/>
          <w:iCs/>
        </w:rPr>
      </w:pPr>
      <w:r w:rsidRPr="00B93273">
        <w:rPr>
          <w:u w:val="single"/>
        </w:rPr>
        <w:t>October 31</w:t>
      </w:r>
      <w:r>
        <w:t xml:space="preserve">:  </w:t>
      </w:r>
      <w:r w:rsidR="003A549F">
        <w:t xml:space="preserve">A few pages from </w:t>
      </w:r>
      <w:r w:rsidR="00E012C8">
        <w:t xml:space="preserve">legendary Harvard historian </w:t>
      </w:r>
      <w:r w:rsidR="003A549F">
        <w:t xml:space="preserve">Oscar Handlin’s 1957 essay, “The Horror” from </w:t>
      </w:r>
      <w:r w:rsidR="003A549F" w:rsidRPr="003A549F">
        <w:rPr>
          <w:i/>
          <w:iCs/>
        </w:rPr>
        <w:t>Race and Nationality in American Life.</w:t>
      </w:r>
    </w:p>
    <w:p w14:paraId="544BA7B6" w14:textId="77777777" w:rsidR="00F424EC" w:rsidRPr="00F424EC" w:rsidRDefault="00F424EC" w:rsidP="003A549F"/>
    <w:p w14:paraId="45B8EB0C" w14:textId="20210C04" w:rsidR="003A549F" w:rsidRDefault="00543D1D" w:rsidP="0083610D">
      <w:r w:rsidRPr="00543D1D">
        <w:rPr>
          <w:u w:val="single"/>
        </w:rPr>
        <w:t>November 2</w:t>
      </w:r>
      <w:r>
        <w:t xml:space="preserve">:  Discussion of the “Significant Communities” Celebration of Learning </w:t>
      </w:r>
    </w:p>
    <w:p w14:paraId="2ED6AB54" w14:textId="7C777FFE" w:rsidR="00543D1D" w:rsidRDefault="00543D1D" w:rsidP="0083610D"/>
    <w:p w14:paraId="0F76223F" w14:textId="055542F8" w:rsidR="00543D1D" w:rsidRDefault="00543D1D" w:rsidP="0083610D">
      <w:r w:rsidRPr="00543D1D">
        <w:rPr>
          <w:u w:val="single"/>
        </w:rPr>
        <w:t xml:space="preserve">November </w:t>
      </w:r>
      <w:r>
        <w:rPr>
          <w:u w:val="single"/>
        </w:rPr>
        <w:t>7</w:t>
      </w:r>
      <w:r>
        <w:t>:  Thinking about the community that you wish to investigate.  Time to schedule individual meetings with me to talk about your “Significant Communities” project and its focus.</w:t>
      </w:r>
    </w:p>
    <w:p w14:paraId="32F6CE94" w14:textId="415FDD3B" w:rsidR="00543D1D" w:rsidRDefault="00543D1D" w:rsidP="0083610D"/>
    <w:p w14:paraId="15B6F5A1" w14:textId="3366121D" w:rsidR="00543D1D" w:rsidRDefault="00543D1D" w:rsidP="0083610D">
      <w:r w:rsidRPr="00543D1D">
        <w:rPr>
          <w:u w:val="single"/>
        </w:rPr>
        <w:t>November 9</w:t>
      </w:r>
      <w:r>
        <w:t>:  Free-write exercise to prompt your thinking about “Significant Communities.”</w:t>
      </w:r>
    </w:p>
    <w:p w14:paraId="6DD1C19E" w14:textId="22FDB77F" w:rsidR="00E96DA5" w:rsidRDefault="00E96DA5" w:rsidP="0083610D"/>
    <w:p w14:paraId="7A754898" w14:textId="756DC209" w:rsidR="00E96DA5" w:rsidRDefault="00E96DA5" w:rsidP="0083610D">
      <w:r w:rsidRPr="00E96DA5">
        <w:rPr>
          <w:u w:val="single"/>
        </w:rPr>
        <w:t>November 14</w:t>
      </w:r>
      <w:r>
        <w:t>:  Class time to work on your Celebration of Learning Project.</w:t>
      </w:r>
    </w:p>
    <w:p w14:paraId="0EB9DA12" w14:textId="0AEF8F54" w:rsidR="00F424EC" w:rsidRDefault="00F424EC" w:rsidP="0083610D"/>
    <w:p w14:paraId="235A3221" w14:textId="7CE94AA5" w:rsidR="00F424EC" w:rsidRDefault="00F424EC" w:rsidP="0083610D">
      <w:r w:rsidRPr="00F424EC">
        <w:rPr>
          <w:u w:val="single"/>
        </w:rPr>
        <w:t>November 16:</w:t>
      </w:r>
      <w:r>
        <w:t xml:space="preserve">  Celebration of Learning Project on “Significant Communities” due</w:t>
      </w:r>
      <w:r w:rsidR="0016436C">
        <w:t xml:space="preserve"> at time of class.  Those presenting or showing films or performing will have an opportunity to share.</w:t>
      </w:r>
    </w:p>
    <w:p w14:paraId="75B82CB9" w14:textId="3598AAC5" w:rsidR="00C85925" w:rsidRDefault="00C85925" w:rsidP="0083610D"/>
    <w:p w14:paraId="3CDC2142" w14:textId="678326CF" w:rsidR="00C85925" w:rsidRDefault="00C85925" w:rsidP="0083610D">
      <w:r w:rsidRPr="00C85925">
        <w:rPr>
          <w:u w:val="single"/>
        </w:rPr>
        <w:t>November 21</w:t>
      </w:r>
      <w:r>
        <w:t>:  Planning your own life of significance.</w:t>
      </w:r>
      <w:r w:rsidR="00020578">
        <w:t xml:space="preserve">  Free-write exercise in class.</w:t>
      </w:r>
    </w:p>
    <w:p w14:paraId="36BFB214" w14:textId="731F67D4" w:rsidR="00C85925" w:rsidRDefault="00C85925" w:rsidP="0083610D"/>
    <w:p w14:paraId="16DF238F" w14:textId="75813887" w:rsidR="00C85925" w:rsidRDefault="00E17290" w:rsidP="0083610D">
      <w:r w:rsidRPr="00E17290">
        <w:rPr>
          <w:u w:val="single"/>
        </w:rPr>
        <w:t>November 28:</w:t>
      </w:r>
      <w:r w:rsidRPr="00E17290">
        <w:t xml:space="preserve">  </w:t>
      </w:r>
      <w:r>
        <w:t>The Big College Catalog Quiz Bowl*** (Details forthcoming)</w:t>
      </w:r>
    </w:p>
    <w:p w14:paraId="79628F32" w14:textId="551C709E" w:rsidR="00E17290" w:rsidRDefault="00E17290" w:rsidP="0083610D"/>
    <w:p w14:paraId="3F193630" w14:textId="3C61314B" w:rsidR="00E17290" w:rsidRDefault="00E17290" w:rsidP="0083610D">
      <w:r w:rsidRPr="00E17290">
        <w:rPr>
          <w:u w:val="single"/>
        </w:rPr>
        <w:t>November 30</w:t>
      </w:r>
      <w:r>
        <w:t>:  Last Day of Class:  Final Reflections and Ruminations</w:t>
      </w:r>
      <w:r w:rsidR="0016436C">
        <w:t xml:space="preserve"> and Redirections</w:t>
      </w:r>
    </w:p>
    <w:p w14:paraId="77ACE3C8" w14:textId="3EAB722F" w:rsidR="00A21A5E" w:rsidRDefault="00A21A5E" w:rsidP="0083610D"/>
    <w:p w14:paraId="524838BC" w14:textId="37B55EF6" w:rsidR="00A21A5E" w:rsidRPr="00A21A5E" w:rsidRDefault="00A21A5E" w:rsidP="0083610D">
      <w:pPr>
        <w:rPr>
          <w:rFonts w:ascii="Algerian" w:hAnsi="Algerian"/>
        </w:rPr>
      </w:pPr>
    </w:p>
    <w:p w14:paraId="4408D4F7" w14:textId="2E8BAD62" w:rsidR="00A21A5E" w:rsidRPr="00A21A5E" w:rsidRDefault="00A21A5E" w:rsidP="00A21A5E">
      <w:pPr>
        <w:jc w:val="center"/>
        <w:rPr>
          <w:rFonts w:ascii="Lucida Handwriting" w:hAnsi="Lucida Handwriting"/>
        </w:rPr>
      </w:pPr>
      <w:r w:rsidRPr="00A21A5E">
        <w:rPr>
          <w:rFonts w:ascii="Lucida Handwriting" w:hAnsi="Lucida Handwriting"/>
        </w:rPr>
        <w:t>DECEMBER 8:  FINAL EXAM PERIOD.  CURRICULAR AND CO-CURRICULAR CELEBRATIONS DUE.  WE WILL MEET DURING THE EXAM PERIOD TO SHARE OUR PLANS AND TO CELEBRATE WHAT WE HAVE LEARNED TOGETHER</w:t>
      </w:r>
      <w:r>
        <w:rPr>
          <w:rFonts w:ascii="Lucida Handwriting" w:hAnsi="Lucida Handwriting"/>
        </w:rPr>
        <w:t xml:space="preserve"> DURING THE SEMESTER!</w:t>
      </w:r>
    </w:p>
    <w:p w14:paraId="3E6A662E" w14:textId="12DEC12A" w:rsidR="00E17290" w:rsidRDefault="00E17290" w:rsidP="0083610D"/>
    <w:p w14:paraId="06A5228E" w14:textId="082B6134" w:rsidR="00E17290" w:rsidRDefault="00E17290" w:rsidP="0083610D"/>
    <w:p w14:paraId="593135AE" w14:textId="4FE530D2" w:rsidR="00543D1D" w:rsidRDefault="00543D1D" w:rsidP="0083610D"/>
    <w:p w14:paraId="268ED59C" w14:textId="77777777" w:rsidR="00543D1D" w:rsidRDefault="00543D1D" w:rsidP="0083610D"/>
    <w:p w14:paraId="519AD55A" w14:textId="3BF7B2D0" w:rsidR="00B605AE" w:rsidRDefault="00B605AE" w:rsidP="0083610D"/>
    <w:p w14:paraId="2893BC97" w14:textId="5C79BB12" w:rsidR="00B605AE" w:rsidRDefault="00B605AE" w:rsidP="0083610D"/>
    <w:p w14:paraId="276AE64F" w14:textId="77777777" w:rsidR="00E95620" w:rsidRDefault="00E95620" w:rsidP="0083610D"/>
    <w:p w14:paraId="3C46DF8C" w14:textId="77777777" w:rsidR="00B51FCC" w:rsidRDefault="00B51FCC" w:rsidP="0083610D"/>
    <w:p w14:paraId="787DC7DC" w14:textId="77777777" w:rsidR="00B51FCC" w:rsidRDefault="00B51FCC" w:rsidP="0083610D"/>
    <w:p w14:paraId="7AD2062F" w14:textId="77777777" w:rsidR="00C32611" w:rsidRDefault="00C32611" w:rsidP="0083610D"/>
    <w:p w14:paraId="63280106" w14:textId="77777777" w:rsidR="00C32611" w:rsidRDefault="00C32611" w:rsidP="0083610D"/>
    <w:p w14:paraId="6EC4DB01" w14:textId="66443EBF" w:rsidR="00C32611" w:rsidRPr="0088543E" w:rsidRDefault="00C32611" w:rsidP="0083610D">
      <w:pPr>
        <w:sectPr w:rsidR="00C32611" w:rsidRPr="0088543E" w:rsidSect="00BD3376">
          <w:headerReference w:type="even" r:id="rId26"/>
          <w:headerReference w:type="default" r:id="rId27"/>
          <w:footerReference w:type="default" r:id="rId28"/>
          <w:pgSz w:w="12240" w:h="15840"/>
          <w:pgMar w:top="1440" w:right="1440" w:bottom="1440" w:left="1440" w:header="720" w:footer="720" w:gutter="0"/>
          <w:cols w:space="720"/>
          <w:docGrid w:linePitch="360"/>
        </w:sectPr>
      </w:pPr>
    </w:p>
    <w:p w14:paraId="27530338" w14:textId="1E31053C" w:rsidR="006505C5" w:rsidRPr="00CD5156" w:rsidRDefault="006505C5" w:rsidP="00B87479">
      <w:pPr>
        <w:sectPr w:rsidR="006505C5" w:rsidRPr="00CD5156" w:rsidSect="00BD3376">
          <w:headerReference w:type="default" r:id="rId29"/>
          <w:footerReference w:type="default" r:id="rId30"/>
          <w:pgSz w:w="12240" w:h="15840"/>
          <w:pgMar w:top="1440" w:right="1440" w:bottom="1440" w:left="1440" w:header="720" w:footer="720" w:gutter="0"/>
          <w:cols w:space="720"/>
          <w:docGrid w:linePitch="360"/>
        </w:sectPr>
      </w:pPr>
    </w:p>
    <w:p w14:paraId="2DCC53DA" w14:textId="68FDB499" w:rsidR="0011426D" w:rsidRPr="0011426D" w:rsidRDefault="0011426D" w:rsidP="000840A2"/>
    <w:sectPr w:rsidR="0011426D" w:rsidRPr="0011426D" w:rsidSect="006505C5">
      <w:headerReference w:type="default" r:id="rId31"/>
      <w:footerReference w:type="default" r:id="rId3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CD23E" w14:textId="77777777" w:rsidR="00907C5E" w:rsidRDefault="00907C5E">
      <w:r>
        <w:separator/>
      </w:r>
    </w:p>
  </w:endnote>
  <w:endnote w:type="continuationSeparator" w:id="0">
    <w:p w14:paraId="26A40B6E" w14:textId="77777777" w:rsidR="00907C5E" w:rsidRDefault="0090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lgerian">
    <w:panose1 w:val="04020705040A02060702"/>
    <w:charset w:val="4D"/>
    <w:family w:val="decorative"/>
    <w:pitch w:val="variable"/>
    <w:sig w:usb0="00000003" w:usb1="00000000" w:usb2="00000000" w:usb3="00000000" w:csb0="00000001" w:csb1="00000000"/>
  </w:font>
  <w:font w:name="Lucida Handwriting">
    <w:panose1 w:val="03010101010101010101"/>
    <w:charset w:val="4D"/>
    <w:family w:val="script"/>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45BD" w14:textId="36A87619" w:rsidR="75A5DD30" w:rsidRDefault="75A5DD30" w:rsidP="75A5DD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5A5DD30" w14:paraId="37D0F8CC" w14:textId="77777777" w:rsidTr="517ADB65">
      <w:tc>
        <w:tcPr>
          <w:tcW w:w="3120" w:type="dxa"/>
        </w:tcPr>
        <w:p w14:paraId="705135B1" w14:textId="5D4FF435" w:rsidR="75A5DD30" w:rsidRDefault="75A5DD30" w:rsidP="75A5DD30">
          <w:pPr>
            <w:pStyle w:val="Header"/>
            <w:ind w:left="-115"/>
          </w:pPr>
        </w:p>
      </w:tc>
      <w:tc>
        <w:tcPr>
          <w:tcW w:w="3120" w:type="dxa"/>
        </w:tcPr>
        <w:p w14:paraId="5F1CECF1" w14:textId="12926180" w:rsidR="75A5DD30" w:rsidRDefault="75A5DD30" w:rsidP="75A5DD30">
          <w:pPr>
            <w:pStyle w:val="Header"/>
            <w:jc w:val="center"/>
          </w:pPr>
          <w:r>
            <w:fldChar w:fldCharType="begin"/>
          </w:r>
          <w:r>
            <w:instrText>PAGE</w:instrText>
          </w:r>
          <w:r>
            <w:fldChar w:fldCharType="separate"/>
          </w:r>
          <w:r w:rsidR="00BD65B2">
            <w:rPr>
              <w:noProof/>
            </w:rPr>
            <w:t>3</w:t>
          </w:r>
          <w:r>
            <w:fldChar w:fldCharType="end"/>
          </w:r>
        </w:p>
      </w:tc>
      <w:tc>
        <w:tcPr>
          <w:tcW w:w="3120" w:type="dxa"/>
        </w:tcPr>
        <w:p w14:paraId="1AE0D11D" w14:textId="6A53FE6F" w:rsidR="75A5DD30" w:rsidRDefault="75A5DD30" w:rsidP="75A5DD30">
          <w:pPr>
            <w:pStyle w:val="Header"/>
            <w:ind w:right="-115"/>
            <w:jc w:val="right"/>
          </w:pPr>
        </w:p>
      </w:tc>
    </w:tr>
  </w:tbl>
  <w:p w14:paraId="70B2DA22" w14:textId="1B120CC1" w:rsidR="75A5DD30" w:rsidRDefault="75A5DD30" w:rsidP="75A5DD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5A5DD30" w14:paraId="07AB4E87" w14:textId="77777777" w:rsidTr="517ADB65">
      <w:tc>
        <w:tcPr>
          <w:tcW w:w="3600" w:type="dxa"/>
        </w:tcPr>
        <w:p w14:paraId="219E2EEB" w14:textId="4FEBA3D4" w:rsidR="75A5DD30" w:rsidRDefault="75A5DD30" w:rsidP="75A5DD30">
          <w:pPr>
            <w:pStyle w:val="Header"/>
            <w:ind w:left="-115"/>
          </w:pPr>
        </w:p>
      </w:tc>
      <w:tc>
        <w:tcPr>
          <w:tcW w:w="3600" w:type="dxa"/>
        </w:tcPr>
        <w:p w14:paraId="1AA4BFBF" w14:textId="14B32426" w:rsidR="75A5DD30" w:rsidRDefault="75A5DD30" w:rsidP="75A5DD30">
          <w:pPr>
            <w:pStyle w:val="Header"/>
            <w:jc w:val="center"/>
          </w:pPr>
          <w:r>
            <w:fldChar w:fldCharType="begin"/>
          </w:r>
          <w:r>
            <w:instrText>PAGE</w:instrText>
          </w:r>
          <w:r>
            <w:fldChar w:fldCharType="separate"/>
          </w:r>
          <w:r w:rsidR="00BD65B2">
            <w:rPr>
              <w:noProof/>
            </w:rPr>
            <w:t>9</w:t>
          </w:r>
          <w:r>
            <w:fldChar w:fldCharType="end"/>
          </w:r>
        </w:p>
      </w:tc>
      <w:tc>
        <w:tcPr>
          <w:tcW w:w="3600" w:type="dxa"/>
        </w:tcPr>
        <w:p w14:paraId="5C433171" w14:textId="12E2821C" w:rsidR="75A5DD30" w:rsidRDefault="75A5DD30" w:rsidP="75A5DD30">
          <w:pPr>
            <w:pStyle w:val="Header"/>
            <w:ind w:right="-115"/>
            <w:jc w:val="right"/>
          </w:pPr>
        </w:p>
      </w:tc>
    </w:tr>
  </w:tbl>
  <w:p w14:paraId="095434FD" w14:textId="0E98EE51" w:rsidR="75A5DD30" w:rsidRDefault="75A5DD30" w:rsidP="75A5D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404C1" w14:textId="77777777" w:rsidR="00907C5E" w:rsidRDefault="00907C5E">
      <w:r>
        <w:separator/>
      </w:r>
    </w:p>
  </w:footnote>
  <w:footnote w:type="continuationSeparator" w:id="0">
    <w:p w14:paraId="5D887BF8" w14:textId="77777777" w:rsidR="00907C5E" w:rsidRDefault="00907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93308722"/>
      <w:docPartObj>
        <w:docPartGallery w:val="Page Numbers (Top of Page)"/>
        <w:docPartUnique/>
      </w:docPartObj>
    </w:sdtPr>
    <w:sdtContent>
      <w:p w14:paraId="79BF47B1" w14:textId="2797CE6D" w:rsidR="000A2ECA" w:rsidRDefault="000A2ECA" w:rsidP="00A038C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6233D6AB" w14:textId="77777777" w:rsidR="000A2ECA" w:rsidRDefault="000A2ECA" w:rsidP="000A2EC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62669358"/>
      <w:docPartObj>
        <w:docPartGallery w:val="Page Numbers (Top of Page)"/>
        <w:docPartUnique/>
      </w:docPartObj>
    </w:sdtPr>
    <w:sdtContent>
      <w:p w14:paraId="018F9D8C" w14:textId="318A353C" w:rsidR="000A2ECA" w:rsidRDefault="000A2ECA" w:rsidP="00A038CA">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tbl>
    <w:tblPr>
      <w:tblW w:w="0" w:type="auto"/>
      <w:tblLayout w:type="fixed"/>
      <w:tblLook w:val="06A0" w:firstRow="1" w:lastRow="0" w:firstColumn="1" w:lastColumn="0" w:noHBand="1" w:noVBand="1"/>
    </w:tblPr>
    <w:tblGrid>
      <w:gridCol w:w="3120"/>
      <w:gridCol w:w="3120"/>
      <w:gridCol w:w="3120"/>
    </w:tblGrid>
    <w:tr w:rsidR="75A5DD30" w14:paraId="696A6DE6" w14:textId="77777777" w:rsidTr="75A5DD30">
      <w:tc>
        <w:tcPr>
          <w:tcW w:w="3120" w:type="dxa"/>
        </w:tcPr>
        <w:p w14:paraId="4B3D6573" w14:textId="3C9E5A3E" w:rsidR="75A5DD30" w:rsidRDefault="75A5DD30" w:rsidP="000A2ECA">
          <w:pPr>
            <w:pStyle w:val="Header"/>
            <w:ind w:left="-115" w:right="360"/>
          </w:pPr>
        </w:p>
      </w:tc>
      <w:tc>
        <w:tcPr>
          <w:tcW w:w="3120" w:type="dxa"/>
        </w:tcPr>
        <w:p w14:paraId="6F0525DF" w14:textId="1C22129F" w:rsidR="75A5DD30" w:rsidRDefault="75A5DD30" w:rsidP="75A5DD30">
          <w:pPr>
            <w:pStyle w:val="Header"/>
            <w:jc w:val="center"/>
          </w:pPr>
        </w:p>
      </w:tc>
      <w:tc>
        <w:tcPr>
          <w:tcW w:w="3120" w:type="dxa"/>
        </w:tcPr>
        <w:p w14:paraId="38E18B2E" w14:textId="667FCADA" w:rsidR="75A5DD30" w:rsidRDefault="75A5DD30" w:rsidP="75A5DD30">
          <w:pPr>
            <w:pStyle w:val="Header"/>
            <w:ind w:right="-115"/>
            <w:jc w:val="right"/>
          </w:pPr>
        </w:p>
      </w:tc>
    </w:tr>
  </w:tbl>
  <w:p w14:paraId="366C7C48" w14:textId="742D4363" w:rsidR="75A5DD30" w:rsidRDefault="75A5DD30" w:rsidP="75A5DD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75A5DD30" w14:paraId="7908FBE1" w14:textId="77777777" w:rsidTr="75A5DD30">
      <w:tc>
        <w:tcPr>
          <w:tcW w:w="3120" w:type="dxa"/>
        </w:tcPr>
        <w:p w14:paraId="1E8BE247" w14:textId="5BAB4778" w:rsidR="75A5DD30" w:rsidRDefault="75A5DD30" w:rsidP="75A5DD30">
          <w:pPr>
            <w:pStyle w:val="Header"/>
            <w:ind w:left="-115"/>
          </w:pPr>
        </w:p>
      </w:tc>
      <w:tc>
        <w:tcPr>
          <w:tcW w:w="3120" w:type="dxa"/>
        </w:tcPr>
        <w:p w14:paraId="76C1C612" w14:textId="29F1F1F7" w:rsidR="75A5DD30" w:rsidRDefault="75A5DD30" w:rsidP="75A5DD30">
          <w:pPr>
            <w:pStyle w:val="Header"/>
            <w:jc w:val="center"/>
          </w:pPr>
        </w:p>
      </w:tc>
      <w:tc>
        <w:tcPr>
          <w:tcW w:w="3120" w:type="dxa"/>
        </w:tcPr>
        <w:p w14:paraId="659FADF1" w14:textId="5AAA5D16" w:rsidR="75A5DD30" w:rsidRDefault="75A5DD30" w:rsidP="75A5DD30">
          <w:pPr>
            <w:pStyle w:val="Header"/>
            <w:ind w:right="-115"/>
            <w:jc w:val="right"/>
          </w:pPr>
        </w:p>
      </w:tc>
    </w:tr>
  </w:tbl>
  <w:p w14:paraId="19AC384A" w14:textId="4EA03D61" w:rsidR="75A5DD30" w:rsidRDefault="75A5DD30" w:rsidP="75A5DD3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5A5DD30" w14:paraId="3BE47DF7" w14:textId="77777777" w:rsidTr="75A5DD30">
      <w:tc>
        <w:tcPr>
          <w:tcW w:w="3600" w:type="dxa"/>
        </w:tcPr>
        <w:p w14:paraId="13A657E7" w14:textId="7D5812AA" w:rsidR="75A5DD30" w:rsidRDefault="75A5DD30" w:rsidP="75A5DD30">
          <w:pPr>
            <w:pStyle w:val="Header"/>
            <w:ind w:left="-115"/>
          </w:pPr>
        </w:p>
      </w:tc>
      <w:tc>
        <w:tcPr>
          <w:tcW w:w="3600" w:type="dxa"/>
        </w:tcPr>
        <w:p w14:paraId="37A3B994" w14:textId="0C93B478" w:rsidR="75A5DD30" w:rsidRDefault="75A5DD30" w:rsidP="75A5DD30">
          <w:pPr>
            <w:pStyle w:val="Header"/>
            <w:jc w:val="center"/>
          </w:pPr>
        </w:p>
      </w:tc>
      <w:tc>
        <w:tcPr>
          <w:tcW w:w="3600" w:type="dxa"/>
        </w:tcPr>
        <w:p w14:paraId="2185135A" w14:textId="431285C6" w:rsidR="75A5DD30" w:rsidRDefault="75A5DD30" w:rsidP="75A5DD30">
          <w:pPr>
            <w:pStyle w:val="Header"/>
            <w:ind w:right="-115"/>
            <w:jc w:val="right"/>
          </w:pPr>
        </w:p>
      </w:tc>
    </w:tr>
  </w:tbl>
  <w:p w14:paraId="410BC38A" w14:textId="17766C23" w:rsidR="75A5DD30" w:rsidRDefault="75A5DD30" w:rsidP="75A5DD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B47"/>
    <w:multiLevelType w:val="hybridMultilevel"/>
    <w:tmpl w:val="4E54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75513"/>
    <w:multiLevelType w:val="hybridMultilevel"/>
    <w:tmpl w:val="0B7C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203"/>
    <w:multiLevelType w:val="hybridMultilevel"/>
    <w:tmpl w:val="A0C66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3252F"/>
    <w:multiLevelType w:val="hybridMultilevel"/>
    <w:tmpl w:val="4F12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173665"/>
    <w:multiLevelType w:val="hybridMultilevel"/>
    <w:tmpl w:val="55AE62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E3954"/>
    <w:multiLevelType w:val="hybridMultilevel"/>
    <w:tmpl w:val="6966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5D27B6"/>
    <w:multiLevelType w:val="hybridMultilevel"/>
    <w:tmpl w:val="43B4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8716C7"/>
    <w:multiLevelType w:val="hybridMultilevel"/>
    <w:tmpl w:val="990A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0E7C7F"/>
    <w:multiLevelType w:val="hybridMultilevel"/>
    <w:tmpl w:val="C8E23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4567A6"/>
    <w:multiLevelType w:val="hybridMultilevel"/>
    <w:tmpl w:val="15AE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A922EB"/>
    <w:multiLevelType w:val="hybridMultilevel"/>
    <w:tmpl w:val="A834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745B80"/>
    <w:multiLevelType w:val="hybridMultilevel"/>
    <w:tmpl w:val="3356E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94725D"/>
    <w:multiLevelType w:val="hybridMultilevel"/>
    <w:tmpl w:val="54D63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230A27"/>
    <w:multiLevelType w:val="hybridMultilevel"/>
    <w:tmpl w:val="4B6E4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BE2700"/>
    <w:multiLevelType w:val="hybridMultilevel"/>
    <w:tmpl w:val="68109A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92514"/>
    <w:multiLevelType w:val="hybridMultilevel"/>
    <w:tmpl w:val="3EFE1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96187C"/>
    <w:multiLevelType w:val="hybridMultilevel"/>
    <w:tmpl w:val="122A5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CF6334"/>
    <w:multiLevelType w:val="hybridMultilevel"/>
    <w:tmpl w:val="2BD88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2F44CD"/>
    <w:multiLevelType w:val="hybridMultilevel"/>
    <w:tmpl w:val="3CF4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487800"/>
    <w:multiLevelType w:val="hybridMultilevel"/>
    <w:tmpl w:val="C2166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3953715">
    <w:abstractNumId w:val="11"/>
  </w:num>
  <w:num w:numId="2" w16cid:durableId="368528604">
    <w:abstractNumId w:val="12"/>
  </w:num>
  <w:num w:numId="3" w16cid:durableId="1250044751">
    <w:abstractNumId w:val="17"/>
  </w:num>
  <w:num w:numId="4" w16cid:durableId="1264192554">
    <w:abstractNumId w:val="14"/>
  </w:num>
  <w:num w:numId="5" w16cid:durableId="68505966">
    <w:abstractNumId w:val="9"/>
  </w:num>
  <w:num w:numId="6" w16cid:durableId="1852987302">
    <w:abstractNumId w:val="15"/>
  </w:num>
  <w:num w:numId="7" w16cid:durableId="287780026">
    <w:abstractNumId w:val="10"/>
  </w:num>
  <w:num w:numId="8" w16cid:durableId="463155780">
    <w:abstractNumId w:val="18"/>
  </w:num>
  <w:num w:numId="9" w16cid:durableId="310983543">
    <w:abstractNumId w:val="6"/>
  </w:num>
  <w:num w:numId="10" w16cid:durableId="1641811618">
    <w:abstractNumId w:val="1"/>
  </w:num>
  <w:num w:numId="11" w16cid:durableId="132724241">
    <w:abstractNumId w:val="13"/>
  </w:num>
  <w:num w:numId="12" w16cid:durableId="835728980">
    <w:abstractNumId w:val="7"/>
  </w:num>
  <w:num w:numId="13" w16cid:durableId="969747565">
    <w:abstractNumId w:val="0"/>
  </w:num>
  <w:num w:numId="14" w16cid:durableId="1896887173">
    <w:abstractNumId w:val="16"/>
  </w:num>
  <w:num w:numId="15" w16cid:durableId="978000237">
    <w:abstractNumId w:val="5"/>
  </w:num>
  <w:num w:numId="16" w16cid:durableId="259459050">
    <w:abstractNumId w:val="3"/>
  </w:num>
  <w:num w:numId="17" w16cid:durableId="1611163926">
    <w:abstractNumId w:val="8"/>
  </w:num>
  <w:num w:numId="18" w16cid:durableId="859975936">
    <w:abstractNumId w:val="2"/>
  </w:num>
  <w:num w:numId="19" w16cid:durableId="1564028149">
    <w:abstractNumId w:val="19"/>
  </w:num>
  <w:num w:numId="20" w16cid:durableId="18843621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9A"/>
    <w:rsid w:val="000058AA"/>
    <w:rsid w:val="00006FD4"/>
    <w:rsid w:val="00011631"/>
    <w:rsid w:val="0001197A"/>
    <w:rsid w:val="00016195"/>
    <w:rsid w:val="00016B01"/>
    <w:rsid w:val="00016F68"/>
    <w:rsid w:val="000202DA"/>
    <w:rsid w:val="00020578"/>
    <w:rsid w:val="000239A1"/>
    <w:rsid w:val="000344BB"/>
    <w:rsid w:val="000351D0"/>
    <w:rsid w:val="000355BD"/>
    <w:rsid w:val="0003560E"/>
    <w:rsid w:val="00036CA1"/>
    <w:rsid w:val="000413B3"/>
    <w:rsid w:val="00042F42"/>
    <w:rsid w:val="00045B43"/>
    <w:rsid w:val="00046F6F"/>
    <w:rsid w:val="00050314"/>
    <w:rsid w:val="000528A6"/>
    <w:rsid w:val="000532B7"/>
    <w:rsid w:val="00053579"/>
    <w:rsid w:val="00053D64"/>
    <w:rsid w:val="00054B82"/>
    <w:rsid w:val="00055543"/>
    <w:rsid w:val="000579A8"/>
    <w:rsid w:val="00057B38"/>
    <w:rsid w:val="000607E7"/>
    <w:rsid w:val="000612F5"/>
    <w:rsid w:val="000616AE"/>
    <w:rsid w:val="0006760A"/>
    <w:rsid w:val="00071716"/>
    <w:rsid w:val="00072C89"/>
    <w:rsid w:val="00072FE2"/>
    <w:rsid w:val="000746C8"/>
    <w:rsid w:val="00075128"/>
    <w:rsid w:val="000753BC"/>
    <w:rsid w:val="0007576A"/>
    <w:rsid w:val="000777A7"/>
    <w:rsid w:val="00082D46"/>
    <w:rsid w:val="00083914"/>
    <w:rsid w:val="000840A2"/>
    <w:rsid w:val="00085470"/>
    <w:rsid w:val="00085DDC"/>
    <w:rsid w:val="00085F0E"/>
    <w:rsid w:val="000902B8"/>
    <w:rsid w:val="00093F79"/>
    <w:rsid w:val="000942D2"/>
    <w:rsid w:val="0009442E"/>
    <w:rsid w:val="000945EC"/>
    <w:rsid w:val="000955FF"/>
    <w:rsid w:val="00095935"/>
    <w:rsid w:val="000A0E82"/>
    <w:rsid w:val="000A2ECA"/>
    <w:rsid w:val="000A3560"/>
    <w:rsid w:val="000A3657"/>
    <w:rsid w:val="000A36F3"/>
    <w:rsid w:val="000A7CF6"/>
    <w:rsid w:val="000B00FC"/>
    <w:rsid w:val="000B01D4"/>
    <w:rsid w:val="000B102B"/>
    <w:rsid w:val="000B159A"/>
    <w:rsid w:val="000B3921"/>
    <w:rsid w:val="000B4895"/>
    <w:rsid w:val="000B6FA6"/>
    <w:rsid w:val="000B7FC8"/>
    <w:rsid w:val="000C2309"/>
    <w:rsid w:val="000C459D"/>
    <w:rsid w:val="000C54A5"/>
    <w:rsid w:val="000C63AA"/>
    <w:rsid w:val="000C6F3C"/>
    <w:rsid w:val="000C7CF5"/>
    <w:rsid w:val="000D016B"/>
    <w:rsid w:val="000D057A"/>
    <w:rsid w:val="000D1E76"/>
    <w:rsid w:val="000D2FB8"/>
    <w:rsid w:val="000D3C00"/>
    <w:rsid w:val="000E003A"/>
    <w:rsid w:val="000E0478"/>
    <w:rsid w:val="000E2957"/>
    <w:rsid w:val="000E2DBF"/>
    <w:rsid w:val="000E575C"/>
    <w:rsid w:val="000E62FF"/>
    <w:rsid w:val="000F097B"/>
    <w:rsid w:val="000F2D68"/>
    <w:rsid w:val="000F2F4E"/>
    <w:rsid w:val="000F5A94"/>
    <w:rsid w:val="000F5C0B"/>
    <w:rsid w:val="000F7BD4"/>
    <w:rsid w:val="00104B7E"/>
    <w:rsid w:val="0011426D"/>
    <w:rsid w:val="001156C2"/>
    <w:rsid w:val="00120994"/>
    <w:rsid w:val="001209A9"/>
    <w:rsid w:val="0012154C"/>
    <w:rsid w:val="001226D3"/>
    <w:rsid w:val="00122A90"/>
    <w:rsid w:val="00122D93"/>
    <w:rsid w:val="00124609"/>
    <w:rsid w:val="001330FD"/>
    <w:rsid w:val="001337E7"/>
    <w:rsid w:val="00134220"/>
    <w:rsid w:val="0013480F"/>
    <w:rsid w:val="001408F5"/>
    <w:rsid w:val="00141872"/>
    <w:rsid w:val="00143DE8"/>
    <w:rsid w:val="00144B90"/>
    <w:rsid w:val="00145C90"/>
    <w:rsid w:val="0014751C"/>
    <w:rsid w:val="00147800"/>
    <w:rsid w:val="00147C05"/>
    <w:rsid w:val="00147EF4"/>
    <w:rsid w:val="00147F56"/>
    <w:rsid w:val="00155C95"/>
    <w:rsid w:val="00157E2F"/>
    <w:rsid w:val="0016436C"/>
    <w:rsid w:val="00166624"/>
    <w:rsid w:val="001678F4"/>
    <w:rsid w:val="001702FB"/>
    <w:rsid w:val="00176D0F"/>
    <w:rsid w:val="00183C13"/>
    <w:rsid w:val="00184ACE"/>
    <w:rsid w:val="001853C4"/>
    <w:rsid w:val="00185B95"/>
    <w:rsid w:val="001860ED"/>
    <w:rsid w:val="00187360"/>
    <w:rsid w:val="00190C93"/>
    <w:rsid w:val="001913B2"/>
    <w:rsid w:val="001922E2"/>
    <w:rsid w:val="00192BE6"/>
    <w:rsid w:val="001A04FD"/>
    <w:rsid w:val="001A2A88"/>
    <w:rsid w:val="001A2E90"/>
    <w:rsid w:val="001A3547"/>
    <w:rsid w:val="001A59A8"/>
    <w:rsid w:val="001A7B82"/>
    <w:rsid w:val="001B11E6"/>
    <w:rsid w:val="001B5415"/>
    <w:rsid w:val="001B723F"/>
    <w:rsid w:val="001B7EB1"/>
    <w:rsid w:val="001C0CD7"/>
    <w:rsid w:val="001C1FCA"/>
    <w:rsid w:val="001C4C49"/>
    <w:rsid w:val="001C56C1"/>
    <w:rsid w:val="001C7148"/>
    <w:rsid w:val="001D0A43"/>
    <w:rsid w:val="001D510A"/>
    <w:rsid w:val="001D592C"/>
    <w:rsid w:val="001D642C"/>
    <w:rsid w:val="001D6771"/>
    <w:rsid w:val="001E0192"/>
    <w:rsid w:val="001E4B47"/>
    <w:rsid w:val="001F051C"/>
    <w:rsid w:val="001F0FFD"/>
    <w:rsid w:val="001F11AD"/>
    <w:rsid w:val="001F1DED"/>
    <w:rsid w:val="00200565"/>
    <w:rsid w:val="00203C7B"/>
    <w:rsid w:val="00205458"/>
    <w:rsid w:val="002071D0"/>
    <w:rsid w:val="00207604"/>
    <w:rsid w:val="00210255"/>
    <w:rsid w:val="002118BA"/>
    <w:rsid w:val="00211A44"/>
    <w:rsid w:val="00213DE1"/>
    <w:rsid w:val="002169A7"/>
    <w:rsid w:val="002170B4"/>
    <w:rsid w:val="00220D7E"/>
    <w:rsid w:val="00222856"/>
    <w:rsid w:val="00223275"/>
    <w:rsid w:val="00224641"/>
    <w:rsid w:val="00225F13"/>
    <w:rsid w:val="00226B81"/>
    <w:rsid w:val="00231BE5"/>
    <w:rsid w:val="0023307B"/>
    <w:rsid w:val="00246840"/>
    <w:rsid w:val="00247590"/>
    <w:rsid w:val="0025088B"/>
    <w:rsid w:val="00253D02"/>
    <w:rsid w:val="0025437C"/>
    <w:rsid w:val="00254981"/>
    <w:rsid w:val="00254CB7"/>
    <w:rsid w:val="0025765D"/>
    <w:rsid w:val="00260E39"/>
    <w:rsid w:val="002613CA"/>
    <w:rsid w:val="00261E13"/>
    <w:rsid w:val="00265F32"/>
    <w:rsid w:val="002660DA"/>
    <w:rsid w:val="002663A9"/>
    <w:rsid w:val="00266AD4"/>
    <w:rsid w:val="00271180"/>
    <w:rsid w:val="00272795"/>
    <w:rsid w:val="002746A8"/>
    <w:rsid w:val="002763DC"/>
    <w:rsid w:val="002816BB"/>
    <w:rsid w:val="00286384"/>
    <w:rsid w:val="00290BDE"/>
    <w:rsid w:val="00292481"/>
    <w:rsid w:val="0029372D"/>
    <w:rsid w:val="002A2FBD"/>
    <w:rsid w:val="002A556B"/>
    <w:rsid w:val="002A723B"/>
    <w:rsid w:val="002B1A3A"/>
    <w:rsid w:val="002B221C"/>
    <w:rsid w:val="002B39B1"/>
    <w:rsid w:val="002B4D08"/>
    <w:rsid w:val="002B6882"/>
    <w:rsid w:val="002B694B"/>
    <w:rsid w:val="002B69FC"/>
    <w:rsid w:val="002B7223"/>
    <w:rsid w:val="002B7F0E"/>
    <w:rsid w:val="002C1CDD"/>
    <w:rsid w:val="002D3998"/>
    <w:rsid w:val="002D4BBF"/>
    <w:rsid w:val="002D719B"/>
    <w:rsid w:val="002D7233"/>
    <w:rsid w:val="002D75F8"/>
    <w:rsid w:val="002E0277"/>
    <w:rsid w:val="002E6F85"/>
    <w:rsid w:val="002F0C16"/>
    <w:rsid w:val="002F28D3"/>
    <w:rsid w:val="002F3ED5"/>
    <w:rsid w:val="002F4470"/>
    <w:rsid w:val="002F4817"/>
    <w:rsid w:val="002F56A3"/>
    <w:rsid w:val="002F643F"/>
    <w:rsid w:val="002F79E0"/>
    <w:rsid w:val="00300040"/>
    <w:rsid w:val="003008E8"/>
    <w:rsid w:val="0030206E"/>
    <w:rsid w:val="0031068E"/>
    <w:rsid w:val="00311170"/>
    <w:rsid w:val="003112C4"/>
    <w:rsid w:val="003126C3"/>
    <w:rsid w:val="00313948"/>
    <w:rsid w:val="00316587"/>
    <w:rsid w:val="0032019F"/>
    <w:rsid w:val="00321B76"/>
    <w:rsid w:val="00322CC9"/>
    <w:rsid w:val="0032390F"/>
    <w:rsid w:val="00325435"/>
    <w:rsid w:val="003260BD"/>
    <w:rsid w:val="00327305"/>
    <w:rsid w:val="00333D89"/>
    <w:rsid w:val="00340058"/>
    <w:rsid w:val="00342309"/>
    <w:rsid w:val="00343FF9"/>
    <w:rsid w:val="0034520D"/>
    <w:rsid w:val="00346706"/>
    <w:rsid w:val="003473D7"/>
    <w:rsid w:val="00347FA6"/>
    <w:rsid w:val="00352D3B"/>
    <w:rsid w:val="0035731D"/>
    <w:rsid w:val="00361678"/>
    <w:rsid w:val="003624B2"/>
    <w:rsid w:val="00362743"/>
    <w:rsid w:val="00366E5E"/>
    <w:rsid w:val="0036757D"/>
    <w:rsid w:val="00370320"/>
    <w:rsid w:val="00370BE5"/>
    <w:rsid w:val="00376EEA"/>
    <w:rsid w:val="003818CC"/>
    <w:rsid w:val="00383DF1"/>
    <w:rsid w:val="003840EC"/>
    <w:rsid w:val="0038562E"/>
    <w:rsid w:val="003862BC"/>
    <w:rsid w:val="00392761"/>
    <w:rsid w:val="00397964"/>
    <w:rsid w:val="003A34C7"/>
    <w:rsid w:val="003A363A"/>
    <w:rsid w:val="003A4397"/>
    <w:rsid w:val="003A4D92"/>
    <w:rsid w:val="003A549F"/>
    <w:rsid w:val="003B3B46"/>
    <w:rsid w:val="003C3443"/>
    <w:rsid w:val="003C42A4"/>
    <w:rsid w:val="003D0CD1"/>
    <w:rsid w:val="003D1E95"/>
    <w:rsid w:val="003D37FD"/>
    <w:rsid w:val="003E4B16"/>
    <w:rsid w:val="003E71DB"/>
    <w:rsid w:val="003F0044"/>
    <w:rsid w:val="003F0F8E"/>
    <w:rsid w:val="003F3C72"/>
    <w:rsid w:val="00402E81"/>
    <w:rsid w:val="004069BF"/>
    <w:rsid w:val="004077C2"/>
    <w:rsid w:val="0040786B"/>
    <w:rsid w:val="004125CC"/>
    <w:rsid w:val="004128F0"/>
    <w:rsid w:val="00414353"/>
    <w:rsid w:val="004143FB"/>
    <w:rsid w:val="004147F7"/>
    <w:rsid w:val="00414E5D"/>
    <w:rsid w:val="00416390"/>
    <w:rsid w:val="0042040D"/>
    <w:rsid w:val="00421307"/>
    <w:rsid w:val="00421A98"/>
    <w:rsid w:val="00423F81"/>
    <w:rsid w:val="0042560F"/>
    <w:rsid w:val="0043145A"/>
    <w:rsid w:val="00431938"/>
    <w:rsid w:val="0043207B"/>
    <w:rsid w:val="0043291A"/>
    <w:rsid w:val="004368B5"/>
    <w:rsid w:val="004373AB"/>
    <w:rsid w:val="00437A83"/>
    <w:rsid w:val="00446122"/>
    <w:rsid w:val="00447F1A"/>
    <w:rsid w:val="004514E4"/>
    <w:rsid w:val="004517FC"/>
    <w:rsid w:val="00454AE9"/>
    <w:rsid w:val="00455F60"/>
    <w:rsid w:val="00460EE8"/>
    <w:rsid w:val="00461FF3"/>
    <w:rsid w:val="004624E1"/>
    <w:rsid w:val="00462F60"/>
    <w:rsid w:val="00466BEB"/>
    <w:rsid w:val="004678B0"/>
    <w:rsid w:val="0046799A"/>
    <w:rsid w:val="004719F4"/>
    <w:rsid w:val="00472A5B"/>
    <w:rsid w:val="00474C55"/>
    <w:rsid w:val="00480B9A"/>
    <w:rsid w:val="004835BF"/>
    <w:rsid w:val="00484E66"/>
    <w:rsid w:val="004866FB"/>
    <w:rsid w:val="00486A7D"/>
    <w:rsid w:val="00486E1E"/>
    <w:rsid w:val="0049094B"/>
    <w:rsid w:val="00490DAB"/>
    <w:rsid w:val="004918E5"/>
    <w:rsid w:val="004926F6"/>
    <w:rsid w:val="00493867"/>
    <w:rsid w:val="00495784"/>
    <w:rsid w:val="004A0EDA"/>
    <w:rsid w:val="004A2487"/>
    <w:rsid w:val="004A2D1A"/>
    <w:rsid w:val="004A3B01"/>
    <w:rsid w:val="004A75FB"/>
    <w:rsid w:val="004A7EC9"/>
    <w:rsid w:val="004B0A2C"/>
    <w:rsid w:val="004B72B3"/>
    <w:rsid w:val="004C25C3"/>
    <w:rsid w:val="004C4A9F"/>
    <w:rsid w:val="004C70A1"/>
    <w:rsid w:val="004C7916"/>
    <w:rsid w:val="004D0549"/>
    <w:rsid w:val="004D0B3B"/>
    <w:rsid w:val="004D1794"/>
    <w:rsid w:val="004D2087"/>
    <w:rsid w:val="004D437F"/>
    <w:rsid w:val="004D7F41"/>
    <w:rsid w:val="004E33A2"/>
    <w:rsid w:val="004E3FA1"/>
    <w:rsid w:val="004E420D"/>
    <w:rsid w:val="004E487C"/>
    <w:rsid w:val="004E5197"/>
    <w:rsid w:val="004E6BDA"/>
    <w:rsid w:val="004E7A3F"/>
    <w:rsid w:val="004F1AE3"/>
    <w:rsid w:val="004F2635"/>
    <w:rsid w:val="004F3F4D"/>
    <w:rsid w:val="004F49B9"/>
    <w:rsid w:val="004F640F"/>
    <w:rsid w:val="00502423"/>
    <w:rsid w:val="0050684B"/>
    <w:rsid w:val="00513685"/>
    <w:rsid w:val="00514D8A"/>
    <w:rsid w:val="00514F5F"/>
    <w:rsid w:val="00521C89"/>
    <w:rsid w:val="005237D8"/>
    <w:rsid w:val="00525860"/>
    <w:rsid w:val="00526626"/>
    <w:rsid w:val="00527443"/>
    <w:rsid w:val="005315B7"/>
    <w:rsid w:val="00531F1F"/>
    <w:rsid w:val="00532948"/>
    <w:rsid w:val="00541F4F"/>
    <w:rsid w:val="00542EC4"/>
    <w:rsid w:val="00543393"/>
    <w:rsid w:val="00543891"/>
    <w:rsid w:val="00543D1D"/>
    <w:rsid w:val="0054595D"/>
    <w:rsid w:val="005532B4"/>
    <w:rsid w:val="005575BD"/>
    <w:rsid w:val="00561522"/>
    <w:rsid w:val="00574A06"/>
    <w:rsid w:val="005750AC"/>
    <w:rsid w:val="00581848"/>
    <w:rsid w:val="00582450"/>
    <w:rsid w:val="005828FA"/>
    <w:rsid w:val="00582F1D"/>
    <w:rsid w:val="005842B3"/>
    <w:rsid w:val="00585F81"/>
    <w:rsid w:val="00590CB5"/>
    <w:rsid w:val="00590DE6"/>
    <w:rsid w:val="00592AE2"/>
    <w:rsid w:val="00592BF8"/>
    <w:rsid w:val="00595A8D"/>
    <w:rsid w:val="0059633D"/>
    <w:rsid w:val="005964C9"/>
    <w:rsid w:val="0059672F"/>
    <w:rsid w:val="005A3E27"/>
    <w:rsid w:val="005A3EAC"/>
    <w:rsid w:val="005B0774"/>
    <w:rsid w:val="005B330D"/>
    <w:rsid w:val="005B3A4D"/>
    <w:rsid w:val="005B49D0"/>
    <w:rsid w:val="005B5828"/>
    <w:rsid w:val="005B71BC"/>
    <w:rsid w:val="005C5D39"/>
    <w:rsid w:val="005C686F"/>
    <w:rsid w:val="005C743E"/>
    <w:rsid w:val="005D0F12"/>
    <w:rsid w:val="005D1CA6"/>
    <w:rsid w:val="005D20AE"/>
    <w:rsid w:val="005D221B"/>
    <w:rsid w:val="005D2D89"/>
    <w:rsid w:val="005D38F8"/>
    <w:rsid w:val="005D5325"/>
    <w:rsid w:val="005D67F3"/>
    <w:rsid w:val="005D6C49"/>
    <w:rsid w:val="005E0050"/>
    <w:rsid w:val="005E6CDE"/>
    <w:rsid w:val="005F278B"/>
    <w:rsid w:val="005F2AA7"/>
    <w:rsid w:val="005F2DCE"/>
    <w:rsid w:val="005F6D4F"/>
    <w:rsid w:val="006040EE"/>
    <w:rsid w:val="00604E18"/>
    <w:rsid w:val="00606130"/>
    <w:rsid w:val="00607154"/>
    <w:rsid w:val="006131DF"/>
    <w:rsid w:val="00613D93"/>
    <w:rsid w:val="00617553"/>
    <w:rsid w:val="00621B01"/>
    <w:rsid w:val="0062271A"/>
    <w:rsid w:val="006303A6"/>
    <w:rsid w:val="006342CE"/>
    <w:rsid w:val="00634EA6"/>
    <w:rsid w:val="006363EE"/>
    <w:rsid w:val="0063758F"/>
    <w:rsid w:val="00641074"/>
    <w:rsid w:val="00643C7A"/>
    <w:rsid w:val="006459DE"/>
    <w:rsid w:val="006505C5"/>
    <w:rsid w:val="00650790"/>
    <w:rsid w:val="00650AAC"/>
    <w:rsid w:val="00650B0F"/>
    <w:rsid w:val="00656DBC"/>
    <w:rsid w:val="00664CEF"/>
    <w:rsid w:val="006728CE"/>
    <w:rsid w:val="00673EEC"/>
    <w:rsid w:val="00675594"/>
    <w:rsid w:val="00676065"/>
    <w:rsid w:val="0068497B"/>
    <w:rsid w:val="00686748"/>
    <w:rsid w:val="00694D93"/>
    <w:rsid w:val="00695661"/>
    <w:rsid w:val="00696DC5"/>
    <w:rsid w:val="006A3918"/>
    <w:rsid w:val="006A3BDE"/>
    <w:rsid w:val="006A3C10"/>
    <w:rsid w:val="006A4FE1"/>
    <w:rsid w:val="006A6499"/>
    <w:rsid w:val="006A72CB"/>
    <w:rsid w:val="006B31C4"/>
    <w:rsid w:val="006B36AC"/>
    <w:rsid w:val="006B4AB9"/>
    <w:rsid w:val="006B5BE4"/>
    <w:rsid w:val="006B75EB"/>
    <w:rsid w:val="006C1485"/>
    <w:rsid w:val="006C6D9D"/>
    <w:rsid w:val="006C7DD0"/>
    <w:rsid w:val="006D1EC5"/>
    <w:rsid w:val="006D2243"/>
    <w:rsid w:val="006D79FF"/>
    <w:rsid w:val="006E0E8D"/>
    <w:rsid w:val="006E155F"/>
    <w:rsid w:val="006E21F7"/>
    <w:rsid w:val="006E59FA"/>
    <w:rsid w:val="006E6B0C"/>
    <w:rsid w:val="006F0303"/>
    <w:rsid w:val="006F42E1"/>
    <w:rsid w:val="00702A40"/>
    <w:rsid w:val="0070360B"/>
    <w:rsid w:val="00704822"/>
    <w:rsid w:val="0071373B"/>
    <w:rsid w:val="00713894"/>
    <w:rsid w:val="00715C14"/>
    <w:rsid w:val="00716487"/>
    <w:rsid w:val="00721851"/>
    <w:rsid w:val="007243B4"/>
    <w:rsid w:val="00724C17"/>
    <w:rsid w:val="007256EF"/>
    <w:rsid w:val="007335E7"/>
    <w:rsid w:val="00734409"/>
    <w:rsid w:val="007349CA"/>
    <w:rsid w:val="0074167F"/>
    <w:rsid w:val="0074184B"/>
    <w:rsid w:val="007425BB"/>
    <w:rsid w:val="007426A6"/>
    <w:rsid w:val="00742899"/>
    <w:rsid w:val="00744394"/>
    <w:rsid w:val="007459B1"/>
    <w:rsid w:val="00746AD1"/>
    <w:rsid w:val="00746FAE"/>
    <w:rsid w:val="00757024"/>
    <w:rsid w:val="0076271F"/>
    <w:rsid w:val="007637F1"/>
    <w:rsid w:val="00763E32"/>
    <w:rsid w:val="00764E65"/>
    <w:rsid w:val="0077049E"/>
    <w:rsid w:val="00770B77"/>
    <w:rsid w:val="007717DA"/>
    <w:rsid w:val="007724AF"/>
    <w:rsid w:val="00772C85"/>
    <w:rsid w:val="00773445"/>
    <w:rsid w:val="00773758"/>
    <w:rsid w:val="00773C96"/>
    <w:rsid w:val="00773E91"/>
    <w:rsid w:val="00775D0E"/>
    <w:rsid w:val="00775E69"/>
    <w:rsid w:val="0077771E"/>
    <w:rsid w:val="00780C15"/>
    <w:rsid w:val="00780C51"/>
    <w:rsid w:val="00782570"/>
    <w:rsid w:val="00783D99"/>
    <w:rsid w:val="00784FCA"/>
    <w:rsid w:val="00790539"/>
    <w:rsid w:val="00792E4A"/>
    <w:rsid w:val="007969F1"/>
    <w:rsid w:val="007A11AA"/>
    <w:rsid w:val="007A132A"/>
    <w:rsid w:val="007A176D"/>
    <w:rsid w:val="007A266A"/>
    <w:rsid w:val="007A27A3"/>
    <w:rsid w:val="007A3881"/>
    <w:rsid w:val="007A4317"/>
    <w:rsid w:val="007A6710"/>
    <w:rsid w:val="007A7E62"/>
    <w:rsid w:val="007B054F"/>
    <w:rsid w:val="007B137C"/>
    <w:rsid w:val="007B6B75"/>
    <w:rsid w:val="007C01D8"/>
    <w:rsid w:val="007C26B8"/>
    <w:rsid w:val="007C2B74"/>
    <w:rsid w:val="007C64CA"/>
    <w:rsid w:val="007C7E5C"/>
    <w:rsid w:val="007C7FD5"/>
    <w:rsid w:val="007D157B"/>
    <w:rsid w:val="007D227F"/>
    <w:rsid w:val="007D2EF9"/>
    <w:rsid w:val="007D5F22"/>
    <w:rsid w:val="007D772C"/>
    <w:rsid w:val="007D7E6A"/>
    <w:rsid w:val="007E166C"/>
    <w:rsid w:val="007E1D24"/>
    <w:rsid w:val="007E371E"/>
    <w:rsid w:val="007E3EBE"/>
    <w:rsid w:val="007E576E"/>
    <w:rsid w:val="007E5EE1"/>
    <w:rsid w:val="007E7217"/>
    <w:rsid w:val="007F159C"/>
    <w:rsid w:val="007F1C96"/>
    <w:rsid w:val="007F3781"/>
    <w:rsid w:val="007F6EC0"/>
    <w:rsid w:val="00800152"/>
    <w:rsid w:val="00800571"/>
    <w:rsid w:val="0080099E"/>
    <w:rsid w:val="00800C17"/>
    <w:rsid w:val="008013A9"/>
    <w:rsid w:val="00802341"/>
    <w:rsid w:val="008026D8"/>
    <w:rsid w:val="0080317D"/>
    <w:rsid w:val="008042C1"/>
    <w:rsid w:val="00807DBE"/>
    <w:rsid w:val="008107B6"/>
    <w:rsid w:val="00810A28"/>
    <w:rsid w:val="00811483"/>
    <w:rsid w:val="008135A4"/>
    <w:rsid w:val="0081368C"/>
    <w:rsid w:val="00816BB2"/>
    <w:rsid w:val="00817C42"/>
    <w:rsid w:val="00817C50"/>
    <w:rsid w:val="008210C5"/>
    <w:rsid w:val="00822FFC"/>
    <w:rsid w:val="00826525"/>
    <w:rsid w:val="00834001"/>
    <w:rsid w:val="0083610D"/>
    <w:rsid w:val="00844413"/>
    <w:rsid w:val="008445D5"/>
    <w:rsid w:val="00845FF6"/>
    <w:rsid w:val="00847035"/>
    <w:rsid w:val="00847CF3"/>
    <w:rsid w:val="00850D5C"/>
    <w:rsid w:val="00851A36"/>
    <w:rsid w:val="008544B2"/>
    <w:rsid w:val="00860276"/>
    <w:rsid w:val="008610B4"/>
    <w:rsid w:val="00861FFF"/>
    <w:rsid w:val="008631F2"/>
    <w:rsid w:val="008637B3"/>
    <w:rsid w:val="00863937"/>
    <w:rsid w:val="00864892"/>
    <w:rsid w:val="00864EA0"/>
    <w:rsid w:val="0086559B"/>
    <w:rsid w:val="00866EA0"/>
    <w:rsid w:val="00867C86"/>
    <w:rsid w:val="0087198D"/>
    <w:rsid w:val="00871FFB"/>
    <w:rsid w:val="008726B1"/>
    <w:rsid w:val="00877580"/>
    <w:rsid w:val="008776EC"/>
    <w:rsid w:val="0088308E"/>
    <w:rsid w:val="0088425A"/>
    <w:rsid w:val="00884D65"/>
    <w:rsid w:val="0088543E"/>
    <w:rsid w:val="0089003E"/>
    <w:rsid w:val="0089193E"/>
    <w:rsid w:val="00893CA2"/>
    <w:rsid w:val="008949ED"/>
    <w:rsid w:val="008974DF"/>
    <w:rsid w:val="008A1681"/>
    <w:rsid w:val="008A218F"/>
    <w:rsid w:val="008A279A"/>
    <w:rsid w:val="008A28E4"/>
    <w:rsid w:val="008A2A49"/>
    <w:rsid w:val="008A3C86"/>
    <w:rsid w:val="008B11B7"/>
    <w:rsid w:val="008B132C"/>
    <w:rsid w:val="008B21F1"/>
    <w:rsid w:val="008C0352"/>
    <w:rsid w:val="008C0CFA"/>
    <w:rsid w:val="008C3AB6"/>
    <w:rsid w:val="008C5410"/>
    <w:rsid w:val="008D0DB9"/>
    <w:rsid w:val="008D19C0"/>
    <w:rsid w:val="008D324D"/>
    <w:rsid w:val="008D43B2"/>
    <w:rsid w:val="008E096A"/>
    <w:rsid w:val="008E2500"/>
    <w:rsid w:val="008E5902"/>
    <w:rsid w:val="008E593F"/>
    <w:rsid w:val="008E6BA8"/>
    <w:rsid w:val="008F031D"/>
    <w:rsid w:val="008F2905"/>
    <w:rsid w:val="008F313D"/>
    <w:rsid w:val="008F3204"/>
    <w:rsid w:val="008F51DD"/>
    <w:rsid w:val="009005A5"/>
    <w:rsid w:val="00903139"/>
    <w:rsid w:val="0090573E"/>
    <w:rsid w:val="00907C5E"/>
    <w:rsid w:val="00907E78"/>
    <w:rsid w:val="009121DC"/>
    <w:rsid w:val="009126A0"/>
    <w:rsid w:val="00913A82"/>
    <w:rsid w:val="00914F62"/>
    <w:rsid w:val="00922315"/>
    <w:rsid w:val="00923625"/>
    <w:rsid w:val="00923D5F"/>
    <w:rsid w:val="0092552A"/>
    <w:rsid w:val="00925A9C"/>
    <w:rsid w:val="00926C2B"/>
    <w:rsid w:val="00931838"/>
    <w:rsid w:val="009340DD"/>
    <w:rsid w:val="00937746"/>
    <w:rsid w:val="009404BC"/>
    <w:rsid w:val="009408C5"/>
    <w:rsid w:val="00942321"/>
    <w:rsid w:val="00942711"/>
    <w:rsid w:val="00942799"/>
    <w:rsid w:val="009435E2"/>
    <w:rsid w:val="00953C0D"/>
    <w:rsid w:val="00954075"/>
    <w:rsid w:val="00955494"/>
    <w:rsid w:val="00957C76"/>
    <w:rsid w:val="00960471"/>
    <w:rsid w:val="00960D72"/>
    <w:rsid w:val="00962195"/>
    <w:rsid w:val="00964EC0"/>
    <w:rsid w:val="009650A2"/>
    <w:rsid w:val="00967D95"/>
    <w:rsid w:val="00975847"/>
    <w:rsid w:val="00977554"/>
    <w:rsid w:val="00977659"/>
    <w:rsid w:val="00977AA4"/>
    <w:rsid w:val="00983C85"/>
    <w:rsid w:val="00987058"/>
    <w:rsid w:val="0099296D"/>
    <w:rsid w:val="009930CC"/>
    <w:rsid w:val="00997678"/>
    <w:rsid w:val="009A5A29"/>
    <w:rsid w:val="009A64F5"/>
    <w:rsid w:val="009B5B6C"/>
    <w:rsid w:val="009B7B2A"/>
    <w:rsid w:val="009C3080"/>
    <w:rsid w:val="009C615F"/>
    <w:rsid w:val="009D1C7F"/>
    <w:rsid w:val="009D4D6F"/>
    <w:rsid w:val="009D566A"/>
    <w:rsid w:val="009D5B69"/>
    <w:rsid w:val="009E363A"/>
    <w:rsid w:val="009E5283"/>
    <w:rsid w:val="009E7A47"/>
    <w:rsid w:val="009F03DF"/>
    <w:rsid w:val="00A01590"/>
    <w:rsid w:val="00A02114"/>
    <w:rsid w:val="00A03B30"/>
    <w:rsid w:val="00A046F6"/>
    <w:rsid w:val="00A04855"/>
    <w:rsid w:val="00A12FD5"/>
    <w:rsid w:val="00A14BCB"/>
    <w:rsid w:val="00A21A5E"/>
    <w:rsid w:val="00A2566F"/>
    <w:rsid w:val="00A25C46"/>
    <w:rsid w:val="00A2719E"/>
    <w:rsid w:val="00A27337"/>
    <w:rsid w:val="00A31259"/>
    <w:rsid w:val="00A314E6"/>
    <w:rsid w:val="00A31F42"/>
    <w:rsid w:val="00A40808"/>
    <w:rsid w:val="00A41256"/>
    <w:rsid w:val="00A438BF"/>
    <w:rsid w:val="00A449DA"/>
    <w:rsid w:val="00A45B02"/>
    <w:rsid w:val="00A4788E"/>
    <w:rsid w:val="00A5171C"/>
    <w:rsid w:val="00A557DA"/>
    <w:rsid w:val="00A56DE3"/>
    <w:rsid w:val="00A60052"/>
    <w:rsid w:val="00A60623"/>
    <w:rsid w:val="00A63BA4"/>
    <w:rsid w:val="00A647CC"/>
    <w:rsid w:val="00A666E7"/>
    <w:rsid w:val="00A67112"/>
    <w:rsid w:val="00A76384"/>
    <w:rsid w:val="00A7709A"/>
    <w:rsid w:val="00A82E95"/>
    <w:rsid w:val="00A84600"/>
    <w:rsid w:val="00A85230"/>
    <w:rsid w:val="00A872C4"/>
    <w:rsid w:val="00A904FB"/>
    <w:rsid w:val="00A91A99"/>
    <w:rsid w:val="00A95269"/>
    <w:rsid w:val="00AA0684"/>
    <w:rsid w:val="00AA11A8"/>
    <w:rsid w:val="00AA16B1"/>
    <w:rsid w:val="00AA2EA4"/>
    <w:rsid w:val="00AA6538"/>
    <w:rsid w:val="00AA6C81"/>
    <w:rsid w:val="00AA7088"/>
    <w:rsid w:val="00AB0743"/>
    <w:rsid w:val="00AB5BC0"/>
    <w:rsid w:val="00AB5C0B"/>
    <w:rsid w:val="00AB67F8"/>
    <w:rsid w:val="00AB75DC"/>
    <w:rsid w:val="00AB7755"/>
    <w:rsid w:val="00AC3B79"/>
    <w:rsid w:val="00AC61BA"/>
    <w:rsid w:val="00AC689F"/>
    <w:rsid w:val="00AD0C26"/>
    <w:rsid w:val="00AD6BA9"/>
    <w:rsid w:val="00AE0EFE"/>
    <w:rsid w:val="00AE4B75"/>
    <w:rsid w:val="00AE5102"/>
    <w:rsid w:val="00AE5715"/>
    <w:rsid w:val="00AE59FC"/>
    <w:rsid w:val="00AE60B8"/>
    <w:rsid w:val="00AE6E3B"/>
    <w:rsid w:val="00AE723C"/>
    <w:rsid w:val="00AE75E8"/>
    <w:rsid w:val="00AF21FE"/>
    <w:rsid w:val="00AF2EE6"/>
    <w:rsid w:val="00B023C0"/>
    <w:rsid w:val="00B02EE0"/>
    <w:rsid w:val="00B045EF"/>
    <w:rsid w:val="00B05051"/>
    <w:rsid w:val="00B05A51"/>
    <w:rsid w:val="00B05B88"/>
    <w:rsid w:val="00B1126D"/>
    <w:rsid w:val="00B13E07"/>
    <w:rsid w:val="00B1471A"/>
    <w:rsid w:val="00B14C4A"/>
    <w:rsid w:val="00B15971"/>
    <w:rsid w:val="00B15C68"/>
    <w:rsid w:val="00B16A5B"/>
    <w:rsid w:val="00B2281D"/>
    <w:rsid w:val="00B233E2"/>
    <w:rsid w:val="00B23C27"/>
    <w:rsid w:val="00B2468C"/>
    <w:rsid w:val="00B26245"/>
    <w:rsid w:val="00B26BD5"/>
    <w:rsid w:val="00B30643"/>
    <w:rsid w:val="00B337CC"/>
    <w:rsid w:val="00B35BD8"/>
    <w:rsid w:val="00B35F4E"/>
    <w:rsid w:val="00B37BD4"/>
    <w:rsid w:val="00B412F7"/>
    <w:rsid w:val="00B41330"/>
    <w:rsid w:val="00B43DF8"/>
    <w:rsid w:val="00B44600"/>
    <w:rsid w:val="00B44874"/>
    <w:rsid w:val="00B45AF9"/>
    <w:rsid w:val="00B50019"/>
    <w:rsid w:val="00B51FCC"/>
    <w:rsid w:val="00B530B7"/>
    <w:rsid w:val="00B53944"/>
    <w:rsid w:val="00B5445D"/>
    <w:rsid w:val="00B54B6F"/>
    <w:rsid w:val="00B550F5"/>
    <w:rsid w:val="00B55EDC"/>
    <w:rsid w:val="00B57A0C"/>
    <w:rsid w:val="00B605AE"/>
    <w:rsid w:val="00B6121C"/>
    <w:rsid w:val="00B64914"/>
    <w:rsid w:val="00B66BC8"/>
    <w:rsid w:val="00B66EAD"/>
    <w:rsid w:val="00B70181"/>
    <w:rsid w:val="00B70B9F"/>
    <w:rsid w:val="00B70ED0"/>
    <w:rsid w:val="00B71ECD"/>
    <w:rsid w:val="00B73336"/>
    <w:rsid w:val="00B73DAC"/>
    <w:rsid w:val="00B758DC"/>
    <w:rsid w:val="00B81EE1"/>
    <w:rsid w:val="00B84515"/>
    <w:rsid w:val="00B86A2C"/>
    <w:rsid w:val="00B8715E"/>
    <w:rsid w:val="00B87479"/>
    <w:rsid w:val="00B87942"/>
    <w:rsid w:val="00B87D53"/>
    <w:rsid w:val="00B907D9"/>
    <w:rsid w:val="00B912F3"/>
    <w:rsid w:val="00B91735"/>
    <w:rsid w:val="00B9191C"/>
    <w:rsid w:val="00B93273"/>
    <w:rsid w:val="00B933DE"/>
    <w:rsid w:val="00B9512D"/>
    <w:rsid w:val="00B96FB9"/>
    <w:rsid w:val="00BA0B90"/>
    <w:rsid w:val="00BA66A8"/>
    <w:rsid w:val="00BA76F0"/>
    <w:rsid w:val="00BA79B6"/>
    <w:rsid w:val="00BB1C0C"/>
    <w:rsid w:val="00BB2952"/>
    <w:rsid w:val="00BB3550"/>
    <w:rsid w:val="00BB4A5E"/>
    <w:rsid w:val="00BB5E27"/>
    <w:rsid w:val="00BC0830"/>
    <w:rsid w:val="00BC1103"/>
    <w:rsid w:val="00BD3376"/>
    <w:rsid w:val="00BD4561"/>
    <w:rsid w:val="00BD65B2"/>
    <w:rsid w:val="00BE4A06"/>
    <w:rsid w:val="00BE79EC"/>
    <w:rsid w:val="00BF1264"/>
    <w:rsid w:val="00BF38F1"/>
    <w:rsid w:val="00C00850"/>
    <w:rsid w:val="00C05543"/>
    <w:rsid w:val="00C10C1D"/>
    <w:rsid w:val="00C114D1"/>
    <w:rsid w:val="00C15708"/>
    <w:rsid w:val="00C15AA0"/>
    <w:rsid w:val="00C16358"/>
    <w:rsid w:val="00C17B91"/>
    <w:rsid w:val="00C207E0"/>
    <w:rsid w:val="00C20AE7"/>
    <w:rsid w:val="00C22503"/>
    <w:rsid w:val="00C22AEA"/>
    <w:rsid w:val="00C23205"/>
    <w:rsid w:val="00C23D56"/>
    <w:rsid w:val="00C24311"/>
    <w:rsid w:val="00C32611"/>
    <w:rsid w:val="00C32F9E"/>
    <w:rsid w:val="00C34E54"/>
    <w:rsid w:val="00C4538D"/>
    <w:rsid w:val="00C45B24"/>
    <w:rsid w:val="00C525CC"/>
    <w:rsid w:val="00C6109A"/>
    <w:rsid w:val="00C617D7"/>
    <w:rsid w:val="00C65EEA"/>
    <w:rsid w:val="00C67BCB"/>
    <w:rsid w:val="00C724A6"/>
    <w:rsid w:val="00C73610"/>
    <w:rsid w:val="00C7505F"/>
    <w:rsid w:val="00C757D7"/>
    <w:rsid w:val="00C81021"/>
    <w:rsid w:val="00C81893"/>
    <w:rsid w:val="00C830DE"/>
    <w:rsid w:val="00C8477F"/>
    <w:rsid w:val="00C85925"/>
    <w:rsid w:val="00C871CA"/>
    <w:rsid w:val="00C87AEE"/>
    <w:rsid w:val="00C87E62"/>
    <w:rsid w:val="00C91410"/>
    <w:rsid w:val="00C97B96"/>
    <w:rsid w:val="00CA1F78"/>
    <w:rsid w:val="00CA425B"/>
    <w:rsid w:val="00CA4BC5"/>
    <w:rsid w:val="00CA5405"/>
    <w:rsid w:val="00CA6B8B"/>
    <w:rsid w:val="00CB3CB6"/>
    <w:rsid w:val="00CB483B"/>
    <w:rsid w:val="00CB6AC1"/>
    <w:rsid w:val="00CB788B"/>
    <w:rsid w:val="00CC14CF"/>
    <w:rsid w:val="00CC22DD"/>
    <w:rsid w:val="00CC3384"/>
    <w:rsid w:val="00CC37EC"/>
    <w:rsid w:val="00CC39E5"/>
    <w:rsid w:val="00CC58AD"/>
    <w:rsid w:val="00CC5B7C"/>
    <w:rsid w:val="00CC6A01"/>
    <w:rsid w:val="00CC7E7F"/>
    <w:rsid w:val="00CC7E98"/>
    <w:rsid w:val="00CD062E"/>
    <w:rsid w:val="00CD15E1"/>
    <w:rsid w:val="00CD197C"/>
    <w:rsid w:val="00CD3C00"/>
    <w:rsid w:val="00CD5156"/>
    <w:rsid w:val="00CD5E58"/>
    <w:rsid w:val="00CD7A55"/>
    <w:rsid w:val="00CE047B"/>
    <w:rsid w:val="00CE14E4"/>
    <w:rsid w:val="00CE2211"/>
    <w:rsid w:val="00CE3158"/>
    <w:rsid w:val="00CE4136"/>
    <w:rsid w:val="00CE4DD9"/>
    <w:rsid w:val="00CE5BC9"/>
    <w:rsid w:val="00CE7A1A"/>
    <w:rsid w:val="00CF05CB"/>
    <w:rsid w:val="00CF635C"/>
    <w:rsid w:val="00D0355A"/>
    <w:rsid w:val="00D050A1"/>
    <w:rsid w:val="00D0571D"/>
    <w:rsid w:val="00D100D3"/>
    <w:rsid w:val="00D15492"/>
    <w:rsid w:val="00D15C85"/>
    <w:rsid w:val="00D16FCD"/>
    <w:rsid w:val="00D17092"/>
    <w:rsid w:val="00D26466"/>
    <w:rsid w:val="00D31DB1"/>
    <w:rsid w:val="00D33C71"/>
    <w:rsid w:val="00D340D1"/>
    <w:rsid w:val="00D36571"/>
    <w:rsid w:val="00D414DA"/>
    <w:rsid w:val="00D448B5"/>
    <w:rsid w:val="00D4598C"/>
    <w:rsid w:val="00D4626C"/>
    <w:rsid w:val="00D47131"/>
    <w:rsid w:val="00D47847"/>
    <w:rsid w:val="00D53437"/>
    <w:rsid w:val="00D537B2"/>
    <w:rsid w:val="00D53F03"/>
    <w:rsid w:val="00D53F56"/>
    <w:rsid w:val="00D545D6"/>
    <w:rsid w:val="00D5497E"/>
    <w:rsid w:val="00D553A9"/>
    <w:rsid w:val="00D60D08"/>
    <w:rsid w:val="00D62B1A"/>
    <w:rsid w:val="00D659CB"/>
    <w:rsid w:val="00D6655D"/>
    <w:rsid w:val="00D67E34"/>
    <w:rsid w:val="00D7585C"/>
    <w:rsid w:val="00D7673D"/>
    <w:rsid w:val="00D77046"/>
    <w:rsid w:val="00D77241"/>
    <w:rsid w:val="00D837F6"/>
    <w:rsid w:val="00D84E45"/>
    <w:rsid w:val="00D8629D"/>
    <w:rsid w:val="00D87328"/>
    <w:rsid w:val="00D93103"/>
    <w:rsid w:val="00D93C3A"/>
    <w:rsid w:val="00D9498C"/>
    <w:rsid w:val="00D96928"/>
    <w:rsid w:val="00D97737"/>
    <w:rsid w:val="00DA1763"/>
    <w:rsid w:val="00DA1B6F"/>
    <w:rsid w:val="00DA1EA5"/>
    <w:rsid w:val="00DA53C8"/>
    <w:rsid w:val="00DA57E1"/>
    <w:rsid w:val="00DB125A"/>
    <w:rsid w:val="00DB5242"/>
    <w:rsid w:val="00DB7185"/>
    <w:rsid w:val="00DC09B2"/>
    <w:rsid w:val="00DC2B70"/>
    <w:rsid w:val="00DD04B4"/>
    <w:rsid w:val="00DD10C5"/>
    <w:rsid w:val="00DD220D"/>
    <w:rsid w:val="00DD2588"/>
    <w:rsid w:val="00DD5F18"/>
    <w:rsid w:val="00DD6124"/>
    <w:rsid w:val="00DD7D70"/>
    <w:rsid w:val="00DD7DAF"/>
    <w:rsid w:val="00DE1F5D"/>
    <w:rsid w:val="00DE2084"/>
    <w:rsid w:val="00DE67B0"/>
    <w:rsid w:val="00DE706B"/>
    <w:rsid w:val="00DF4DD8"/>
    <w:rsid w:val="00DF4FEF"/>
    <w:rsid w:val="00DF53E4"/>
    <w:rsid w:val="00E012C8"/>
    <w:rsid w:val="00E033A4"/>
    <w:rsid w:val="00E0351F"/>
    <w:rsid w:val="00E052C6"/>
    <w:rsid w:val="00E07515"/>
    <w:rsid w:val="00E10361"/>
    <w:rsid w:val="00E104A5"/>
    <w:rsid w:val="00E12B62"/>
    <w:rsid w:val="00E13649"/>
    <w:rsid w:val="00E13CF8"/>
    <w:rsid w:val="00E154FB"/>
    <w:rsid w:val="00E15543"/>
    <w:rsid w:val="00E17290"/>
    <w:rsid w:val="00E2094E"/>
    <w:rsid w:val="00E2184E"/>
    <w:rsid w:val="00E224D9"/>
    <w:rsid w:val="00E322ED"/>
    <w:rsid w:val="00E327C6"/>
    <w:rsid w:val="00E340FC"/>
    <w:rsid w:val="00E37266"/>
    <w:rsid w:val="00E4554B"/>
    <w:rsid w:val="00E45FB7"/>
    <w:rsid w:val="00E4626C"/>
    <w:rsid w:val="00E47AB3"/>
    <w:rsid w:val="00E5064F"/>
    <w:rsid w:val="00E57F38"/>
    <w:rsid w:val="00E602DE"/>
    <w:rsid w:val="00E60863"/>
    <w:rsid w:val="00E6359C"/>
    <w:rsid w:val="00E729AD"/>
    <w:rsid w:val="00E72AA5"/>
    <w:rsid w:val="00E74A16"/>
    <w:rsid w:val="00E80A8E"/>
    <w:rsid w:val="00E85347"/>
    <w:rsid w:val="00E858D4"/>
    <w:rsid w:val="00E85BB3"/>
    <w:rsid w:val="00E92A4C"/>
    <w:rsid w:val="00E9342E"/>
    <w:rsid w:val="00E95620"/>
    <w:rsid w:val="00E95918"/>
    <w:rsid w:val="00E95E66"/>
    <w:rsid w:val="00E96131"/>
    <w:rsid w:val="00E96DA5"/>
    <w:rsid w:val="00E97E14"/>
    <w:rsid w:val="00EA1D84"/>
    <w:rsid w:val="00EA3BAB"/>
    <w:rsid w:val="00EA4279"/>
    <w:rsid w:val="00EA50E5"/>
    <w:rsid w:val="00EB0312"/>
    <w:rsid w:val="00EB45BF"/>
    <w:rsid w:val="00EB4BE2"/>
    <w:rsid w:val="00EB4F66"/>
    <w:rsid w:val="00EB71D0"/>
    <w:rsid w:val="00EC3248"/>
    <w:rsid w:val="00EC33AE"/>
    <w:rsid w:val="00EC5AED"/>
    <w:rsid w:val="00EC646F"/>
    <w:rsid w:val="00EC6EDF"/>
    <w:rsid w:val="00EC755C"/>
    <w:rsid w:val="00EC7B8F"/>
    <w:rsid w:val="00EC7CBE"/>
    <w:rsid w:val="00ED1E93"/>
    <w:rsid w:val="00ED23D4"/>
    <w:rsid w:val="00ED3729"/>
    <w:rsid w:val="00ED3786"/>
    <w:rsid w:val="00ED395C"/>
    <w:rsid w:val="00ED53A7"/>
    <w:rsid w:val="00EE3659"/>
    <w:rsid w:val="00EE6E39"/>
    <w:rsid w:val="00EF2A0B"/>
    <w:rsid w:val="00EF2C43"/>
    <w:rsid w:val="00EF2CA5"/>
    <w:rsid w:val="00EF6340"/>
    <w:rsid w:val="00EF7640"/>
    <w:rsid w:val="00F00AB7"/>
    <w:rsid w:val="00F02972"/>
    <w:rsid w:val="00F04666"/>
    <w:rsid w:val="00F052F2"/>
    <w:rsid w:val="00F05B27"/>
    <w:rsid w:val="00F06224"/>
    <w:rsid w:val="00F07505"/>
    <w:rsid w:val="00F11185"/>
    <w:rsid w:val="00F13EA1"/>
    <w:rsid w:val="00F16D03"/>
    <w:rsid w:val="00F1778F"/>
    <w:rsid w:val="00F21656"/>
    <w:rsid w:val="00F265C3"/>
    <w:rsid w:val="00F26C4F"/>
    <w:rsid w:val="00F3136B"/>
    <w:rsid w:val="00F3181B"/>
    <w:rsid w:val="00F3415A"/>
    <w:rsid w:val="00F355BE"/>
    <w:rsid w:val="00F35DA1"/>
    <w:rsid w:val="00F36C0C"/>
    <w:rsid w:val="00F370C7"/>
    <w:rsid w:val="00F41561"/>
    <w:rsid w:val="00F41A4E"/>
    <w:rsid w:val="00F42019"/>
    <w:rsid w:val="00F424EC"/>
    <w:rsid w:val="00F42DC0"/>
    <w:rsid w:val="00F45817"/>
    <w:rsid w:val="00F45E50"/>
    <w:rsid w:val="00F479F2"/>
    <w:rsid w:val="00F525F8"/>
    <w:rsid w:val="00F55DD1"/>
    <w:rsid w:val="00F60DA0"/>
    <w:rsid w:val="00F619C6"/>
    <w:rsid w:val="00F61C22"/>
    <w:rsid w:val="00F635FA"/>
    <w:rsid w:val="00F63E1F"/>
    <w:rsid w:val="00F640FA"/>
    <w:rsid w:val="00F732BB"/>
    <w:rsid w:val="00F774E6"/>
    <w:rsid w:val="00F84423"/>
    <w:rsid w:val="00F84963"/>
    <w:rsid w:val="00F85192"/>
    <w:rsid w:val="00F879B0"/>
    <w:rsid w:val="00F90FFD"/>
    <w:rsid w:val="00F91093"/>
    <w:rsid w:val="00F9129B"/>
    <w:rsid w:val="00F918C8"/>
    <w:rsid w:val="00F922D0"/>
    <w:rsid w:val="00F934E8"/>
    <w:rsid w:val="00F9382B"/>
    <w:rsid w:val="00F958EA"/>
    <w:rsid w:val="00F97B28"/>
    <w:rsid w:val="00FA003B"/>
    <w:rsid w:val="00FA06AA"/>
    <w:rsid w:val="00FA110F"/>
    <w:rsid w:val="00FA1F46"/>
    <w:rsid w:val="00FA3195"/>
    <w:rsid w:val="00FA645E"/>
    <w:rsid w:val="00FA6EEE"/>
    <w:rsid w:val="00FB2093"/>
    <w:rsid w:val="00FB7CEA"/>
    <w:rsid w:val="00FC0A9A"/>
    <w:rsid w:val="00FC15BB"/>
    <w:rsid w:val="00FC31C6"/>
    <w:rsid w:val="00FC6202"/>
    <w:rsid w:val="00FC642E"/>
    <w:rsid w:val="00FC71BD"/>
    <w:rsid w:val="00FD0E8D"/>
    <w:rsid w:val="00FD4DF5"/>
    <w:rsid w:val="00FD68D1"/>
    <w:rsid w:val="00FE03CA"/>
    <w:rsid w:val="00FE1C6A"/>
    <w:rsid w:val="00FE1DA0"/>
    <w:rsid w:val="00FE317B"/>
    <w:rsid w:val="00FE49D2"/>
    <w:rsid w:val="00FE5E93"/>
    <w:rsid w:val="00FF1105"/>
    <w:rsid w:val="00FF1CE0"/>
    <w:rsid w:val="00FF6A00"/>
    <w:rsid w:val="0109AC43"/>
    <w:rsid w:val="0125E395"/>
    <w:rsid w:val="014F4EC1"/>
    <w:rsid w:val="0153A244"/>
    <w:rsid w:val="017F1B0C"/>
    <w:rsid w:val="029F2358"/>
    <w:rsid w:val="02F06FF4"/>
    <w:rsid w:val="034042FE"/>
    <w:rsid w:val="03915EC5"/>
    <w:rsid w:val="04578635"/>
    <w:rsid w:val="04A392C4"/>
    <w:rsid w:val="04A75183"/>
    <w:rsid w:val="0662B921"/>
    <w:rsid w:val="07B2D62D"/>
    <w:rsid w:val="07DB3386"/>
    <w:rsid w:val="08398F1A"/>
    <w:rsid w:val="0868A019"/>
    <w:rsid w:val="08FF5DA0"/>
    <w:rsid w:val="09F55086"/>
    <w:rsid w:val="0B706BC7"/>
    <w:rsid w:val="0BE11199"/>
    <w:rsid w:val="0BE2BF83"/>
    <w:rsid w:val="0C1EE734"/>
    <w:rsid w:val="0C6D1177"/>
    <w:rsid w:val="0DB8DB9A"/>
    <w:rsid w:val="0DEC962C"/>
    <w:rsid w:val="0E34BA1F"/>
    <w:rsid w:val="0E78D1D0"/>
    <w:rsid w:val="0EB16216"/>
    <w:rsid w:val="0F5624DE"/>
    <w:rsid w:val="0FFC383C"/>
    <w:rsid w:val="101F01E4"/>
    <w:rsid w:val="1071D434"/>
    <w:rsid w:val="107C1E17"/>
    <w:rsid w:val="107CE5E5"/>
    <w:rsid w:val="12387547"/>
    <w:rsid w:val="1245AF74"/>
    <w:rsid w:val="12548F2F"/>
    <w:rsid w:val="12D037C6"/>
    <w:rsid w:val="12DDB596"/>
    <w:rsid w:val="13D7082F"/>
    <w:rsid w:val="145EFAFF"/>
    <w:rsid w:val="149CC1D9"/>
    <w:rsid w:val="14DBD4D6"/>
    <w:rsid w:val="151D53D1"/>
    <w:rsid w:val="1661968B"/>
    <w:rsid w:val="1673A1F9"/>
    <w:rsid w:val="16CA3167"/>
    <w:rsid w:val="177FFD6E"/>
    <w:rsid w:val="17ED5B5A"/>
    <w:rsid w:val="17F8CE9D"/>
    <w:rsid w:val="1812537D"/>
    <w:rsid w:val="18FC65AA"/>
    <w:rsid w:val="19E7EC3E"/>
    <w:rsid w:val="1A24C310"/>
    <w:rsid w:val="1ADAE70A"/>
    <w:rsid w:val="1B2F5201"/>
    <w:rsid w:val="1B30E598"/>
    <w:rsid w:val="1B8FEEEC"/>
    <w:rsid w:val="1B98C26F"/>
    <w:rsid w:val="1B9E4A9F"/>
    <w:rsid w:val="1BDD2FEA"/>
    <w:rsid w:val="1CA9DB35"/>
    <w:rsid w:val="1D9AF34A"/>
    <w:rsid w:val="1DDD4079"/>
    <w:rsid w:val="1E113FDA"/>
    <w:rsid w:val="1E22E995"/>
    <w:rsid w:val="1E3BABA5"/>
    <w:rsid w:val="1E4CB488"/>
    <w:rsid w:val="1EAC4E59"/>
    <w:rsid w:val="1EC3A1F0"/>
    <w:rsid w:val="1ED06331"/>
    <w:rsid w:val="1ED75F7E"/>
    <w:rsid w:val="1EF94FD5"/>
    <w:rsid w:val="1F06C1FC"/>
    <w:rsid w:val="1F84226D"/>
    <w:rsid w:val="1F9AF0E5"/>
    <w:rsid w:val="204E82A2"/>
    <w:rsid w:val="205D0EC9"/>
    <w:rsid w:val="20E2E283"/>
    <w:rsid w:val="2164FA5A"/>
    <w:rsid w:val="21734C67"/>
    <w:rsid w:val="21DAD1CB"/>
    <w:rsid w:val="22443894"/>
    <w:rsid w:val="2291C2B5"/>
    <w:rsid w:val="23E8E704"/>
    <w:rsid w:val="24673A98"/>
    <w:rsid w:val="24987703"/>
    <w:rsid w:val="24D3E000"/>
    <w:rsid w:val="2566C0F0"/>
    <w:rsid w:val="257BD956"/>
    <w:rsid w:val="25996856"/>
    <w:rsid w:val="25E86F71"/>
    <w:rsid w:val="261251C5"/>
    <w:rsid w:val="262F6110"/>
    <w:rsid w:val="26A9B119"/>
    <w:rsid w:val="2754DA9F"/>
    <w:rsid w:val="27787B6D"/>
    <w:rsid w:val="280C7E56"/>
    <w:rsid w:val="2845BAA9"/>
    <w:rsid w:val="2883B183"/>
    <w:rsid w:val="28EE8E87"/>
    <w:rsid w:val="28F221EE"/>
    <w:rsid w:val="29391798"/>
    <w:rsid w:val="2ABFDA45"/>
    <w:rsid w:val="2AEE6665"/>
    <w:rsid w:val="2BD3D303"/>
    <w:rsid w:val="2C000623"/>
    <w:rsid w:val="2C3ACC55"/>
    <w:rsid w:val="2C41C759"/>
    <w:rsid w:val="2C473E11"/>
    <w:rsid w:val="2D097D6F"/>
    <w:rsid w:val="2D0EA2E8"/>
    <w:rsid w:val="2D75E23A"/>
    <w:rsid w:val="2DA80ABB"/>
    <w:rsid w:val="2E46406D"/>
    <w:rsid w:val="2E5CA1B3"/>
    <w:rsid w:val="2F8EB8DC"/>
    <w:rsid w:val="2FB2F5FE"/>
    <w:rsid w:val="2FE73B49"/>
    <w:rsid w:val="2FFCBEBA"/>
    <w:rsid w:val="306D347D"/>
    <w:rsid w:val="30D72CB7"/>
    <w:rsid w:val="3240BB24"/>
    <w:rsid w:val="32B6B411"/>
    <w:rsid w:val="33697C5A"/>
    <w:rsid w:val="33E2AC24"/>
    <w:rsid w:val="33E7D1F2"/>
    <w:rsid w:val="34111A8B"/>
    <w:rsid w:val="34A6BF6A"/>
    <w:rsid w:val="34BDD171"/>
    <w:rsid w:val="34D2D3D0"/>
    <w:rsid w:val="35A48896"/>
    <w:rsid w:val="361993C5"/>
    <w:rsid w:val="3652252F"/>
    <w:rsid w:val="366C97B6"/>
    <w:rsid w:val="36A64BF1"/>
    <w:rsid w:val="376E0D96"/>
    <w:rsid w:val="37CCE887"/>
    <w:rsid w:val="381AD2F9"/>
    <w:rsid w:val="384673AB"/>
    <w:rsid w:val="38A3F0E9"/>
    <w:rsid w:val="391FDA40"/>
    <w:rsid w:val="394448F9"/>
    <w:rsid w:val="39AAEB90"/>
    <w:rsid w:val="3AC6271A"/>
    <w:rsid w:val="3B1928C2"/>
    <w:rsid w:val="3B36CFB6"/>
    <w:rsid w:val="3B8B2AD3"/>
    <w:rsid w:val="3BDB3EFA"/>
    <w:rsid w:val="3C333454"/>
    <w:rsid w:val="3C5F711C"/>
    <w:rsid w:val="3C6EECF8"/>
    <w:rsid w:val="3D799AE9"/>
    <w:rsid w:val="3E02A2AE"/>
    <w:rsid w:val="3FAAE0BC"/>
    <w:rsid w:val="40B24251"/>
    <w:rsid w:val="4104756B"/>
    <w:rsid w:val="41119004"/>
    <w:rsid w:val="4154CE47"/>
    <w:rsid w:val="4159ED5F"/>
    <w:rsid w:val="41C124B0"/>
    <w:rsid w:val="42799894"/>
    <w:rsid w:val="42BBE827"/>
    <w:rsid w:val="42F9089F"/>
    <w:rsid w:val="435F9F77"/>
    <w:rsid w:val="44918E21"/>
    <w:rsid w:val="4506669F"/>
    <w:rsid w:val="4564FAFB"/>
    <w:rsid w:val="458D4B3C"/>
    <w:rsid w:val="46575D0F"/>
    <w:rsid w:val="467AE4E9"/>
    <w:rsid w:val="47A0C313"/>
    <w:rsid w:val="47DED80D"/>
    <w:rsid w:val="4809F256"/>
    <w:rsid w:val="4A5D39FF"/>
    <w:rsid w:val="4C30C739"/>
    <w:rsid w:val="4C8D2B97"/>
    <w:rsid w:val="4D33A399"/>
    <w:rsid w:val="4D88304E"/>
    <w:rsid w:val="4E18653B"/>
    <w:rsid w:val="4F692AB4"/>
    <w:rsid w:val="50371D6A"/>
    <w:rsid w:val="515098F8"/>
    <w:rsid w:val="516D3B59"/>
    <w:rsid w:val="517ADB65"/>
    <w:rsid w:val="5196C259"/>
    <w:rsid w:val="52404F36"/>
    <w:rsid w:val="527F1A1C"/>
    <w:rsid w:val="5332A839"/>
    <w:rsid w:val="533BD464"/>
    <w:rsid w:val="53718529"/>
    <w:rsid w:val="53A99C84"/>
    <w:rsid w:val="545436EB"/>
    <w:rsid w:val="5458E2D5"/>
    <w:rsid w:val="54D63216"/>
    <w:rsid w:val="54F0F343"/>
    <w:rsid w:val="556375BB"/>
    <w:rsid w:val="55F2D0F4"/>
    <w:rsid w:val="5654C6C5"/>
    <w:rsid w:val="56A942AF"/>
    <w:rsid w:val="56D93227"/>
    <w:rsid w:val="57457B5A"/>
    <w:rsid w:val="576EEFFE"/>
    <w:rsid w:val="577DCFC5"/>
    <w:rsid w:val="578A9411"/>
    <w:rsid w:val="585B6701"/>
    <w:rsid w:val="586EE77E"/>
    <w:rsid w:val="5909D333"/>
    <w:rsid w:val="593068CE"/>
    <w:rsid w:val="5A7A6388"/>
    <w:rsid w:val="5ABD8A5A"/>
    <w:rsid w:val="5B6182C7"/>
    <w:rsid w:val="5BF8FB41"/>
    <w:rsid w:val="5C868679"/>
    <w:rsid w:val="5CE3EE5D"/>
    <w:rsid w:val="5E637312"/>
    <w:rsid w:val="5E88799E"/>
    <w:rsid w:val="5F706997"/>
    <w:rsid w:val="5F81A62F"/>
    <w:rsid w:val="60B2B065"/>
    <w:rsid w:val="60BDE988"/>
    <w:rsid w:val="60CC61D8"/>
    <w:rsid w:val="6136A7E6"/>
    <w:rsid w:val="615AC4A1"/>
    <w:rsid w:val="623284CE"/>
    <w:rsid w:val="62C4BDEE"/>
    <w:rsid w:val="62F86C68"/>
    <w:rsid w:val="63D30B12"/>
    <w:rsid w:val="64234C02"/>
    <w:rsid w:val="64A38995"/>
    <w:rsid w:val="65F2D856"/>
    <w:rsid w:val="6669ED99"/>
    <w:rsid w:val="66E1903C"/>
    <w:rsid w:val="678B423E"/>
    <w:rsid w:val="6824152D"/>
    <w:rsid w:val="683E9F11"/>
    <w:rsid w:val="6854C543"/>
    <w:rsid w:val="68DC215A"/>
    <w:rsid w:val="68FE3300"/>
    <w:rsid w:val="6953B299"/>
    <w:rsid w:val="696C36DC"/>
    <w:rsid w:val="69BDE78C"/>
    <w:rsid w:val="6A71CD11"/>
    <w:rsid w:val="6B4ECC95"/>
    <w:rsid w:val="6B9BD902"/>
    <w:rsid w:val="6BFBB063"/>
    <w:rsid w:val="6C8334F5"/>
    <w:rsid w:val="6CDA6EEA"/>
    <w:rsid w:val="6D1C78C8"/>
    <w:rsid w:val="6D6FD3B5"/>
    <w:rsid w:val="703C8154"/>
    <w:rsid w:val="707C8704"/>
    <w:rsid w:val="708DDA8B"/>
    <w:rsid w:val="70A95912"/>
    <w:rsid w:val="712461E4"/>
    <w:rsid w:val="71399F0B"/>
    <w:rsid w:val="7163582A"/>
    <w:rsid w:val="716AB6FD"/>
    <w:rsid w:val="72365C40"/>
    <w:rsid w:val="72892A62"/>
    <w:rsid w:val="73073896"/>
    <w:rsid w:val="749AADDA"/>
    <w:rsid w:val="75A13A64"/>
    <w:rsid w:val="75A5DD30"/>
    <w:rsid w:val="75F2B63C"/>
    <w:rsid w:val="764267B7"/>
    <w:rsid w:val="7648B963"/>
    <w:rsid w:val="76910E56"/>
    <w:rsid w:val="774FC865"/>
    <w:rsid w:val="7A2858D5"/>
    <w:rsid w:val="7A853624"/>
    <w:rsid w:val="7AFE9792"/>
    <w:rsid w:val="7B04564D"/>
    <w:rsid w:val="7B1A7525"/>
    <w:rsid w:val="7B78696B"/>
    <w:rsid w:val="7BC9CD0D"/>
    <w:rsid w:val="7C3C74EB"/>
    <w:rsid w:val="7C5B2BD8"/>
    <w:rsid w:val="7CE0079C"/>
    <w:rsid w:val="7CE93804"/>
    <w:rsid w:val="7DD2A310"/>
    <w:rsid w:val="7E23C165"/>
    <w:rsid w:val="7E8B78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799C9"/>
  <w14:defaultImageDpi w14:val="32767"/>
  <w15:chartTrackingRefBased/>
  <w15:docId w15:val="{B0CF81BC-13A1-4FDC-B255-C890DA91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25B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757D"/>
    <w:pPr>
      <w:ind w:left="720"/>
      <w:contextualSpacing/>
    </w:pPr>
  </w:style>
  <w:style w:type="character" w:styleId="Hyperlink">
    <w:name w:val="Hyperlink"/>
    <w:basedOn w:val="DefaultParagraphFont"/>
    <w:uiPriority w:val="99"/>
    <w:unhideWhenUsed/>
    <w:rsid w:val="002B1A3A"/>
    <w:rPr>
      <w:color w:val="0563C1" w:themeColor="hyperlink"/>
      <w:u w:val="single"/>
    </w:rPr>
  </w:style>
  <w:style w:type="character" w:styleId="UnresolvedMention">
    <w:name w:val="Unresolved Mention"/>
    <w:basedOn w:val="DefaultParagraphFont"/>
    <w:uiPriority w:val="99"/>
    <w:rsid w:val="002B1A3A"/>
    <w:rPr>
      <w:color w:val="605E5C"/>
      <w:shd w:val="clear" w:color="auto" w:fill="E1DFDD"/>
    </w:rPr>
  </w:style>
  <w:style w:type="character" w:styleId="FollowedHyperlink">
    <w:name w:val="FollowedHyperlink"/>
    <w:basedOn w:val="DefaultParagraphFont"/>
    <w:uiPriority w:val="99"/>
    <w:semiHidden/>
    <w:unhideWhenUsed/>
    <w:rsid w:val="002B7223"/>
    <w:rPr>
      <w:color w:val="954F72" w:themeColor="followedHyperlink"/>
      <w:u w:val="single"/>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C58AD"/>
    <w:rPr>
      <w:b/>
      <w:bCs/>
    </w:rPr>
  </w:style>
  <w:style w:type="character" w:customStyle="1" w:styleId="CommentSubjectChar">
    <w:name w:val="Comment Subject Char"/>
    <w:basedOn w:val="CommentTextChar"/>
    <w:link w:val="CommentSubject"/>
    <w:uiPriority w:val="99"/>
    <w:semiHidden/>
    <w:rsid w:val="00CC58AD"/>
    <w:rPr>
      <w:b/>
      <w:bCs/>
      <w:sz w:val="20"/>
      <w:szCs w:val="20"/>
    </w:rPr>
  </w:style>
  <w:style w:type="paragraph" w:styleId="NormalWeb">
    <w:name w:val="Normal (Web)"/>
    <w:basedOn w:val="Normal"/>
    <w:uiPriority w:val="99"/>
    <w:unhideWhenUsed/>
    <w:rsid w:val="008C3AB6"/>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402E81"/>
    <w:rPr>
      <w:i/>
      <w:iCs/>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styleId="PageNumber">
    <w:name w:val="page number"/>
    <w:basedOn w:val="DefaultParagraphFont"/>
    <w:uiPriority w:val="99"/>
    <w:semiHidden/>
    <w:unhideWhenUsed/>
    <w:rsid w:val="000A2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1797">
      <w:bodyDiv w:val="1"/>
      <w:marLeft w:val="0"/>
      <w:marRight w:val="0"/>
      <w:marTop w:val="0"/>
      <w:marBottom w:val="0"/>
      <w:divBdr>
        <w:top w:val="none" w:sz="0" w:space="0" w:color="auto"/>
        <w:left w:val="none" w:sz="0" w:space="0" w:color="auto"/>
        <w:bottom w:val="none" w:sz="0" w:space="0" w:color="auto"/>
        <w:right w:val="none" w:sz="0" w:space="0" w:color="auto"/>
      </w:divBdr>
    </w:div>
    <w:div w:id="729614334">
      <w:bodyDiv w:val="1"/>
      <w:marLeft w:val="0"/>
      <w:marRight w:val="0"/>
      <w:marTop w:val="0"/>
      <w:marBottom w:val="0"/>
      <w:divBdr>
        <w:top w:val="none" w:sz="0" w:space="0" w:color="auto"/>
        <w:left w:val="none" w:sz="0" w:space="0" w:color="auto"/>
        <w:bottom w:val="none" w:sz="0" w:space="0" w:color="auto"/>
        <w:right w:val="none" w:sz="0" w:space="0" w:color="auto"/>
      </w:divBdr>
    </w:div>
    <w:div w:id="769204773">
      <w:bodyDiv w:val="1"/>
      <w:marLeft w:val="0"/>
      <w:marRight w:val="0"/>
      <w:marTop w:val="0"/>
      <w:marBottom w:val="0"/>
      <w:divBdr>
        <w:top w:val="none" w:sz="0" w:space="0" w:color="auto"/>
        <w:left w:val="none" w:sz="0" w:space="0" w:color="auto"/>
        <w:bottom w:val="none" w:sz="0" w:space="0" w:color="auto"/>
        <w:right w:val="none" w:sz="0" w:space="0" w:color="auto"/>
      </w:divBdr>
    </w:div>
    <w:div w:id="986133248">
      <w:bodyDiv w:val="1"/>
      <w:marLeft w:val="0"/>
      <w:marRight w:val="0"/>
      <w:marTop w:val="0"/>
      <w:marBottom w:val="0"/>
      <w:divBdr>
        <w:top w:val="none" w:sz="0" w:space="0" w:color="auto"/>
        <w:left w:val="none" w:sz="0" w:space="0" w:color="auto"/>
        <w:bottom w:val="none" w:sz="0" w:space="0" w:color="auto"/>
        <w:right w:val="none" w:sz="0" w:space="0" w:color="auto"/>
      </w:divBdr>
    </w:div>
    <w:div w:id="1122768644">
      <w:bodyDiv w:val="1"/>
      <w:marLeft w:val="0"/>
      <w:marRight w:val="0"/>
      <w:marTop w:val="0"/>
      <w:marBottom w:val="0"/>
      <w:divBdr>
        <w:top w:val="none" w:sz="0" w:space="0" w:color="auto"/>
        <w:left w:val="none" w:sz="0" w:space="0" w:color="auto"/>
        <w:bottom w:val="none" w:sz="0" w:space="0" w:color="auto"/>
        <w:right w:val="none" w:sz="0" w:space="0" w:color="auto"/>
      </w:divBdr>
    </w:div>
    <w:div w:id="1218661407">
      <w:bodyDiv w:val="1"/>
      <w:marLeft w:val="0"/>
      <w:marRight w:val="0"/>
      <w:marTop w:val="0"/>
      <w:marBottom w:val="0"/>
      <w:divBdr>
        <w:top w:val="none" w:sz="0" w:space="0" w:color="auto"/>
        <w:left w:val="none" w:sz="0" w:space="0" w:color="auto"/>
        <w:bottom w:val="none" w:sz="0" w:space="0" w:color="auto"/>
        <w:right w:val="none" w:sz="0" w:space="0" w:color="auto"/>
      </w:divBdr>
    </w:div>
    <w:div w:id="1417558975">
      <w:bodyDiv w:val="1"/>
      <w:marLeft w:val="0"/>
      <w:marRight w:val="0"/>
      <w:marTop w:val="0"/>
      <w:marBottom w:val="0"/>
      <w:divBdr>
        <w:top w:val="none" w:sz="0" w:space="0" w:color="auto"/>
        <w:left w:val="none" w:sz="0" w:space="0" w:color="auto"/>
        <w:bottom w:val="none" w:sz="0" w:space="0" w:color="auto"/>
        <w:right w:val="none" w:sz="0" w:space="0" w:color="auto"/>
      </w:divBdr>
    </w:div>
    <w:div w:id="1456217785">
      <w:bodyDiv w:val="1"/>
      <w:marLeft w:val="0"/>
      <w:marRight w:val="0"/>
      <w:marTop w:val="0"/>
      <w:marBottom w:val="0"/>
      <w:divBdr>
        <w:top w:val="none" w:sz="0" w:space="0" w:color="auto"/>
        <w:left w:val="none" w:sz="0" w:space="0" w:color="auto"/>
        <w:bottom w:val="none" w:sz="0" w:space="0" w:color="auto"/>
        <w:right w:val="none" w:sz="0" w:space="0" w:color="auto"/>
      </w:divBdr>
    </w:div>
    <w:div w:id="1468670723">
      <w:bodyDiv w:val="1"/>
      <w:marLeft w:val="0"/>
      <w:marRight w:val="0"/>
      <w:marTop w:val="0"/>
      <w:marBottom w:val="0"/>
      <w:divBdr>
        <w:top w:val="none" w:sz="0" w:space="0" w:color="auto"/>
        <w:left w:val="none" w:sz="0" w:space="0" w:color="auto"/>
        <w:bottom w:val="none" w:sz="0" w:space="0" w:color="auto"/>
        <w:right w:val="none" w:sz="0" w:space="0" w:color="auto"/>
      </w:divBdr>
    </w:div>
    <w:div w:id="1616785809">
      <w:bodyDiv w:val="1"/>
      <w:marLeft w:val="0"/>
      <w:marRight w:val="0"/>
      <w:marTop w:val="0"/>
      <w:marBottom w:val="0"/>
      <w:divBdr>
        <w:top w:val="none" w:sz="0" w:space="0" w:color="auto"/>
        <w:left w:val="none" w:sz="0" w:space="0" w:color="auto"/>
        <w:bottom w:val="none" w:sz="0" w:space="0" w:color="auto"/>
        <w:right w:val="none" w:sz="0" w:space="0" w:color="auto"/>
      </w:divBdr>
    </w:div>
    <w:div w:id="1815246491">
      <w:bodyDiv w:val="1"/>
      <w:marLeft w:val="0"/>
      <w:marRight w:val="0"/>
      <w:marTop w:val="0"/>
      <w:marBottom w:val="0"/>
      <w:divBdr>
        <w:top w:val="none" w:sz="0" w:space="0" w:color="auto"/>
        <w:left w:val="none" w:sz="0" w:space="0" w:color="auto"/>
        <w:bottom w:val="none" w:sz="0" w:space="0" w:color="auto"/>
        <w:right w:val="none" w:sz="0" w:space="0" w:color="auto"/>
      </w:divBdr>
      <w:divsChild>
        <w:div w:id="368724813">
          <w:marLeft w:val="0"/>
          <w:marRight w:val="0"/>
          <w:marTop w:val="0"/>
          <w:marBottom w:val="0"/>
          <w:divBdr>
            <w:top w:val="none" w:sz="0" w:space="0" w:color="auto"/>
            <w:left w:val="none" w:sz="0" w:space="0" w:color="auto"/>
            <w:bottom w:val="none" w:sz="0" w:space="0" w:color="auto"/>
            <w:right w:val="none" w:sz="0" w:space="0" w:color="auto"/>
          </w:divBdr>
          <w:divsChild>
            <w:div w:id="1179807575">
              <w:marLeft w:val="0"/>
              <w:marRight w:val="0"/>
              <w:marTop w:val="0"/>
              <w:marBottom w:val="0"/>
              <w:divBdr>
                <w:top w:val="none" w:sz="0" w:space="0" w:color="auto"/>
                <w:left w:val="none" w:sz="0" w:space="0" w:color="auto"/>
                <w:bottom w:val="none" w:sz="0" w:space="0" w:color="auto"/>
                <w:right w:val="none" w:sz="0" w:space="0" w:color="auto"/>
              </w:divBdr>
              <w:divsChild>
                <w:div w:id="120848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risiscenterbham.org/" TargetMode="External"/><Relationship Id="rId18" Type="http://schemas.openxmlformats.org/officeDocument/2006/relationships/hyperlink" Target="https://www.ted.com/talks/sebastian_junger_why_veterans_miss_war?language=en"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youtube.com/watch?v=ATPSht6318o"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bsc.edu/academics/arc/index.html" TargetMode="External"/><Relationship Id="rId17" Type="http://schemas.openxmlformats.org/officeDocument/2006/relationships/hyperlink" Target="https://www.ted.com/talks/sebastian_junger_our_lonely_society_makes_it_hard_to_come_home_from_war" TargetMode="External"/><Relationship Id="rId25" Type="http://schemas.openxmlformats.org/officeDocument/2006/relationships/hyperlink" Target="https://germanhistorydocs.ghi-dc.org/pdf/eng/English32.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mfoster@bsc.edu" TargetMode="External"/><Relationship Id="rId20" Type="http://schemas.openxmlformats.org/officeDocument/2006/relationships/hyperlink" Target="https://kinginstitute.stanford.edu/sites/mlk/files/letterfrombirmingham_wwcw_0.p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sc.edu/academics/arc/tutoring.html" TargetMode="External"/><Relationship Id="rId24" Type="http://schemas.openxmlformats.org/officeDocument/2006/relationships/hyperlink" Target="https://www.archives.gov/publications/prologue/2010/winter/nuremberg.html"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ywcabham.org/programs" TargetMode="External"/><Relationship Id="rId23" Type="http://schemas.openxmlformats.org/officeDocument/2006/relationships/hyperlink" Target="https://www.ferris.edu/HTMLS/news/jimcrow/links/misclink/examples.htm" TargetMode="External"/><Relationship Id="rId28" Type="http://schemas.openxmlformats.org/officeDocument/2006/relationships/footer" Target="footer1.xml"/><Relationship Id="rId10" Type="http://schemas.openxmlformats.org/officeDocument/2006/relationships/hyperlink" Target="https://www.bsc.edu/academics/arc/centers.html" TargetMode="External"/><Relationship Id="rId19" Type="http://schemas.openxmlformats.org/officeDocument/2006/relationships/hyperlink" Target="https://podcasts.apple.com/us/podcast/sebastian-junger-the-quest-for-a-tribe/id1264843400?i=1000397197871" TargetMode="External"/><Relationship Id="rId31"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giccityacceptancecenter.org/" TargetMode="External"/><Relationship Id="rId22" Type="http://schemas.openxmlformats.org/officeDocument/2006/relationships/hyperlink" Target="https://www.americanyawp.com/reader/reconstruction/mississippi-black-code-1865/" TargetMode="External"/><Relationship Id="rId27" Type="http://schemas.openxmlformats.org/officeDocument/2006/relationships/header" Target="header2.xml"/><Relationship Id="rId30" Type="http://schemas.openxmlformats.org/officeDocument/2006/relationships/footer" Target="footer2.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60E310DFE47D4FA449ACD5E8801190" ma:contentTypeVersion="10" ma:contentTypeDescription="Create a new document." ma:contentTypeScope="" ma:versionID="700be554baf3bf66ad69051a1c0f06c6">
  <xsd:schema xmlns:xsd="http://www.w3.org/2001/XMLSchema" xmlns:xs="http://www.w3.org/2001/XMLSchema" xmlns:p="http://schemas.microsoft.com/office/2006/metadata/properties" xmlns:ns2="fd16af46-fb7a-43a9-9d2b-f25a43c8bd43" xmlns:ns3="3f27c71f-cfcd-4b7e-8869-b5b8f201350d" targetNamespace="http://schemas.microsoft.com/office/2006/metadata/properties" ma:root="true" ma:fieldsID="1b2a741cc51969ded8e013420235dcef" ns2:_="" ns3:_="">
    <xsd:import namespace="fd16af46-fb7a-43a9-9d2b-f25a43c8bd43"/>
    <xsd:import namespace="3f27c71f-cfcd-4b7e-8869-b5b8f20135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6af46-fb7a-43a9-9d2b-f25a43c8b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27c71f-cfcd-4b7e-8869-b5b8f20135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3f27c71f-cfcd-4b7e-8869-b5b8f201350d">
      <UserInfo>
        <DisplayName>Stultz, Laura K.</DisplayName>
        <AccountId>16</AccountId>
        <AccountType/>
      </UserInfo>
      <UserInfo>
        <DisplayName>Wagner, Amber</DisplayName>
        <AccountId>20</AccountId>
        <AccountType/>
      </UserInfo>
      <UserInfo>
        <DisplayName>Schantz, Mark S.</DisplayName>
        <AccountId>12</AccountId>
        <AccountType/>
      </UserInfo>
      <UserInfo>
        <DisplayName>Bekurs, Dana</DisplayName>
        <AccountId>14</AccountId>
        <AccountType/>
      </UserInfo>
      <UserInfo>
        <DisplayName>Moore, Aaliyah</DisplayName>
        <AccountId>19</AccountId>
        <AccountType/>
      </UserInfo>
      <UserInfo>
        <DisplayName>Maye, Dasha</DisplayName>
        <AccountId>13</AccountId>
        <AccountType/>
      </UserInfo>
      <UserInfo>
        <DisplayName>Jacobs, Louanne C.</DisplayName>
        <AccountId>18</AccountId>
        <AccountType/>
      </UserInfo>
      <UserInfo>
        <DisplayName>Ray, Allie</DisplayName>
        <AccountId>15</AccountId>
        <AccountType/>
      </UserInfo>
    </SharedWithUsers>
  </documentManagement>
</p:properties>
</file>

<file path=customXml/itemProps1.xml><?xml version="1.0" encoding="utf-8"?>
<ds:datastoreItem xmlns:ds="http://schemas.openxmlformats.org/officeDocument/2006/customXml" ds:itemID="{0AA9DD3B-D935-4357-8A6C-A18B76AE5AD6}">
  <ds:schemaRefs>
    <ds:schemaRef ds:uri="http://schemas.microsoft.com/sharepoint/v3/contenttype/forms"/>
  </ds:schemaRefs>
</ds:datastoreItem>
</file>

<file path=customXml/itemProps2.xml><?xml version="1.0" encoding="utf-8"?>
<ds:datastoreItem xmlns:ds="http://schemas.openxmlformats.org/officeDocument/2006/customXml" ds:itemID="{5CAE79E5-ACC6-43B8-AB64-FE32F07DB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6af46-fb7a-43a9-9d2b-f25a43c8bd43"/>
    <ds:schemaRef ds:uri="3f27c71f-cfcd-4b7e-8869-b5b8f20135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1AEB73-BF5C-4F12-951F-D83F2532A4F7}">
  <ds:schemaRefs>
    <ds:schemaRef ds:uri="http://schemas.microsoft.com/office/2006/metadata/properties"/>
    <ds:schemaRef ds:uri="http://schemas.microsoft.com/office/infopath/2007/PartnerControls"/>
    <ds:schemaRef ds:uri="3f27c71f-cfcd-4b7e-8869-b5b8f201350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2870</Words>
  <Characters>16360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Andersen</dc:creator>
  <cp:keywords/>
  <dc:description/>
  <cp:lastModifiedBy>Schantz, Mark S.</cp:lastModifiedBy>
  <cp:revision>2</cp:revision>
  <cp:lastPrinted>2022-08-08T15:27:00Z</cp:lastPrinted>
  <dcterms:created xsi:type="dcterms:W3CDTF">2022-08-20T17:57:00Z</dcterms:created>
  <dcterms:modified xsi:type="dcterms:W3CDTF">2022-08-20T17:57:00Z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0x010100A260E310DFE47D4FA449ACD5E8801190</vt:lpwstr>
  </property>
</Properties>
</file>