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B6B" w:rsidRPr="00FE294F" w:rsidRDefault="007B4B6B" w:rsidP="007B4B6B">
      <w:pPr>
        <w:spacing w:after="60"/>
        <w:jc w:val="center"/>
        <w:rPr>
          <w:rFonts w:ascii="Arial" w:hAnsi="Arial" w:cs="Arial"/>
          <w:b/>
          <w:sz w:val="28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4"/>
        </w:rPr>
        <w:t>Explorations in Scholarship</w:t>
      </w:r>
      <w:r w:rsidRPr="00FE294F"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  <w:b/>
          <w:sz w:val="28"/>
          <w:szCs w:val="24"/>
        </w:rPr>
        <w:t>Assessment</w:t>
      </w:r>
    </w:p>
    <w:p w:rsidR="007B4B6B" w:rsidRPr="00EF62A4" w:rsidRDefault="007B4B6B" w:rsidP="007B4B6B">
      <w:pPr>
        <w:spacing w:after="60"/>
        <w:jc w:val="center"/>
        <w:rPr>
          <w:rFonts w:ascii="Arial" w:hAnsi="Arial" w:cs="Arial"/>
          <w:sz w:val="24"/>
          <w:szCs w:val="24"/>
        </w:rPr>
      </w:pPr>
      <w:r w:rsidRPr="00EF62A4">
        <w:rPr>
          <w:rFonts w:ascii="Arial" w:hAnsi="Arial" w:cs="Arial"/>
          <w:sz w:val="24"/>
          <w:szCs w:val="24"/>
        </w:rPr>
        <w:t xml:space="preserve">Learning Outcome: Students will be able to </w:t>
      </w:r>
      <w:r>
        <w:rPr>
          <w:rFonts w:ascii="Arial" w:hAnsi="Arial" w:cs="Arial"/>
          <w:sz w:val="24"/>
          <w:szCs w:val="24"/>
        </w:rPr>
        <w:t>identify and employ connections within an academic area.</w:t>
      </w:r>
    </w:p>
    <w:p w:rsidR="007B4B6B" w:rsidRPr="00FE294F" w:rsidRDefault="007B4B6B" w:rsidP="007B4B6B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9"/>
        <w:gridCol w:w="2410"/>
        <w:gridCol w:w="2716"/>
        <w:gridCol w:w="2426"/>
        <w:gridCol w:w="2468"/>
        <w:gridCol w:w="901"/>
      </w:tblGrid>
      <w:tr w:rsidR="00C63F70" w:rsidRPr="009E6F8D" w:rsidTr="0093382A">
        <w:trPr>
          <w:trHeight w:val="210"/>
        </w:trPr>
        <w:tc>
          <w:tcPr>
            <w:tcW w:w="0" w:type="auto"/>
            <w:vMerge w:val="restart"/>
          </w:tcPr>
          <w:p w:rsidR="007B4B6B" w:rsidRPr="009E6F8D" w:rsidRDefault="007B4B6B" w:rsidP="0093382A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B4B6B" w:rsidRPr="009E6F8D" w:rsidRDefault="007B4B6B" w:rsidP="0093382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Exemplary</w:t>
            </w:r>
          </w:p>
        </w:tc>
        <w:tc>
          <w:tcPr>
            <w:tcW w:w="0" w:type="auto"/>
          </w:tcPr>
          <w:p w:rsidR="007B4B6B" w:rsidRPr="009E6F8D" w:rsidRDefault="007B4B6B" w:rsidP="0093382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Proficient</w:t>
            </w:r>
          </w:p>
        </w:tc>
        <w:tc>
          <w:tcPr>
            <w:tcW w:w="0" w:type="auto"/>
          </w:tcPr>
          <w:p w:rsidR="007B4B6B" w:rsidRPr="009E6F8D" w:rsidRDefault="007B4B6B" w:rsidP="0093382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Marginal</w:t>
            </w:r>
          </w:p>
        </w:tc>
        <w:tc>
          <w:tcPr>
            <w:tcW w:w="0" w:type="auto"/>
          </w:tcPr>
          <w:p w:rsidR="007B4B6B" w:rsidRPr="009E6F8D" w:rsidRDefault="007B4B6B" w:rsidP="0093382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Poor</w:t>
            </w:r>
          </w:p>
        </w:tc>
        <w:tc>
          <w:tcPr>
            <w:tcW w:w="0" w:type="auto"/>
            <w:vMerge w:val="restart"/>
          </w:tcPr>
          <w:p w:rsidR="007B4B6B" w:rsidRPr="009E6F8D" w:rsidRDefault="007B4B6B" w:rsidP="0093382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Rating</w:t>
            </w:r>
          </w:p>
        </w:tc>
      </w:tr>
      <w:tr w:rsidR="00C63F70" w:rsidRPr="009E6F8D" w:rsidTr="0093382A">
        <w:trPr>
          <w:trHeight w:val="210"/>
        </w:trPr>
        <w:tc>
          <w:tcPr>
            <w:tcW w:w="0" w:type="auto"/>
            <w:vMerge/>
          </w:tcPr>
          <w:p w:rsidR="007B4B6B" w:rsidRPr="009E6F8D" w:rsidRDefault="007B4B6B" w:rsidP="0093382A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B4B6B" w:rsidRPr="009E6F8D" w:rsidRDefault="007B4B6B" w:rsidP="0093382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7B4B6B" w:rsidRPr="009E6F8D" w:rsidRDefault="007B4B6B" w:rsidP="0093382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7B4B6B" w:rsidRPr="009E6F8D" w:rsidRDefault="007B4B6B" w:rsidP="0093382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7B4B6B" w:rsidRPr="009E6F8D" w:rsidRDefault="007B4B6B" w:rsidP="0093382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vMerge/>
          </w:tcPr>
          <w:p w:rsidR="007B4B6B" w:rsidRDefault="007B4B6B" w:rsidP="0093382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63F70" w:rsidRPr="00F87C84" w:rsidTr="0093382A">
        <w:tc>
          <w:tcPr>
            <w:tcW w:w="0" w:type="auto"/>
          </w:tcPr>
          <w:p w:rsidR="007B4B6B" w:rsidRPr="00F87C84" w:rsidRDefault="007B4B6B" w:rsidP="0093382A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F87C84">
              <w:rPr>
                <w:rFonts w:ascii="Arial" w:hAnsi="Arial" w:cs="Arial"/>
                <w:b/>
                <w:sz w:val="22"/>
                <w:szCs w:val="22"/>
              </w:rPr>
              <w:t>Participation</w:t>
            </w:r>
          </w:p>
          <w:p w:rsidR="007B4B6B" w:rsidRPr="00F87C84" w:rsidRDefault="007B4B6B" w:rsidP="0093382A">
            <w:pPr>
              <w:spacing w:before="60" w:after="60"/>
              <w:rPr>
                <w:rFonts w:ascii="Arial" w:hAnsi="Arial" w:cs="Arial"/>
                <w:i/>
              </w:rPr>
            </w:pPr>
            <w:r w:rsidRPr="00F87C84">
              <w:rPr>
                <w:rFonts w:ascii="Arial" w:hAnsi="Arial" w:cs="Arial"/>
                <w:i/>
              </w:rPr>
              <w:t>Functions  as a classroom discussant and participant</w:t>
            </w:r>
          </w:p>
        </w:tc>
        <w:tc>
          <w:tcPr>
            <w:tcW w:w="0" w:type="auto"/>
          </w:tcPr>
          <w:p w:rsidR="007B4B6B" w:rsidRPr="000D6376" w:rsidRDefault="007B4B6B" w:rsidP="00C63F70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 xml:space="preserve">Participates in a relevant </w:t>
            </w:r>
            <w:r w:rsidR="00C63F70">
              <w:rPr>
                <w:rFonts w:ascii="Arial" w:hAnsi="Arial" w:cs="Arial"/>
              </w:rPr>
              <w:t xml:space="preserve">and meaningful </w:t>
            </w:r>
            <w:r w:rsidRPr="000D6376">
              <w:rPr>
                <w:rFonts w:ascii="Arial" w:hAnsi="Arial" w:cs="Arial"/>
              </w:rPr>
              <w:t>manner</w:t>
            </w:r>
            <w:r w:rsidR="00C63F70">
              <w:rPr>
                <w:rFonts w:ascii="Arial" w:hAnsi="Arial" w:cs="Arial"/>
              </w:rPr>
              <w:t xml:space="preserve"> in all or almost all classes</w:t>
            </w:r>
            <w:r w:rsidRPr="000D6376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</w:tcPr>
          <w:p w:rsidR="007B4B6B" w:rsidRPr="000D6376" w:rsidRDefault="007B4B6B" w:rsidP="00C63F70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 xml:space="preserve">Participates </w:t>
            </w:r>
            <w:r w:rsidR="00C63F70">
              <w:rPr>
                <w:rFonts w:ascii="Arial" w:hAnsi="Arial" w:cs="Arial"/>
              </w:rPr>
              <w:t>regularly</w:t>
            </w:r>
            <w:r>
              <w:rPr>
                <w:rFonts w:ascii="Arial" w:hAnsi="Arial" w:cs="Arial"/>
              </w:rPr>
              <w:t xml:space="preserve"> </w:t>
            </w:r>
            <w:r w:rsidRPr="000D6376">
              <w:rPr>
                <w:rFonts w:ascii="Arial" w:hAnsi="Arial" w:cs="Arial"/>
              </w:rPr>
              <w:t xml:space="preserve">in a relevant </w:t>
            </w:r>
            <w:r w:rsidR="00C63F70">
              <w:rPr>
                <w:rFonts w:ascii="Arial" w:hAnsi="Arial" w:cs="Arial"/>
              </w:rPr>
              <w:t xml:space="preserve">and meaningful </w:t>
            </w:r>
            <w:r w:rsidRPr="000D6376">
              <w:rPr>
                <w:rFonts w:ascii="Arial" w:hAnsi="Arial" w:cs="Arial"/>
              </w:rPr>
              <w:t>manner.</w:t>
            </w:r>
          </w:p>
        </w:tc>
        <w:tc>
          <w:tcPr>
            <w:tcW w:w="0" w:type="auto"/>
          </w:tcPr>
          <w:p w:rsidR="007B4B6B" w:rsidRPr="000D6376" w:rsidRDefault="007B4B6B" w:rsidP="00C63F70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 xml:space="preserve">Participates </w:t>
            </w:r>
            <w:r w:rsidR="00C63F70">
              <w:rPr>
                <w:rFonts w:ascii="Arial" w:hAnsi="Arial" w:cs="Arial"/>
              </w:rPr>
              <w:t xml:space="preserve">sporadically </w:t>
            </w:r>
            <w:r>
              <w:rPr>
                <w:rFonts w:ascii="Arial" w:hAnsi="Arial" w:cs="Arial"/>
              </w:rPr>
              <w:t xml:space="preserve">in a relevant </w:t>
            </w:r>
            <w:r w:rsidR="00C63F70">
              <w:rPr>
                <w:rFonts w:ascii="Arial" w:hAnsi="Arial" w:cs="Arial"/>
              </w:rPr>
              <w:t xml:space="preserve">and meaningful </w:t>
            </w:r>
            <w:r>
              <w:rPr>
                <w:rFonts w:ascii="Arial" w:hAnsi="Arial" w:cs="Arial"/>
              </w:rPr>
              <w:t>manner</w:t>
            </w:r>
            <w:r w:rsidRPr="000D6376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</w:tcPr>
          <w:p w:rsidR="007B4B6B" w:rsidRPr="000D6376" w:rsidRDefault="00C63F70" w:rsidP="00C63F7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Rarely or n</w:t>
            </w:r>
            <w:r w:rsidR="007B4B6B">
              <w:rPr>
                <w:rFonts w:ascii="Arial" w:hAnsi="Arial" w:cs="Arial"/>
              </w:rPr>
              <w:t xml:space="preserve">ever </w:t>
            </w:r>
            <w:r w:rsidR="007B4B6B" w:rsidRPr="000D6376">
              <w:rPr>
                <w:rFonts w:ascii="Arial" w:hAnsi="Arial" w:cs="Arial"/>
              </w:rPr>
              <w:t>participates</w:t>
            </w:r>
            <w:r w:rsidR="007B4B6B">
              <w:rPr>
                <w:rFonts w:ascii="Arial" w:hAnsi="Arial" w:cs="Arial"/>
              </w:rPr>
              <w:t xml:space="preserve"> in a relevant </w:t>
            </w:r>
            <w:r>
              <w:rPr>
                <w:rFonts w:ascii="Arial" w:hAnsi="Arial" w:cs="Arial"/>
              </w:rPr>
              <w:t xml:space="preserve">and meaningful </w:t>
            </w:r>
            <w:r w:rsidR="007B4B6B">
              <w:rPr>
                <w:rFonts w:ascii="Arial" w:hAnsi="Arial" w:cs="Arial"/>
              </w:rPr>
              <w:t>manner.</w:t>
            </w:r>
          </w:p>
        </w:tc>
        <w:tc>
          <w:tcPr>
            <w:tcW w:w="0" w:type="auto"/>
          </w:tcPr>
          <w:p w:rsidR="007B4B6B" w:rsidRPr="00F87C84" w:rsidRDefault="007B4B6B" w:rsidP="0093382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3F70" w:rsidRPr="00F87C84" w:rsidTr="0093382A">
        <w:tc>
          <w:tcPr>
            <w:tcW w:w="0" w:type="auto"/>
          </w:tcPr>
          <w:p w:rsidR="007B4B6B" w:rsidRPr="00F87C84" w:rsidRDefault="007B4B6B" w:rsidP="0093382A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F87C84">
              <w:rPr>
                <w:rFonts w:ascii="Arial" w:hAnsi="Arial" w:cs="Arial"/>
                <w:b/>
                <w:sz w:val="22"/>
                <w:szCs w:val="22"/>
              </w:rPr>
              <w:t>Analysis</w:t>
            </w:r>
          </w:p>
          <w:p w:rsidR="007B4B6B" w:rsidRPr="00F87C84" w:rsidRDefault="007B4B6B" w:rsidP="0093382A">
            <w:pPr>
              <w:spacing w:before="60" w:after="60"/>
              <w:rPr>
                <w:rFonts w:ascii="Arial" w:hAnsi="Arial" w:cs="Arial"/>
                <w:i/>
              </w:rPr>
            </w:pPr>
            <w:r w:rsidRPr="00F87C84">
              <w:rPr>
                <w:rFonts w:ascii="Arial" w:hAnsi="Arial" w:cs="Arial"/>
                <w:i/>
              </w:rPr>
              <w:t>Identifies strengths and weaknesses of different points of view and approaches to problems</w:t>
            </w:r>
          </w:p>
        </w:tc>
        <w:tc>
          <w:tcPr>
            <w:tcW w:w="0" w:type="auto"/>
          </w:tcPr>
          <w:p w:rsidR="007B4B6B" w:rsidRPr="000D6376" w:rsidRDefault="007B4B6B" w:rsidP="0093382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Critically </w:t>
            </w:r>
            <w:r w:rsidRPr="000D6376">
              <w:rPr>
                <w:rFonts w:ascii="Arial" w:hAnsi="Arial" w:cs="Arial"/>
              </w:rPr>
              <w:t>analyzes and evaluates alternative points of view.</w:t>
            </w:r>
          </w:p>
        </w:tc>
        <w:tc>
          <w:tcPr>
            <w:tcW w:w="0" w:type="auto"/>
          </w:tcPr>
          <w:p w:rsidR="007B4B6B" w:rsidRPr="000D6376" w:rsidRDefault="007B4B6B" w:rsidP="0093382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Thoughtfully </w:t>
            </w:r>
            <w:r w:rsidRPr="000D6376">
              <w:rPr>
                <w:rFonts w:ascii="Arial" w:hAnsi="Arial" w:cs="Arial"/>
              </w:rPr>
              <w:t>analyzes and evaluates alternative points of view.</w:t>
            </w:r>
          </w:p>
        </w:tc>
        <w:tc>
          <w:tcPr>
            <w:tcW w:w="0" w:type="auto"/>
          </w:tcPr>
          <w:p w:rsidR="007B4B6B" w:rsidRPr="000D6376" w:rsidRDefault="007B4B6B" w:rsidP="0093382A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>Superficially analyzes and evaluates alternative points of view.</w:t>
            </w:r>
          </w:p>
        </w:tc>
        <w:tc>
          <w:tcPr>
            <w:tcW w:w="0" w:type="auto"/>
          </w:tcPr>
          <w:p w:rsidR="007B4B6B" w:rsidRPr="000D6376" w:rsidRDefault="007B4B6B" w:rsidP="0093382A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>Ignores alternative points of view.</w:t>
            </w:r>
          </w:p>
        </w:tc>
        <w:tc>
          <w:tcPr>
            <w:tcW w:w="0" w:type="auto"/>
          </w:tcPr>
          <w:p w:rsidR="007B4B6B" w:rsidRPr="00F87C84" w:rsidRDefault="007B4B6B" w:rsidP="0093382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3F70" w:rsidRPr="00BD2A05" w:rsidTr="0093382A">
        <w:tc>
          <w:tcPr>
            <w:tcW w:w="0" w:type="auto"/>
          </w:tcPr>
          <w:p w:rsidR="007B4B6B" w:rsidRPr="00BD2A05" w:rsidRDefault="007B4B6B" w:rsidP="0093382A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BD2A05">
              <w:rPr>
                <w:rFonts w:ascii="Arial" w:hAnsi="Arial" w:cs="Arial"/>
                <w:b/>
                <w:sz w:val="22"/>
                <w:szCs w:val="22"/>
              </w:rPr>
              <w:t xml:space="preserve">Involvement </w:t>
            </w:r>
          </w:p>
          <w:p w:rsidR="007B4B6B" w:rsidRPr="00BD2A05" w:rsidRDefault="007B4B6B" w:rsidP="0093382A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BD2A05">
              <w:rPr>
                <w:rFonts w:ascii="Arial" w:hAnsi="Arial" w:cs="Arial"/>
                <w:i/>
              </w:rPr>
              <w:t>Positions oneself in an ongoing conversation/argument</w:t>
            </w:r>
          </w:p>
        </w:tc>
        <w:tc>
          <w:tcPr>
            <w:tcW w:w="0" w:type="auto"/>
          </w:tcPr>
          <w:p w:rsidR="007B4B6B" w:rsidRPr="000D6376" w:rsidRDefault="007B4B6B" w:rsidP="0093382A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 xml:space="preserve">Demonstrates an excellent understanding of key ideas. </w:t>
            </w:r>
          </w:p>
        </w:tc>
        <w:tc>
          <w:tcPr>
            <w:tcW w:w="0" w:type="auto"/>
          </w:tcPr>
          <w:p w:rsidR="007B4B6B" w:rsidRPr="000D6376" w:rsidRDefault="007B4B6B" w:rsidP="0093382A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>Demonstrates a</w:t>
            </w:r>
            <w:r>
              <w:rPr>
                <w:rFonts w:ascii="Arial" w:hAnsi="Arial" w:cs="Arial"/>
              </w:rPr>
              <w:t xml:space="preserve"> clear</w:t>
            </w:r>
            <w:r w:rsidRPr="000D6376">
              <w:rPr>
                <w:rFonts w:ascii="Arial" w:hAnsi="Arial" w:cs="Arial"/>
              </w:rPr>
              <w:t xml:space="preserve"> understanding of key ideas. </w:t>
            </w:r>
          </w:p>
        </w:tc>
        <w:tc>
          <w:tcPr>
            <w:tcW w:w="0" w:type="auto"/>
          </w:tcPr>
          <w:p w:rsidR="007B4B6B" w:rsidRPr="000D6376" w:rsidRDefault="007B4B6B" w:rsidP="00C63F70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 xml:space="preserve">Demonstrates </w:t>
            </w:r>
            <w:r w:rsidR="00C63F70">
              <w:rPr>
                <w:rFonts w:ascii="Arial" w:hAnsi="Arial" w:cs="Arial"/>
              </w:rPr>
              <w:t>some</w:t>
            </w:r>
            <w:r>
              <w:rPr>
                <w:rFonts w:ascii="Arial" w:hAnsi="Arial" w:cs="Arial"/>
              </w:rPr>
              <w:t xml:space="preserve"> u</w:t>
            </w:r>
            <w:r w:rsidRPr="000D6376">
              <w:rPr>
                <w:rFonts w:ascii="Arial" w:hAnsi="Arial" w:cs="Arial"/>
              </w:rPr>
              <w:t xml:space="preserve">nderstanding of key ideas. </w:t>
            </w:r>
          </w:p>
        </w:tc>
        <w:tc>
          <w:tcPr>
            <w:tcW w:w="0" w:type="auto"/>
          </w:tcPr>
          <w:p w:rsidR="007B4B6B" w:rsidRPr="000D6376" w:rsidRDefault="007B4B6B" w:rsidP="0093382A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 xml:space="preserve">Demonstrates </w:t>
            </w:r>
            <w:r>
              <w:rPr>
                <w:rFonts w:ascii="Arial" w:hAnsi="Arial" w:cs="Arial"/>
              </w:rPr>
              <w:t xml:space="preserve">little to </w:t>
            </w:r>
            <w:r w:rsidRPr="000D6376">
              <w:rPr>
                <w:rFonts w:ascii="Arial" w:hAnsi="Arial" w:cs="Arial"/>
              </w:rPr>
              <w:t xml:space="preserve">no understanding of key ideas. </w:t>
            </w:r>
          </w:p>
        </w:tc>
        <w:tc>
          <w:tcPr>
            <w:tcW w:w="0" w:type="auto"/>
          </w:tcPr>
          <w:p w:rsidR="007B4B6B" w:rsidRPr="00BD2A05" w:rsidRDefault="007B4B6B" w:rsidP="0093382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3F70" w:rsidRPr="00993DA2" w:rsidTr="0093382A">
        <w:tc>
          <w:tcPr>
            <w:tcW w:w="0" w:type="auto"/>
          </w:tcPr>
          <w:p w:rsidR="007B4B6B" w:rsidRPr="00993DA2" w:rsidRDefault="007B4B6B" w:rsidP="0093382A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Research</w:t>
            </w:r>
          </w:p>
          <w:p w:rsidR="007B4B6B" w:rsidRPr="00993DA2" w:rsidRDefault="007B4B6B" w:rsidP="0093382A">
            <w:pPr>
              <w:spacing w:before="60" w:after="60"/>
              <w:rPr>
                <w:rFonts w:ascii="Arial" w:hAnsi="Arial" w:cs="Arial"/>
                <w:i/>
              </w:rPr>
            </w:pPr>
            <w:r w:rsidRPr="00993DA2">
              <w:rPr>
                <w:rFonts w:ascii="Arial" w:hAnsi="Arial" w:cs="Arial"/>
                <w:i/>
              </w:rPr>
              <w:t>Engages in library and/or other research appropriate to the content of the seminar</w:t>
            </w:r>
          </w:p>
        </w:tc>
        <w:tc>
          <w:tcPr>
            <w:tcW w:w="0" w:type="auto"/>
          </w:tcPr>
          <w:p w:rsidR="007B4B6B" w:rsidRPr="000D6376" w:rsidRDefault="007B4B6B" w:rsidP="0093382A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 xml:space="preserve">Demonstrates </w:t>
            </w:r>
            <w:r>
              <w:rPr>
                <w:rFonts w:ascii="Arial" w:hAnsi="Arial" w:cs="Arial"/>
              </w:rPr>
              <w:t xml:space="preserve">thorough </w:t>
            </w:r>
            <w:r w:rsidRPr="000D6376">
              <w:rPr>
                <w:rFonts w:ascii="Arial" w:hAnsi="Arial" w:cs="Arial"/>
              </w:rPr>
              <w:t>engagement with research.</w:t>
            </w:r>
          </w:p>
        </w:tc>
        <w:tc>
          <w:tcPr>
            <w:tcW w:w="0" w:type="auto"/>
          </w:tcPr>
          <w:p w:rsidR="007B4B6B" w:rsidRPr="000D6376" w:rsidRDefault="007B4B6B" w:rsidP="00C63F70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 xml:space="preserve">Demonstrates </w:t>
            </w:r>
            <w:r>
              <w:rPr>
                <w:rFonts w:ascii="Arial" w:hAnsi="Arial" w:cs="Arial"/>
              </w:rPr>
              <w:t>su</w:t>
            </w:r>
            <w:r w:rsidR="00C63F70">
              <w:rPr>
                <w:rFonts w:ascii="Arial" w:hAnsi="Arial" w:cs="Arial"/>
              </w:rPr>
              <w:t>bstantial</w:t>
            </w:r>
            <w:r>
              <w:rPr>
                <w:rFonts w:ascii="Arial" w:hAnsi="Arial" w:cs="Arial"/>
              </w:rPr>
              <w:t xml:space="preserve"> </w:t>
            </w:r>
            <w:r w:rsidRPr="000D6376">
              <w:rPr>
                <w:rFonts w:ascii="Arial" w:hAnsi="Arial" w:cs="Arial"/>
              </w:rPr>
              <w:t>engagement with research.</w:t>
            </w:r>
          </w:p>
        </w:tc>
        <w:tc>
          <w:tcPr>
            <w:tcW w:w="0" w:type="auto"/>
          </w:tcPr>
          <w:p w:rsidR="007B4B6B" w:rsidRPr="000D6376" w:rsidRDefault="007B4B6B" w:rsidP="005959F4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 xml:space="preserve">Demonstrates </w:t>
            </w:r>
            <w:r w:rsidR="00C63F70">
              <w:rPr>
                <w:rFonts w:ascii="Arial" w:hAnsi="Arial" w:cs="Arial"/>
              </w:rPr>
              <w:t>s</w:t>
            </w:r>
            <w:r w:rsidR="005959F4">
              <w:rPr>
                <w:rFonts w:ascii="Arial" w:hAnsi="Arial" w:cs="Arial"/>
              </w:rPr>
              <w:t>ome</w:t>
            </w:r>
            <w:r>
              <w:rPr>
                <w:rFonts w:ascii="Arial" w:hAnsi="Arial" w:cs="Arial"/>
              </w:rPr>
              <w:t xml:space="preserve"> </w:t>
            </w:r>
            <w:r w:rsidRPr="000D6376">
              <w:rPr>
                <w:rFonts w:ascii="Arial" w:hAnsi="Arial" w:cs="Arial"/>
              </w:rPr>
              <w:t>engagement with research.</w:t>
            </w:r>
          </w:p>
        </w:tc>
        <w:tc>
          <w:tcPr>
            <w:tcW w:w="0" w:type="auto"/>
          </w:tcPr>
          <w:p w:rsidR="007B4B6B" w:rsidRPr="000D6376" w:rsidRDefault="007B4B6B" w:rsidP="0093382A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 xml:space="preserve">Demonstrates </w:t>
            </w:r>
            <w:r>
              <w:rPr>
                <w:rFonts w:ascii="Arial" w:hAnsi="Arial" w:cs="Arial"/>
              </w:rPr>
              <w:t xml:space="preserve">little to </w:t>
            </w:r>
            <w:r w:rsidRPr="000D6376">
              <w:rPr>
                <w:rFonts w:ascii="Arial" w:hAnsi="Arial" w:cs="Arial"/>
              </w:rPr>
              <w:t>no engagement with research.</w:t>
            </w:r>
          </w:p>
        </w:tc>
        <w:tc>
          <w:tcPr>
            <w:tcW w:w="0" w:type="auto"/>
          </w:tcPr>
          <w:p w:rsidR="007B4B6B" w:rsidRDefault="007B4B6B" w:rsidP="0093382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3F70" w:rsidRPr="00FF52BC" w:rsidTr="0093382A">
        <w:tc>
          <w:tcPr>
            <w:tcW w:w="0" w:type="auto"/>
          </w:tcPr>
          <w:p w:rsidR="007B4B6B" w:rsidRPr="00FF52BC" w:rsidRDefault="007B4B6B" w:rsidP="0093382A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FF52BC">
              <w:rPr>
                <w:rFonts w:ascii="Arial" w:hAnsi="Arial" w:cs="Arial"/>
                <w:b/>
                <w:sz w:val="22"/>
                <w:szCs w:val="22"/>
              </w:rPr>
              <w:t>Oral Communication</w:t>
            </w:r>
          </w:p>
          <w:p w:rsidR="007B4B6B" w:rsidRPr="00FF52BC" w:rsidRDefault="007B4B6B" w:rsidP="0093382A">
            <w:pPr>
              <w:spacing w:before="60" w:after="60"/>
              <w:rPr>
                <w:rFonts w:ascii="Arial" w:hAnsi="Arial" w:cs="Arial"/>
                <w:i/>
              </w:rPr>
            </w:pPr>
            <w:r w:rsidRPr="00FF52BC">
              <w:rPr>
                <w:rFonts w:ascii="Arial" w:hAnsi="Arial" w:cs="Arial"/>
                <w:i/>
              </w:rPr>
              <w:t>Makes a public/oral presentation</w:t>
            </w:r>
          </w:p>
        </w:tc>
        <w:tc>
          <w:tcPr>
            <w:tcW w:w="0" w:type="auto"/>
          </w:tcPr>
          <w:p w:rsidR="007B4B6B" w:rsidRPr="000D6376" w:rsidRDefault="007B4B6B" w:rsidP="0093382A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>The delivery enhances the message – posture, eye contact, volume, and pace. Limited filler words (“um,” “like”) are used. Articulation is clear.</w:t>
            </w:r>
          </w:p>
        </w:tc>
        <w:tc>
          <w:tcPr>
            <w:tcW w:w="0" w:type="auto"/>
          </w:tcPr>
          <w:p w:rsidR="007B4B6B" w:rsidRPr="000D6376" w:rsidRDefault="007B4B6B" w:rsidP="0093382A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>The delivery is effective, but not consistent – posture, eye contact, volume, and pace. Filler words (“um,” “like”) are minimally used, but are not distracting. Articulation is generally clear.</w:t>
            </w:r>
          </w:p>
        </w:tc>
        <w:tc>
          <w:tcPr>
            <w:tcW w:w="0" w:type="auto"/>
          </w:tcPr>
          <w:p w:rsidR="007B4B6B" w:rsidRPr="000D6376" w:rsidRDefault="007B4B6B" w:rsidP="0093382A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>The delivery is ineffective – posture, eye contact, volume, and pace. Filler words (“um,” “like”) are used regularly. Articulation is unclear at times.</w:t>
            </w:r>
          </w:p>
        </w:tc>
        <w:tc>
          <w:tcPr>
            <w:tcW w:w="0" w:type="auto"/>
          </w:tcPr>
          <w:p w:rsidR="007B4B6B" w:rsidRPr="000D6376" w:rsidRDefault="007B4B6B" w:rsidP="0093382A">
            <w:pPr>
              <w:spacing w:before="60" w:after="60"/>
              <w:rPr>
                <w:rFonts w:ascii="Arial" w:hAnsi="Arial" w:cs="Arial"/>
              </w:rPr>
            </w:pPr>
            <w:r w:rsidRPr="000D6376">
              <w:rPr>
                <w:rFonts w:ascii="Arial" w:hAnsi="Arial" w:cs="Arial"/>
              </w:rPr>
              <w:t>The delivery detracts from the message – posture, eye contact, volume, and pace. Filler words (“um,” “like”) are used excessively. Articulation is poor.</w:t>
            </w:r>
          </w:p>
        </w:tc>
        <w:tc>
          <w:tcPr>
            <w:tcW w:w="0" w:type="auto"/>
          </w:tcPr>
          <w:p w:rsidR="007B4B6B" w:rsidRPr="00FF52BC" w:rsidRDefault="007B4B6B" w:rsidP="0093382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B4B6B" w:rsidRPr="005067B8" w:rsidRDefault="007B4B6B" w:rsidP="007B4B6B">
      <w:pPr>
        <w:spacing w:before="120"/>
        <w:rPr>
          <w:rFonts w:ascii="Arial" w:hAnsi="Arial" w:cs="Arial"/>
          <w:b/>
        </w:rPr>
      </w:pPr>
      <w:r w:rsidRPr="005067B8">
        <w:rPr>
          <w:rFonts w:ascii="Arial" w:hAnsi="Arial" w:cs="Arial"/>
          <w:b/>
        </w:rPr>
        <w:t xml:space="preserve">Evaluators </w:t>
      </w:r>
      <w:r>
        <w:rPr>
          <w:rFonts w:ascii="Arial" w:hAnsi="Arial" w:cs="Arial"/>
          <w:b/>
        </w:rPr>
        <w:t xml:space="preserve">must </w:t>
      </w:r>
      <w:r w:rsidRPr="005067B8">
        <w:rPr>
          <w:rFonts w:ascii="Arial" w:hAnsi="Arial" w:cs="Arial"/>
          <w:b/>
        </w:rPr>
        <w:t xml:space="preserve">assign a </w:t>
      </w:r>
      <w:r>
        <w:rPr>
          <w:rFonts w:ascii="Arial" w:hAnsi="Arial" w:cs="Arial"/>
          <w:b/>
        </w:rPr>
        <w:t xml:space="preserve">whole number rating (i.e., no use of 1.5, 2.5, </w:t>
      </w:r>
      <w:r w:rsidR="00420933">
        <w:rPr>
          <w:rFonts w:ascii="Arial" w:hAnsi="Arial" w:cs="Arial"/>
          <w:b/>
        </w:rPr>
        <w:t xml:space="preserve">or </w:t>
      </w:r>
      <w:r>
        <w:rPr>
          <w:rFonts w:ascii="Arial" w:hAnsi="Arial" w:cs="Arial"/>
          <w:b/>
        </w:rPr>
        <w:t>3.5).</w:t>
      </w:r>
    </w:p>
    <w:p w:rsidR="007B4B6B" w:rsidRDefault="007B4B6B"/>
    <w:sectPr w:rsidR="007B4B6B" w:rsidSect="007B4B6B">
      <w:footerReference w:type="default" r:id="rId6"/>
      <w:pgSz w:w="15840" w:h="12240" w:orient="landscape"/>
      <w:pgMar w:top="1296" w:right="1080" w:bottom="720" w:left="10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EAD" w:rsidRDefault="00420933">
      <w:r>
        <w:separator/>
      </w:r>
    </w:p>
  </w:endnote>
  <w:endnote w:type="continuationSeparator" w:id="0">
    <w:p w:rsidR="00403EAD" w:rsidRDefault="0042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FCA" w:rsidRDefault="002C3AAB" w:rsidP="00EF7693">
    <w:pPr>
      <w:pStyle w:val="Footer"/>
      <w:tabs>
        <w:tab w:val="right" w:pos="13860"/>
      </w:tabs>
      <w:rPr>
        <w:rFonts w:ascii="Arial" w:hAnsi="Arial" w:cs="Arial"/>
        <w:sz w:val="18"/>
        <w:szCs w:val="18"/>
      </w:rPr>
    </w:pPr>
    <w:r>
      <w:tab/>
    </w:r>
    <w:r>
      <w:tab/>
    </w:r>
    <w:r>
      <w:tab/>
    </w:r>
    <w:r w:rsidR="00F41FCA" w:rsidRPr="00A119A6">
      <w:rPr>
        <w:rFonts w:ascii="Arial" w:hAnsi="Arial" w:cs="Arial"/>
        <w:sz w:val="18"/>
        <w:szCs w:val="18"/>
      </w:rPr>
      <w:t xml:space="preserve">Usage </w:t>
    </w:r>
    <w:r w:rsidR="00DC589F">
      <w:rPr>
        <w:rFonts w:ascii="Arial" w:hAnsi="Arial" w:cs="Arial"/>
        <w:sz w:val="18"/>
        <w:szCs w:val="18"/>
      </w:rPr>
      <w:t>2017-2018 (no change from prior year)</w:t>
    </w:r>
  </w:p>
  <w:p w:rsidR="002C3AAB" w:rsidRPr="00AE0982" w:rsidRDefault="00F41FCA" w:rsidP="00EF7693">
    <w:pPr>
      <w:pStyle w:val="Footer"/>
      <w:tabs>
        <w:tab w:val="clear" w:pos="9360"/>
        <w:tab w:val="right" w:pos="138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AE0982"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EAD" w:rsidRDefault="00420933">
      <w:r>
        <w:separator/>
      </w:r>
    </w:p>
  </w:footnote>
  <w:footnote w:type="continuationSeparator" w:id="0">
    <w:p w:rsidR="00403EAD" w:rsidRDefault="004209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B6B"/>
    <w:rsid w:val="0011597F"/>
    <w:rsid w:val="001359B5"/>
    <w:rsid w:val="002C3AAB"/>
    <w:rsid w:val="00316517"/>
    <w:rsid w:val="00403EAD"/>
    <w:rsid w:val="004040C8"/>
    <w:rsid w:val="00420933"/>
    <w:rsid w:val="005959F4"/>
    <w:rsid w:val="007B4B6B"/>
    <w:rsid w:val="009C223D"/>
    <w:rsid w:val="00A14ECF"/>
    <w:rsid w:val="00AE0982"/>
    <w:rsid w:val="00B52179"/>
    <w:rsid w:val="00C63F70"/>
    <w:rsid w:val="00DC589F"/>
    <w:rsid w:val="00EB633A"/>
    <w:rsid w:val="00EF2BB0"/>
    <w:rsid w:val="00EF7693"/>
    <w:rsid w:val="00F4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F2ED49-5712-4EA9-9C9E-8C41A1FAB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B4B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B4B6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2C3A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C3AAB"/>
    <w:rPr>
      <w:rFonts w:ascii="Times New Roman" w:eastAsia="Times New Roman" w:hAnsi="Times New Roman" w:cs="Times New Roman"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F41FCA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F41FCA"/>
    <w:rPr>
      <w:rFonts w:ascii="Tahoma" w:eastAsia="Times New Roman" w:hAnsi="Tahoma" w:cs="Times New Roman"/>
      <w:sz w:val="20"/>
      <w:szCs w:val="20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Gaubatz, Noreen</dc:creator>
  <cp:lastModifiedBy>Benyoussef, Lamia</cp:lastModifiedBy>
  <cp:revision>2</cp:revision>
  <cp:lastPrinted>2019-08-26T16:22:00Z</cp:lastPrinted>
  <dcterms:created xsi:type="dcterms:W3CDTF">2019-08-26T16:22:00Z</dcterms:created>
  <dcterms:modified xsi:type="dcterms:W3CDTF">2019-08-26T16:22:00Z</dcterms:modified>
</cp:coreProperties>
</file>