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103D0" w14:textId="7A0A595D" w:rsidR="0050326E" w:rsidRDefault="00C60948" w:rsidP="00AF2665">
      <w:pPr>
        <w:spacing w:line="480" w:lineRule="auto"/>
        <w:rPr>
          <w:rFonts w:ascii="Times New Roman" w:hAnsi="Times New Roman" w:cs="Times New Roman"/>
        </w:rPr>
      </w:pPr>
      <w:r>
        <w:rPr>
          <w:rFonts w:ascii="Times New Roman" w:hAnsi="Times New Roman" w:cs="Times New Roman"/>
        </w:rPr>
        <w:t xml:space="preserve">Ben Swearingen </w:t>
      </w:r>
    </w:p>
    <w:p w14:paraId="7A133001" w14:textId="67067D1A" w:rsidR="00C60948" w:rsidRDefault="00C60948" w:rsidP="00AF2665">
      <w:pPr>
        <w:spacing w:line="480" w:lineRule="auto"/>
        <w:rPr>
          <w:rFonts w:ascii="Times New Roman" w:hAnsi="Times New Roman" w:cs="Times New Roman"/>
        </w:rPr>
      </w:pPr>
      <w:r>
        <w:rPr>
          <w:rFonts w:ascii="Times New Roman" w:hAnsi="Times New Roman" w:cs="Times New Roman"/>
        </w:rPr>
        <w:t xml:space="preserve">Dr. Champion </w:t>
      </w:r>
    </w:p>
    <w:p w14:paraId="7EFA49D9" w14:textId="4C785812" w:rsidR="00C60948" w:rsidRDefault="00C60948" w:rsidP="00AF2665">
      <w:pPr>
        <w:spacing w:line="480" w:lineRule="auto"/>
        <w:rPr>
          <w:rFonts w:ascii="Times New Roman" w:hAnsi="Times New Roman" w:cs="Times New Roman"/>
        </w:rPr>
      </w:pPr>
      <w:r>
        <w:rPr>
          <w:rFonts w:ascii="Times New Roman" w:hAnsi="Times New Roman" w:cs="Times New Roman"/>
        </w:rPr>
        <w:t>MFS 260</w:t>
      </w:r>
    </w:p>
    <w:p w14:paraId="3FD78727" w14:textId="30269EAF" w:rsidR="00C60948" w:rsidRDefault="00C60948" w:rsidP="00AF2665">
      <w:pPr>
        <w:spacing w:line="480" w:lineRule="auto"/>
        <w:rPr>
          <w:rFonts w:ascii="Times New Roman" w:hAnsi="Times New Roman" w:cs="Times New Roman"/>
        </w:rPr>
      </w:pPr>
      <w:r>
        <w:rPr>
          <w:rFonts w:ascii="Times New Roman" w:hAnsi="Times New Roman" w:cs="Times New Roman"/>
        </w:rPr>
        <w:t>21 November 2022</w:t>
      </w:r>
    </w:p>
    <w:p w14:paraId="54A26CC0" w14:textId="628ED5D3" w:rsidR="00C60948" w:rsidRDefault="00C60948" w:rsidP="00AF2665">
      <w:pPr>
        <w:spacing w:line="480" w:lineRule="auto"/>
        <w:jc w:val="center"/>
        <w:rPr>
          <w:rFonts w:ascii="Times New Roman" w:hAnsi="Times New Roman" w:cs="Times New Roman"/>
        </w:rPr>
      </w:pPr>
      <w:r>
        <w:rPr>
          <w:rFonts w:ascii="Times New Roman" w:hAnsi="Times New Roman" w:cs="Times New Roman"/>
          <w:i/>
          <w:iCs/>
        </w:rPr>
        <w:t xml:space="preserve">Boyz n the Hood </w:t>
      </w:r>
      <w:r>
        <w:rPr>
          <w:rFonts w:ascii="Times New Roman" w:hAnsi="Times New Roman" w:cs="Times New Roman"/>
        </w:rPr>
        <w:t>(1991) Review</w:t>
      </w:r>
    </w:p>
    <w:p w14:paraId="1CADF3CC" w14:textId="759438D8" w:rsidR="00C60948" w:rsidRDefault="00C60948" w:rsidP="00AF2665">
      <w:pPr>
        <w:spacing w:line="480" w:lineRule="auto"/>
        <w:rPr>
          <w:rFonts w:ascii="Times New Roman" w:hAnsi="Times New Roman" w:cs="Times New Roman"/>
        </w:rPr>
      </w:pPr>
      <w:r>
        <w:rPr>
          <w:rFonts w:ascii="Times New Roman" w:hAnsi="Times New Roman" w:cs="Times New Roman"/>
        </w:rPr>
        <w:tab/>
        <w:t xml:space="preserve">John Singleton’s directorial debut, </w:t>
      </w:r>
      <w:r>
        <w:rPr>
          <w:rFonts w:ascii="Times New Roman" w:hAnsi="Times New Roman" w:cs="Times New Roman"/>
          <w:i/>
          <w:iCs/>
        </w:rPr>
        <w:t xml:space="preserve">Boyz n the Hood </w:t>
      </w:r>
      <w:r>
        <w:rPr>
          <w:rFonts w:ascii="Times New Roman" w:hAnsi="Times New Roman" w:cs="Times New Roman"/>
        </w:rPr>
        <w:t>(1991), attempted to tackle large, politically charged themes through the lens of three main characters: Tre, Doughboy, and Rick</w:t>
      </w:r>
      <w:r w:rsidR="00AF2665">
        <w:rPr>
          <w:rFonts w:ascii="Times New Roman" w:hAnsi="Times New Roman" w:cs="Times New Roman"/>
        </w:rPr>
        <w:t>y</w:t>
      </w:r>
      <w:r>
        <w:rPr>
          <w:rFonts w:ascii="Times New Roman" w:hAnsi="Times New Roman" w:cs="Times New Roman"/>
        </w:rPr>
        <w:t xml:space="preserve">. These three characters, along with the supporting cast, are compelling, well-acted, and nuanced. This is where the film shines. The screenplay successfully tackles these race issues through characters the audience can relate to, or at least empathize with. </w:t>
      </w:r>
    </w:p>
    <w:p w14:paraId="0FFF6CD4" w14:textId="77777777" w:rsidR="00F26EE2" w:rsidRDefault="00C60948" w:rsidP="00AF2665">
      <w:pPr>
        <w:spacing w:line="480" w:lineRule="auto"/>
        <w:rPr>
          <w:rFonts w:ascii="Times New Roman" w:hAnsi="Times New Roman" w:cs="Times New Roman"/>
        </w:rPr>
      </w:pPr>
      <w:r>
        <w:rPr>
          <w:rFonts w:ascii="Times New Roman" w:hAnsi="Times New Roman" w:cs="Times New Roman"/>
        </w:rPr>
        <w:tab/>
      </w:r>
      <w:r w:rsidR="00F26EE2">
        <w:rPr>
          <w:rFonts w:ascii="Times New Roman" w:hAnsi="Times New Roman" w:cs="Times New Roman"/>
        </w:rPr>
        <w:t xml:space="preserve">The film chugs along, letting us understand the characters and problems they deal with before the story takes a turn. This intelligent pacing is another commendable thing the screenplay does. We feel the impending doom, the violence on the doorstep, while getting to know and love the characters; it creates a very suspenseful atmosphere. I found myself almost pleading with the film: is there a way these characters could escape the inevitable? </w:t>
      </w:r>
    </w:p>
    <w:p w14:paraId="5016E148" w14:textId="041C4A1B" w:rsidR="00C60948" w:rsidRDefault="00F26EE2" w:rsidP="00AF2665">
      <w:pPr>
        <w:spacing w:line="480" w:lineRule="auto"/>
        <w:ind w:firstLine="720"/>
        <w:rPr>
          <w:rFonts w:ascii="Times New Roman" w:hAnsi="Times New Roman" w:cs="Times New Roman"/>
        </w:rPr>
      </w:pPr>
      <w:r>
        <w:rPr>
          <w:rFonts w:ascii="Times New Roman" w:hAnsi="Times New Roman" w:cs="Times New Roman"/>
        </w:rPr>
        <w:t xml:space="preserve">When Ricky meets his demise, you feel a pit in your stomach. The scene is heart-wrenching and does not shy away from its horror. Singleton made the </w:t>
      </w:r>
      <w:r w:rsidR="00D6030A">
        <w:rPr>
          <w:rFonts w:ascii="Times New Roman" w:hAnsi="Times New Roman" w:cs="Times New Roman"/>
        </w:rPr>
        <w:t xml:space="preserve">smart </w:t>
      </w:r>
      <w:r>
        <w:rPr>
          <w:rFonts w:ascii="Times New Roman" w:hAnsi="Times New Roman" w:cs="Times New Roman"/>
        </w:rPr>
        <w:t xml:space="preserve">decision to keep this section of the film mostly in real time. You see every gory detail. Tre watches his death. Doughboy brings the body back home. Ricky’s mother and wife weep. Tre snaps and goes to get his </w:t>
      </w:r>
      <w:r w:rsidR="00D6030A">
        <w:rPr>
          <w:rFonts w:ascii="Times New Roman" w:hAnsi="Times New Roman" w:cs="Times New Roman"/>
        </w:rPr>
        <w:t>father’s</w:t>
      </w:r>
      <w:r>
        <w:rPr>
          <w:rFonts w:ascii="Times New Roman" w:hAnsi="Times New Roman" w:cs="Times New Roman"/>
        </w:rPr>
        <w:t xml:space="preserve"> gun. </w:t>
      </w:r>
      <w:r w:rsidR="00D6030A">
        <w:rPr>
          <w:rFonts w:ascii="Times New Roman" w:hAnsi="Times New Roman" w:cs="Times New Roman"/>
        </w:rPr>
        <w:t xml:space="preserve">It’s a shocking sequence that felt like watching a bomb go off after anticipating the countdown. </w:t>
      </w:r>
    </w:p>
    <w:p w14:paraId="4C53ACAC" w14:textId="3EFA93C0" w:rsidR="00D6030A" w:rsidRDefault="00D6030A" w:rsidP="00AF2665">
      <w:pPr>
        <w:spacing w:line="480" w:lineRule="auto"/>
        <w:ind w:firstLine="720"/>
        <w:rPr>
          <w:rFonts w:ascii="Times New Roman" w:hAnsi="Times New Roman" w:cs="Times New Roman"/>
        </w:rPr>
      </w:pPr>
      <w:r>
        <w:rPr>
          <w:rFonts w:ascii="Times New Roman" w:hAnsi="Times New Roman" w:cs="Times New Roman"/>
        </w:rPr>
        <w:t xml:space="preserve">The technical aspects of the film help craft this impending doom as well, especially the sound design. In almost every scene you can hear the distant sounds of gun shots or helicopters. </w:t>
      </w:r>
      <w:r>
        <w:rPr>
          <w:rFonts w:ascii="Times New Roman" w:hAnsi="Times New Roman" w:cs="Times New Roman"/>
        </w:rPr>
        <w:lastRenderedPageBreak/>
        <w:t>The characters rarely react to these sounds, communicating to the audience the constant violence of this world without saying a word.</w:t>
      </w:r>
    </w:p>
    <w:p w14:paraId="2E030218" w14:textId="24928E3C" w:rsidR="00D6030A" w:rsidRPr="00D6030A" w:rsidRDefault="00D6030A" w:rsidP="00AF2665">
      <w:pPr>
        <w:spacing w:line="480" w:lineRule="auto"/>
        <w:ind w:firstLine="720"/>
        <w:rPr>
          <w:rFonts w:ascii="Times New Roman" w:hAnsi="Times New Roman" w:cs="Times New Roman"/>
        </w:rPr>
      </w:pPr>
      <w:r>
        <w:rPr>
          <w:rFonts w:ascii="Times New Roman" w:hAnsi="Times New Roman" w:cs="Times New Roman"/>
          <w:i/>
          <w:iCs/>
        </w:rPr>
        <w:t>Boyz n the Hood</w:t>
      </w:r>
      <w:r>
        <w:rPr>
          <w:rFonts w:ascii="Times New Roman" w:hAnsi="Times New Roman" w:cs="Times New Roman"/>
        </w:rPr>
        <w:t xml:space="preserve"> was almost impeccable. Such an expertly crafted film, I almost forgot that Cuba Gooding Jr. looks nothing like a high school-aged teen. Any other fault I found in the film resulted from me wanting more from the screenplay. </w:t>
      </w:r>
      <w:r w:rsidR="00AF2665">
        <w:rPr>
          <w:rFonts w:ascii="Times New Roman" w:hAnsi="Times New Roman" w:cs="Times New Roman"/>
        </w:rPr>
        <w:t xml:space="preserve">How does </w:t>
      </w:r>
      <w:r>
        <w:rPr>
          <w:rFonts w:ascii="Times New Roman" w:hAnsi="Times New Roman" w:cs="Times New Roman"/>
        </w:rPr>
        <w:t>Tre’s relationship with his mother and father continue</w:t>
      </w:r>
      <w:r w:rsidR="00AF2665">
        <w:rPr>
          <w:rFonts w:ascii="Times New Roman" w:hAnsi="Times New Roman" w:cs="Times New Roman"/>
        </w:rPr>
        <w:t>?</w:t>
      </w:r>
      <w:r>
        <w:rPr>
          <w:rFonts w:ascii="Times New Roman" w:hAnsi="Times New Roman" w:cs="Times New Roman"/>
        </w:rPr>
        <w:t xml:space="preserve"> What happens to Ricky’s son? Why does the </w:t>
      </w:r>
      <w:proofErr w:type="spellStart"/>
      <w:r>
        <w:rPr>
          <w:rFonts w:ascii="Times New Roman" w:hAnsi="Times New Roman" w:cs="Times New Roman"/>
        </w:rPr>
        <w:t>Dooky</w:t>
      </w:r>
      <w:proofErr w:type="spellEnd"/>
      <w:r>
        <w:rPr>
          <w:rFonts w:ascii="Times New Roman" w:hAnsi="Times New Roman" w:cs="Times New Roman"/>
        </w:rPr>
        <w:t xml:space="preserve"> character chew a pacifier? </w:t>
      </w:r>
      <w:r w:rsidR="00AF2665">
        <w:rPr>
          <w:rFonts w:ascii="Times New Roman" w:hAnsi="Times New Roman" w:cs="Times New Roman"/>
        </w:rPr>
        <w:t xml:space="preserve">Usually, I hate epilogues or text ending a film, but with this story it seemed fitting. Doughboy would die two weeks later. The cycle continues. </w:t>
      </w:r>
    </w:p>
    <w:sectPr w:rsidR="00D6030A" w:rsidRPr="00D603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948"/>
    <w:rsid w:val="0050326E"/>
    <w:rsid w:val="00AF2665"/>
    <w:rsid w:val="00C60948"/>
    <w:rsid w:val="00D6030A"/>
    <w:rsid w:val="00F26E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EF23F74"/>
  <w15:chartTrackingRefBased/>
  <w15:docId w15:val="{71E6A3C8-5EA0-444F-9881-0381A4001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342</Words>
  <Characters>1953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Swearingen, Ben</dc:creator>
  <cp:keywords/>
  <dc:description/>
  <cp:lastModifiedBy>Swearingen, Ben</cp:lastModifiedBy>
  <cp:revision>1</cp:revision>
  <dcterms:created xsi:type="dcterms:W3CDTF">2022-11-21T18:46:00Z</dcterms:created>
  <dcterms:modified xsi:type="dcterms:W3CDTF">2022-11-21T19:20:00Z</dcterms:modified>
</cp:coreProperties>
</file>