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EBC389" w14:textId="77777777" w:rsidR="005A2642" w:rsidRDefault="00943E17" w:rsidP="004B52EF">
      <w:pPr>
        <w:jc w:val="right"/>
      </w:pPr>
      <w:bookmarkStart w:id="0" w:name="_GoBack"/>
      <w:bookmarkEnd w:id="0"/>
      <w:r>
        <w:t>Senior</w:t>
      </w:r>
      <w:r w:rsidR="005A2642">
        <w:t xml:space="preserve"> Studio</w:t>
      </w:r>
    </w:p>
    <w:p w14:paraId="6CB91AEF" w14:textId="77777777" w:rsidR="005A2642" w:rsidRDefault="005A2642" w:rsidP="004B52EF">
      <w:pPr>
        <w:jc w:val="right"/>
      </w:pPr>
      <w:r>
        <w:t xml:space="preserve">Thesis </w:t>
      </w:r>
      <w:r w:rsidR="00943E17">
        <w:t>Outline</w:t>
      </w:r>
    </w:p>
    <w:p w14:paraId="144B3D8F" w14:textId="77777777" w:rsidR="005A2642" w:rsidRDefault="005A2642" w:rsidP="004B52EF">
      <w:pPr>
        <w:jc w:val="right"/>
      </w:pPr>
    </w:p>
    <w:p w14:paraId="25855ECF" w14:textId="77777777" w:rsidR="004B52EF" w:rsidRDefault="005A2642" w:rsidP="004B52EF">
      <w:pPr>
        <w:jc w:val="center"/>
      </w:pPr>
      <w:r>
        <w:t>Outline</w:t>
      </w:r>
      <w:r w:rsidR="00943E17">
        <w:t>/Thoughts</w:t>
      </w:r>
    </w:p>
    <w:p w14:paraId="0892E619" w14:textId="77777777" w:rsidR="005A2642" w:rsidRDefault="005A2642" w:rsidP="004B52EF">
      <w:pPr>
        <w:jc w:val="center"/>
      </w:pPr>
    </w:p>
    <w:p w14:paraId="0691F7B8" w14:textId="77777777" w:rsidR="004B52EF" w:rsidRPr="00F07B48" w:rsidRDefault="005A2642" w:rsidP="004B52EF">
      <w:pPr>
        <w:pStyle w:val="ListParagraph"/>
        <w:numPr>
          <w:ilvl w:val="0"/>
          <w:numId w:val="1"/>
        </w:numPr>
        <w:rPr>
          <w:u w:val="single"/>
        </w:rPr>
      </w:pPr>
      <w:r w:rsidRPr="00F07B48">
        <w:rPr>
          <w:u w:val="single"/>
        </w:rPr>
        <w:t>Introduction</w:t>
      </w:r>
    </w:p>
    <w:p w14:paraId="28D90EE2" w14:textId="77777777" w:rsidR="005A2642" w:rsidRDefault="005A2642" w:rsidP="004B52EF">
      <w:pPr>
        <w:pStyle w:val="ListParagraph"/>
      </w:pPr>
    </w:p>
    <w:p w14:paraId="2A1CC10E" w14:textId="77777777" w:rsidR="00065F05" w:rsidRPr="007F37EE" w:rsidRDefault="00065F05" w:rsidP="00065F05">
      <w:pPr>
        <w:pStyle w:val="ListParagraph"/>
        <w:numPr>
          <w:ilvl w:val="1"/>
          <w:numId w:val="1"/>
        </w:numPr>
        <w:rPr>
          <w:rFonts w:ascii="Times New Roman Bold" w:hAnsi="Times New Roman Bold"/>
          <w:b/>
        </w:rPr>
      </w:pPr>
      <w:r w:rsidRPr="007F37EE">
        <w:rPr>
          <w:rFonts w:ascii="Times New Roman Bold" w:hAnsi="Times New Roman Bold"/>
          <w:b/>
        </w:rPr>
        <w:t>Statement</w:t>
      </w:r>
    </w:p>
    <w:p w14:paraId="2C26FE78" w14:textId="77777777" w:rsidR="00065F05" w:rsidRDefault="00065F05" w:rsidP="00065F05">
      <w:pPr>
        <w:pStyle w:val="ListParagraph"/>
        <w:ind w:left="1440"/>
      </w:pPr>
    </w:p>
    <w:p w14:paraId="6EFD06E6" w14:textId="77777777" w:rsidR="00065F05" w:rsidRDefault="00065F05" w:rsidP="00065F05">
      <w:pPr>
        <w:pStyle w:val="ListParagraph"/>
        <w:numPr>
          <w:ilvl w:val="2"/>
          <w:numId w:val="1"/>
        </w:numPr>
        <w:rPr>
          <w:rFonts w:cs="Georgia"/>
          <w:color w:val="131313"/>
          <w:szCs w:val="28"/>
        </w:rPr>
      </w:pPr>
      <w:r w:rsidRPr="00910536">
        <w:rPr>
          <w:rFonts w:cs="Georgia"/>
          <w:color w:val="131313"/>
          <w:szCs w:val="28"/>
        </w:rPr>
        <w:t xml:space="preserve">My work focuses on abandonment to portray a history of time that has passed and an identity of individuals who have come and gone. I photograph these spaces in a way that captures the details and beauty within the chaos of abandonment. Through the use of light and color, I want to engage the viewer to see the world in a way they don’t normally view it. </w:t>
      </w:r>
    </w:p>
    <w:p w14:paraId="7BFEA66E" w14:textId="77777777" w:rsidR="005A2642" w:rsidRDefault="005A2642" w:rsidP="00065F05">
      <w:pPr>
        <w:pStyle w:val="ListParagraph"/>
        <w:ind w:left="1440"/>
      </w:pPr>
    </w:p>
    <w:p w14:paraId="7343B3FB" w14:textId="77777777" w:rsidR="00065F05" w:rsidRPr="00F07B48" w:rsidRDefault="005A2642" w:rsidP="0034783B">
      <w:pPr>
        <w:pStyle w:val="ListParagraph"/>
        <w:numPr>
          <w:ilvl w:val="0"/>
          <w:numId w:val="1"/>
        </w:numPr>
        <w:rPr>
          <w:u w:val="single"/>
        </w:rPr>
      </w:pPr>
      <w:r w:rsidRPr="00F07B48">
        <w:rPr>
          <w:u w:val="single"/>
        </w:rPr>
        <w:t>Main Body</w:t>
      </w:r>
    </w:p>
    <w:p w14:paraId="075CA54A" w14:textId="77777777" w:rsidR="00065F05" w:rsidRDefault="00065F05" w:rsidP="00065F05">
      <w:pPr>
        <w:pStyle w:val="ListParagraph"/>
      </w:pPr>
    </w:p>
    <w:p w14:paraId="083DBA2A" w14:textId="77777777" w:rsidR="00065F05" w:rsidRPr="00F07B48" w:rsidRDefault="00065F05" w:rsidP="00065F05">
      <w:pPr>
        <w:pStyle w:val="ListParagraph"/>
        <w:numPr>
          <w:ilvl w:val="1"/>
          <w:numId w:val="1"/>
        </w:numPr>
        <w:rPr>
          <w:caps/>
        </w:rPr>
      </w:pPr>
      <w:r w:rsidRPr="00F07B48">
        <w:rPr>
          <w:caps/>
        </w:rPr>
        <w:t>What:</w:t>
      </w:r>
    </w:p>
    <w:p w14:paraId="431B8C2A" w14:textId="77777777" w:rsidR="00065F05" w:rsidRDefault="00065F05" w:rsidP="00065F05">
      <w:pPr>
        <w:pStyle w:val="ListParagraph"/>
        <w:ind w:left="1440"/>
      </w:pPr>
    </w:p>
    <w:p w14:paraId="12DCF5DC" w14:textId="77777777" w:rsidR="00065F05" w:rsidRPr="007F37EE" w:rsidRDefault="00065F05" w:rsidP="00065F05">
      <w:pPr>
        <w:pStyle w:val="ListParagraph"/>
        <w:numPr>
          <w:ilvl w:val="2"/>
          <w:numId w:val="1"/>
        </w:numPr>
        <w:rPr>
          <w:rFonts w:ascii="Times New Roman Bold" w:hAnsi="Times New Roman Bold"/>
          <w:b/>
        </w:rPr>
      </w:pPr>
      <w:r w:rsidRPr="007F37EE">
        <w:rPr>
          <w:rFonts w:ascii="Times New Roman Bold" w:hAnsi="Times New Roman Bold"/>
          <w:b/>
        </w:rPr>
        <w:t>Aesthetics</w:t>
      </w:r>
    </w:p>
    <w:p w14:paraId="41D0C127" w14:textId="77777777" w:rsidR="00065F05" w:rsidRDefault="00065F05" w:rsidP="00065F05">
      <w:pPr>
        <w:pStyle w:val="ListParagraph"/>
        <w:ind w:left="1440"/>
      </w:pPr>
    </w:p>
    <w:p w14:paraId="008ED2E8" w14:textId="77777777" w:rsidR="00065F05" w:rsidRDefault="00065F05" w:rsidP="00065F05">
      <w:pPr>
        <w:pStyle w:val="ListParagraph"/>
        <w:numPr>
          <w:ilvl w:val="3"/>
          <w:numId w:val="1"/>
        </w:numPr>
      </w:pPr>
      <w:r>
        <w:t>Scale</w:t>
      </w:r>
    </w:p>
    <w:p w14:paraId="023DCAAD" w14:textId="77777777" w:rsidR="00065F05" w:rsidRDefault="00065F05" w:rsidP="00065F05">
      <w:pPr>
        <w:pStyle w:val="ListParagraph"/>
        <w:numPr>
          <w:ilvl w:val="4"/>
          <w:numId w:val="1"/>
        </w:numPr>
      </w:pPr>
      <w:r>
        <w:t>13”x13”in. total</w:t>
      </w:r>
    </w:p>
    <w:p w14:paraId="179511C3" w14:textId="77777777" w:rsidR="00065F05" w:rsidRDefault="00065F05" w:rsidP="00065F05">
      <w:pPr>
        <w:pStyle w:val="ListParagraph"/>
        <w:numPr>
          <w:ilvl w:val="5"/>
          <w:numId w:val="1"/>
        </w:numPr>
      </w:pPr>
      <w:r>
        <w:t>7”x7”in. image</w:t>
      </w:r>
    </w:p>
    <w:p w14:paraId="4CD72CAF" w14:textId="77777777" w:rsidR="00065F05" w:rsidRDefault="00065F05" w:rsidP="00065F05">
      <w:pPr>
        <w:pStyle w:val="ListParagraph"/>
        <w:numPr>
          <w:ilvl w:val="5"/>
          <w:numId w:val="1"/>
        </w:numPr>
      </w:pPr>
      <w:r>
        <w:t>5”x5”in. white border</w:t>
      </w:r>
    </w:p>
    <w:p w14:paraId="75DA01A9" w14:textId="77777777" w:rsidR="00065F05" w:rsidRDefault="00065F05" w:rsidP="00065F05">
      <w:pPr>
        <w:pStyle w:val="ListParagraph"/>
        <w:numPr>
          <w:ilvl w:val="6"/>
          <w:numId w:val="1"/>
        </w:numPr>
      </w:pPr>
      <w:r>
        <w:t>References framing, such as a window you are looking through to see these spaces</w:t>
      </w:r>
    </w:p>
    <w:p w14:paraId="477EAEE0" w14:textId="77777777" w:rsidR="00065F05" w:rsidRDefault="00065F05" w:rsidP="00065F05">
      <w:pPr>
        <w:pStyle w:val="ListParagraph"/>
        <w:numPr>
          <w:ilvl w:val="6"/>
          <w:numId w:val="1"/>
        </w:numPr>
      </w:pPr>
      <w:r>
        <w:t>Chose white because it helps pop the image and draw you in, whereas, the black swallows the images. Also, I was able to use the white of the paper, rather than having to mount it onto something or mat it, so it doesn’t take away from the image at but becomes a part of it.</w:t>
      </w:r>
    </w:p>
    <w:p w14:paraId="6207923A" w14:textId="77777777" w:rsidR="00065F05" w:rsidRDefault="00065F05" w:rsidP="00065F05">
      <w:pPr>
        <w:pStyle w:val="ListParagraph"/>
        <w:numPr>
          <w:ilvl w:val="4"/>
          <w:numId w:val="1"/>
        </w:numPr>
      </w:pPr>
      <w:r>
        <w:t>Provides intimacy and makes the viewer want to get close to view it – really draws you in</w:t>
      </w:r>
    </w:p>
    <w:p w14:paraId="5781A684" w14:textId="77777777" w:rsidR="00065F05" w:rsidRDefault="00065F05" w:rsidP="00065F05">
      <w:pPr>
        <w:pStyle w:val="ListParagraph"/>
        <w:ind w:left="2880"/>
      </w:pPr>
    </w:p>
    <w:p w14:paraId="23DE01ED" w14:textId="77777777" w:rsidR="00065F05" w:rsidRDefault="00065F05" w:rsidP="00065F05">
      <w:pPr>
        <w:pStyle w:val="ListParagraph"/>
        <w:numPr>
          <w:ilvl w:val="3"/>
          <w:numId w:val="1"/>
        </w:numPr>
      </w:pPr>
      <w:r>
        <w:t>Media</w:t>
      </w:r>
    </w:p>
    <w:p w14:paraId="16FCB120" w14:textId="77777777" w:rsidR="00065F05" w:rsidRDefault="00065F05" w:rsidP="00065F05">
      <w:pPr>
        <w:pStyle w:val="ListParagraph"/>
        <w:numPr>
          <w:ilvl w:val="4"/>
          <w:numId w:val="1"/>
        </w:numPr>
      </w:pPr>
      <w:r>
        <w:t>Hasselblad camera</w:t>
      </w:r>
    </w:p>
    <w:p w14:paraId="7723CBCC" w14:textId="77777777" w:rsidR="00B83643" w:rsidRDefault="00065F05" w:rsidP="00065F05">
      <w:pPr>
        <w:pStyle w:val="ListParagraph"/>
        <w:numPr>
          <w:ilvl w:val="4"/>
          <w:numId w:val="1"/>
        </w:numPr>
      </w:pPr>
      <w:r>
        <w:t>Medium format film (color – 220)</w:t>
      </w:r>
    </w:p>
    <w:p w14:paraId="334E53A3" w14:textId="77777777" w:rsidR="00B83643" w:rsidRDefault="00B83643" w:rsidP="00B83643">
      <w:pPr>
        <w:pStyle w:val="ListParagraph"/>
        <w:numPr>
          <w:ilvl w:val="5"/>
          <w:numId w:val="1"/>
        </w:numPr>
      </w:pPr>
      <w:r>
        <w:t>High clarity and quality</w:t>
      </w:r>
    </w:p>
    <w:p w14:paraId="5EEB57E0" w14:textId="77777777" w:rsidR="00B83643" w:rsidRDefault="00B83643" w:rsidP="00B83643">
      <w:pPr>
        <w:pStyle w:val="ListParagraph"/>
        <w:numPr>
          <w:ilvl w:val="5"/>
          <w:numId w:val="1"/>
        </w:numPr>
      </w:pPr>
      <w:r>
        <w:lastRenderedPageBreak/>
        <w:t>Touches back on history of the past (time and memory) with the film, but ties together with the present and future through digital</w:t>
      </w:r>
    </w:p>
    <w:p w14:paraId="0597070B" w14:textId="77777777" w:rsidR="00065F05" w:rsidRDefault="00B83643" w:rsidP="00B83643">
      <w:pPr>
        <w:pStyle w:val="ListParagraph"/>
        <w:numPr>
          <w:ilvl w:val="5"/>
          <w:numId w:val="1"/>
        </w:numPr>
      </w:pPr>
      <w:r>
        <w:t>Square format</w:t>
      </w:r>
    </w:p>
    <w:p w14:paraId="0DF5DC3C" w14:textId="77777777" w:rsidR="00065F05" w:rsidRDefault="00065F05" w:rsidP="00065F05">
      <w:pPr>
        <w:pStyle w:val="ListParagraph"/>
        <w:numPr>
          <w:ilvl w:val="4"/>
          <w:numId w:val="1"/>
        </w:numPr>
      </w:pPr>
      <w:r>
        <w:t>Scanned and printed digitally</w:t>
      </w:r>
    </w:p>
    <w:p w14:paraId="2C0E95DB" w14:textId="77777777" w:rsidR="00065F05" w:rsidRDefault="00065F05" w:rsidP="00065F05">
      <w:pPr>
        <w:ind w:left="2520"/>
      </w:pPr>
    </w:p>
    <w:p w14:paraId="4697C4E8" w14:textId="77777777" w:rsidR="00065F05" w:rsidRDefault="00065F05" w:rsidP="00065F05">
      <w:pPr>
        <w:pStyle w:val="ListParagraph"/>
        <w:numPr>
          <w:ilvl w:val="3"/>
          <w:numId w:val="1"/>
        </w:numPr>
      </w:pPr>
      <w:r>
        <w:t>Surface</w:t>
      </w:r>
    </w:p>
    <w:p w14:paraId="4769C3A9" w14:textId="77777777" w:rsidR="00065F05" w:rsidRDefault="00065F05" w:rsidP="00065F05">
      <w:pPr>
        <w:pStyle w:val="ListParagraph"/>
        <w:numPr>
          <w:ilvl w:val="4"/>
          <w:numId w:val="1"/>
        </w:numPr>
      </w:pPr>
      <w:r>
        <w:t xml:space="preserve">Luster paper </w:t>
      </w:r>
    </w:p>
    <w:p w14:paraId="3F83F9E5" w14:textId="77777777" w:rsidR="00065F05" w:rsidRDefault="00065F05" w:rsidP="00065F05">
      <w:pPr>
        <w:pStyle w:val="ListParagraph"/>
        <w:ind w:left="2880"/>
      </w:pPr>
    </w:p>
    <w:p w14:paraId="45169551" w14:textId="77777777" w:rsidR="00065F05" w:rsidRPr="007F37EE" w:rsidRDefault="00065F05" w:rsidP="00065F05">
      <w:pPr>
        <w:pStyle w:val="ListParagraph"/>
        <w:numPr>
          <w:ilvl w:val="2"/>
          <w:numId w:val="1"/>
        </w:numPr>
        <w:rPr>
          <w:rFonts w:ascii="Times New Roman Bold" w:hAnsi="Times New Roman Bold"/>
          <w:b/>
        </w:rPr>
      </w:pPr>
      <w:r w:rsidRPr="007F37EE">
        <w:rPr>
          <w:rFonts w:ascii="Times New Roman Bold" w:hAnsi="Times New Roman Bold"/>
          <w:b/>
        </w:rPr>
        <w:t>Thematic Declaration:</w:t>
      </w:r>
    </w:p>
    <w:p w14:paraId="0E6B1713" w14:textId="77777777" w:rsidR="00065F05" w:rsidRDefault="00065F05" w:rsidP="00065F05">
      <w:pPr>
        <w:pStyle w:val="ListParagraph"/>
        <w:ind w:left="1440"/>
      </w:pPr>
    </w:p>
    <w:p w14:paraId="3D60F4CA" w14:textId="77777777" w:rsidR="00065F05" w:rsidRDefault="00065F05" w:rsidP="00065F05">
      <w:pPr>
        <w:pStyle w:val="ListParagraph"/>
        <w:numPr>
          <w:ilvl w:val="3"/>
          <w:numId w:val="1"/>
        </w:numPr>
      </w:pPr>
      <w:r w:rsidRPr="007F37EE">
        <w:t xml:space="preserve">Time </w:t>
      </w:r>
      <w:r>
        <w:t>is a reference to a sequential past, present, and future. It is constantly moving. It may seem to speed up or slow down, but it is always changing.</w:t>
      </w:r>
    </w:p>
    <w:p w14:paraId="4B9BCEC3" w14:textId="77777777" w:rsidR="00065F05" w:rsidRPr="00584812" w:rsidRDefault="00065F05" w:rsidP="00065F05">
      <w:pPr>
        <w:pStyle w:val="ListParagraph"/>
        <w:numPr>
          <w:ilvl w:val="3"/>
          <w:numId w:val="1"/>
        </w:numPr>
        <w:rPr>
          <w:rFonts w:ascii="Times New Roman Bold" w:hAnsi="Times New Roman Bold"/>
        </w:rPr>
      </w:pPr>
      <w:r w:rsidRPr="007F37EE">
        <w:t xml:space="preserve">Memory </w:t>
      </w:r>
      <w:r>
        <w:t xml:space="preserve">plays a push and pull role in people’s lives. We are constantly storing new footage of our lives in our mind every second that passes. As time goes on, some memories slowly fade away and others last a lifetime. We sometimes even thrust our own memories onto others while enduring experiences that remind us of the past. </w:t>
      </w:r>
    </w:p>
    <w:p w14:paraId="3357DF77" w14:textId="77777777" w:rsidR="00065F05" w:rsidRDefault="00065F05" w:rsidP="00065F05">
      <w:pPr>
        <w:pStyle w:val="ListParagraph"/>
        <w:numPr>
          <w:ilvl w:val="3"/>
          <w:numId w:val="1"/>
        </w:numPr>
      </w:pPr>
      <w:r w:rsidRPr="007F37EE">
        <w:t xml:space="preserve">Light </w:t>
      </w:r>
      <w:r>
        <w:t>is the way in which we view the world. It puts on a show throughout photographs and brings images to life.</w:t>
      </w:r>
    </w:p>
    <w:p w14:paraId="4D249CCA" w14:textId="77777777" w:rsidR="0034783B" w:rsidRDefault="00065F05" w:rsidP="00065F05">
      <w:pPr>
        <w:pStyle w:val="ListParagraph"/>
        <w:numPr>
          <w:ilvl w:val="4"/>
          <w:numId w:val="1"/>
        </w:numPr>
      </w:pPr>
      <w:r>
        <w:t>“Light is unlocked, received, and revealed as the fundamental penetrating force of the universe, capable of transmogrifying the ordinary, the quotidian, the real, the known” (The Edge of Vision 9)</w:t>
      </w:r>
    </w:p>
    <w:p w14:paraId="109FD2F1" w14:textId="77777777" w:rsidR="00065F05" w:rsidRPr="00065F05" w:rsidRDefault="00065F05" w:rsidP="00065F05">
      <w:pPr>
        <w:rPr>
          <w:rFonts w:cs="Georgia"/>
          <w:color w:val="131313"/>
          <w:szCs w:val="28"/>
        </w:rPr>
      </w:pPr>
    </w:p>
    <w:p w14:paraId="5E6C2E0F" w14:textId="77777777" w:rsidR="00B83643" w:rsidRPr="00F07B48" w:rsidRDefault="00B83643" w:rsidP="00065F05">
      <w:pPr>
        <w:pStyle w:val="ListParagraph"/>
        <w:numPr>
          <w:ilvl w:val="1"/>
          <w:numId w:val="1"/>
        </w:numPr>
        <w:rPr>
          <w:rFonts w:cs="Georgia"/>
          <w:caps/>
          <w:color w:val="131313"/>
          <w:szCs w:val="28"/>
        </w:rPr>
      </w:pPr>
      <w:r w:rsidRPr="00F07B48">
        <w:rPr>
          <w:rFonts w:cs="Georgia"/>
          <w:caps/>
          <w:color w:val="131313"/>
          <w:szCs w:val="28"/>
        </w:rPr>
        <w:t>Why:</w:t>
      </w:r>
    </w:p>
    <w:p w14:paraId="772FCC5D" w14:textId="77777777" w:rsidR="00B83643" w:rsidRPr="00B83643" w:rsidRDefault="00B83643" w:rsidP="00B83643">
      <w:pPr>
        <w:pStyle w:val="ListParagraph"/>
        <w:ind w:left="1440"/>
        <w:rPr>
          <w:rFonts w:cs="Georgia"/>
          <w:color w:val="131313"/>
          <w:szCs w:val="28"/>
        </w:rPr>
      </w:pPr>
    </w:p>
    <w:p w14:paraId="7FC00098" w14:textId="77777777" w:rsidR="00B83643" w:rsidRPr="00B83643" w:rsidRDefault="00065F05" w:rsidP="00B83643">
      <w:pPr>
        <w:pStyle w:val="ListParagraph"/>
        <w:numPr>
          <w:ilvl w:val="2"/>
          <w:numId w:val="1"/>
        </w:numPr>
        <w:rPr>
          <w:rFonts w:cs="Georgia"/>
          <w:color w:val="131313"/>
          <w:szCs w:val="28"/>
        </w:rPr>
      </w:pPr>
      <w:r>
        <w:t>I believe that every object and place has a story to tell</w:t>
      </w:r>
      <w:r w:rsidRPr="0031473F">
        <w:rPr>
          <w:sz w:val="28"/>
        </w:rPr>
        <w:t>.</w:t>
      </w:r>
      <w:r>
        <w:t xml:space="preserve">  The correlation between light and time constantly fascinates me</w:t>
      </w:r>
      <w:r w:rsidRPr="0031473F">
        <w:rPr>
          <w:sz w:val="28"/>
        </w:rPr>
        <w:t>.</w:t>
      </w:r>
      <w:r>
        <w:t xml:space="preserve">  It is deceivingly simple, and yet portrays so much more beyond what the eye can see</w:t>
      </w:r>
      <w:r w:rsidRPr="0031473F">
        <w:rPr>
          <w:sz w:val="28"/>
        </w:rPr>
        <w:t>.</w:t>
      </w:r>
      <w:r>
        <w:t xml:space="preserve">  I view the world through the lens of my camera, looking for clues to pull me in deeper to the great unknown</w:t>
      </w:r>
      <w:r w:rsidRPr="0031473F">
        <w:rPr>
          <w:sz w:val="28"/>
        </w:rPr>
        <w:t>.</w:t>
      </w:r>
      <w:r>
        <w:t xml:space="preserve">  I do not set up and create images, but rather I hunt for and discover them</w:t>
      </w:r>
      <w:r w:rsidRPr="0031473F">
        <w:rPr>
          <w:sz w:val="28"/>
        </w:rPr>
        <w:t>.</w:t>
      </w:r>
      <w:r>
        <w:t xml:space="preserve">  At a glance, everything appears to be standard and perfect, but the longer and closer you approach each photograph, the evidence of wear and tear of life that once inhabited the </w:t>
      </w:r>
      <w:r w:rsidR="00B83643">
        <w:t>space</w:t>
      </w:r>
      <w:r>
        <w:t xml:space="preserve"> begins to unravel</w:t>
      </w:r>
      <w:r w:rsidRPr="0031473F">
        <w:rPr>
          <w:sz w:val="28"/>
        </w:rPr>
        <w:t>.</w:t>
      </w:r>
    </w:p>
    <w:p w14:paraId="03E3CE52" w14:textId="77777777" w:rsidR="00B83643" w:rsidRPr="00B83643" w:rsidRDefault="00B83643" w:rsidP="00B83643">
      <w:pPr>
        <w:pStyle w:val="ListParagraph"/>
        <w:ind w:left="2160"/>
        <w:rPr>
          <w:rFonts w:cs="Georgia"/>
          <w:color w:val="131313"/>
          <w:szCs w:val="28"/>
        </w:rPr>
      </w:pPr>
    </w:p>
    <w:p w14:paraId="556EC015" w14:textId="77777777" w:rsidR="00B83643" w:rsidRPr="007F37EE" w:rsidRDefault="00B83643" w:rsidP="00B83643">
      <w:pPr>
        <w:pStyle w:val="ListParagraph"/>
        <w:numPr>
          <w:ilvl w:val="2"/>
          <w:numId w:val="1"/>
        </w:numPr>
        <w:rPr>
          <w:rFonts w:ascii="Times New Roman Bold" w:hAnsi="Times New Roman Bold"/>
          <w:b/>
        </w:rPr>
      </w:pPr>
      <w:r w:rsidRPr="007F37EE">
        <w:rPr>
          <w:rFonts w:ascii="Times New Roman Bold" w:hAnsi="Times New Roman Bold"/>
          <w:b/>
        </w:rPr>
        <w:t>Audience</w:t>
      </w:r>
    </w:p>
    <w:p w14:paraId="14CBCA7C" w14:textId="77777777" w:rsidR="00B83643" w:rsidRDefault="00B83643" w:rsidP="00B83643">
      <w:pPr>
        <w:pStyle w:val="ListParagraph"/>
        <w:ind w:left="2880"/>
      </w:pPr>
    </w:p>
    <w:p w14:paraId="6923BD41" w14:textId="77777777" w:rsidR="00B83643" w:rsidRPr="007F37EE" w:rsidRDefault="00B83643" w:rsidP="00B83643">
      <w:pPr>
        <w:pStyle w:val="ListParagraph"/>
        <w:numPr>
          <w:ilvl w:val="2"/>
          <w:numId w:val="1"/>
        </w:numPr>
        <w:rPr>
          <w:rFonts w:ascii="Times New Roman Bold" w:hAnsi="Times New Roman Bold"/>
          <w:b/>
        </w:rPr>
      </w:pPr>
      <w:r w:rsidRPr="007F37EE">
        <w:rPr>
          <w:rFonts w:ascii="Times New Roman Bold" w:hAnsi="Times New Roman Bold"/>
          <w:b/>
        </w:rPr>
        <w:t>Personal Inspiration</w:t>
      </w:r>
    </w:p>
    <w:p w14:paraId="1B204806" w14:textId="77777777" w:rsidR="00B83643" w:rsidRDefault="00B83643" w:rsidP="00B83643"/>
    <w:p w14:paraId="4077C6C0" w14:textId="77777777" w:rsidR="00B83643" w:rsidRPr="007F37EE" w:rsidRDefault="00B83643" w:rsidP="00B83643">
      <w:pPr>
        <w:pStyle w:val="ListParagraph"/>
        <w:numPr>
          <w:ilvl w:val="3"/>
          <w:numId w:val="1"/>
        </w:numPr>
        <w:rPr>
          <w:rFonts w:ascii="Times New Roman Bold" w:hAnsi="Times New Roman Bold"/>
          <w:b/>
        </w:rPr>
      </w:pPr>
      <w:r w:rsidRPr="007F37EE">
        <w:rPr>
          <w:rFonts w:ascii="Times New Roman Bold" w:hAnsi="Times New Roman Bold"/>
          <w:b/>
        </w:rPr>
        <w:t>Artist Influences</w:t>
      </w:r>
    </w:p>
    <w:p w14:paraId="4E1092E9" w14:textId="77777777" w:rsidR="00B83643" w:rsidRDefault="00B83643" w:rsidP="00B83643">
      <w:pPr>
        <w:pStyle w:val="ListParagraph"/>
        <w:ind w:left="2160"/>
      </w:pPr>
    </w:p>
    <w:p w14:paraId="6CE0C258" w14:textId="77777777" w:rsidR="00551BC3" w:rsidRDefault="00B83643" w:rsidP="00B83643">
      <w:pPr>
        <w:pStyle w:val="ListParagraph"/>
        <w:numPr>
          <w:ilvl w:val="4"/>
          <w:numId w:val="1"/>
        </w:numPr>
      </w:pPr>
      <w:r>
        <w:t>Jan Dibbets</w:t>
      </w:r>
    </w:p>
    <w:p w14:paraId="058C91AC" w14:textId="77777777" w:rsidR="00551BC3" w:rsidRDefault="00551BC3" w:rsidP="00551BC3">
      <w:pPr>
        <w:pStyle w:val="ListParagraph"/>
        <w:numPr>
          <w:ilvl w:val="5"/>
          <w:numId w:val="1"/>
        </w:numPr>
      </w:pPr>
      <w:r>
        <w:t>One of the first artists to recognize large-scale color photography as a medium</w:t>
      </w:r>
    </w:p>
    <w:p w14:paraId="7CBD35F1" w14:textId="77777777" w:rsidR="00551BC3" w:rsidRDefault="00551BC3" w:rsidP="00551BC3">
      <w:pPr>
        <w:pStyle w:val="ListParagraph"/>
        <w:numPr>
          <w:ilvl w:val="5"/>
          <w:numId w:val="1"/>
        </w:numPr>
      </w:pPr>
      <w:r>
        <w:t>Uses the camera to create a dialogue between geometric design and the surrounding world</w:t>
      </w:r>
    </w:p>
    <w:p w14:paraId="01CB632E" w14:textId="77777777" w:rsidR="00551BC3" w:rsidRPr="00551BC3" w:rsidRDefault="00551BC3" w:rsidP="00551BC3">
      <w:pPr>
        <w:pStyle w:val="ListParagraph"/>
        <w:numPr>
          <w:ilvl w:val="6"/>
          <w:numId w:val="1"/>
        </w:numPr>
        <w:rPr>
          <w:rFonts w:ascii="Times New Roman Italic" w:hAnsi="Times New Roman Italic"/>
        </w:rPr>
      </w:pPr>
      <w:r w:rsidRPr="00551BC3">
        <w:rPr>
          <w:rFonts w:ascii="Times New Roman Italic" w:hAnsi="Times New Roman Italic" w:cs="Arial"/>
          <w:bCs/>
          <w:i/>
          <w:iCs/>
        </w:rPr>
        <w:t>Perpsective Corrections</w:t>
      </w:r>
    </w:p>
    <w:p w14:paraId="72A87C4D" w14:textId="77777777" w:rsidR="00B83643" w:rsidRPr="00551BC3" w:rsidRDefault="00551BC3" w:rsidP="00551BC3">
      <w:pPr>
        <w:pStyle w:val="ListParagraph"/>
        <w:numPr>
          <w:ilvl w:val="6"/>
          <w:numId w:val="1"/>
        </w:numPr>
        <w:rPr>
          <w:rFonts w:ascii="Times New Roman Italic" w:hAnsi="Times New Roman Italic"/>
        </w:rPr>
      </w:pPr>
      <w:r w:rsidRPr="00551BC3">
        <w:rPr>
          <w:rFonts w:ascii="Times New Roman Italic" w:hAnsi="Times New Roman Italic" w:cs="Arial"/>
          <w:bCs/>
          <w:i/>
          <w:iCs/>
        </w:rPr>
        <w:t>Colour Studies</w:t>
      </w:r>
    </w:p>
    <w:p w14:paraId="44B596B4" w14:textId="77777777" w:rsidR="00B83643" w:rsidRDefault="00B83643" w:rsidP="00B83643">
      <w:pPr>
        <w:pStyle w:val="ListParagraph"/>
        <w:numPr>
          <w:ilvl w:val="4"/>
          <w:numId w:val="1"/>
        </w:numPr>
      </w:pPr>
      <w:r>
        <w:t>Fred</w:t>
      </w:r>
      <w:r w:rsidR="006B6047">
        <w:t>rik</w:t>
      </w:r>
      <w:r>
        <w:t xml:space="preserve"> Marsh</w:t>
      </w:r>
    </w:p>
    <w:p w14:paraId="05634432" w14:textId="77777777" w:rsidR="00D774A6" w:rsidRDefault="00D774A6" w:rsidP="00B83643">
      <w:pPr>
        <w:pStyle w:val="ListParagraph"/>
        <w:numPr>
          <w:ilvl w:val="5"/>
          <w:numId w:val="1"/>
        </w:numPr>
      </w:pPr>
      <w:r>
        <w:t>The Dresden Project (Germany)</w:t>
      </w:r>
    </w:p>
    <w:p w14:paraId="4C3BEC9C" w14:textId="77777777" w:rsidR="00D774A6" w:rsidRDefault="00D774A6" w:rsidP="00D774A6">
      <w:pPr>
        <w:pStyle w:val="ListParagraph"/>
        <w:numPr>
          <w:ilvl w:val="6"/>
          <w:numId w:val="1"/>
        </w:numPr>
      </w:pPr>
      <w:r>
        <w:t>Photographed empty buildings of Dresden, Germany, focusing on remains of the human imprinted within these decaying structures.</w:t>
      </w:r>
    </w:p>
    <w:p w14:paraId="31F0EA39" w14:textId="77777777" w:rsidR="00B83643" w:rsidRPr="00D774A6" w:rsidRDefault="00D774A6" w:rsidP="00D774A6">
      <w:pPr>
        <w:pStyle w:val="ListParagraph"/>
        <w:numPr>
          <w:ilvl w:val="6"/>
          <w:numId w:val="1"/>
        </w:numPr>
      </w:pPr>
      <w:r>
        <w:rPr>
          <w:rFonts w:cs="Lucida Grande"/>
          <w:szCs w:val="28"/>
        </w:rPr>
        <w:t>“T</w:t>
      </w:r>
      <w:r w:rsidRPr="00D774A6">
        <w:rPr>
          <w:rFonts w:cs="Lucida Grande"/>
          <w:szCs w:val="28"/>
        </w:rPr>
        <w:t>he Dresden photographs convey a mixture of melancholy and beauty, even tenderness, without sentimentality. I felt on the front edge of recording history as I documented these scenes of anonymous human stories.</w:t>
      </w:r>
      <w:r>
        <w:rPr>
          <w:rFonts w:cs="Lucida Grande"/>
          <w:szCs w:val="28"/>
        </w:rPr>
        <w:t>” –Marsh</w:t>
      </w:r>
    </w:p>
    <w:p w14:paraId="0256667A" w14:textId="77777777" w:rsidR="00B83643" w:rsidRDefault="00B83643" w:rsidP="00B83643">
      <w:pPr>
        <w:pStyle w:val="ListParagraph"/>
        <w:numPr>
          <w:ilvl w:val="4"/>
          <w:numId w:val="1"/>
        </w:numPr>
      </w:pPr>
      <w:r>
        <w:t>Ardine Nelson</w:t>
      </w:r>
    </w:p>
    <w:p w14:paraId="47A5FAA9" w14:textId="77777777" w:rsidR="00B83643" w:rsidRDefault="00B83643" w:rsidP="00B83643">
      <w:pPr>
        <w:pStyle w:val="ListParagraph"/>
        <w:numPr>
          <w:ilvl w:val="5"/>
          <w:numId w:val="1"/>
        </w:numPr>
      </w:pPr>
      <w:r>
        <w:t>City Mall Series</w:t>
      </w:r>
    </w:p>
    <w:p w14:paraId="458E02E8" w14:textId="77777777" w:rsidR="00AA7CA5" w:rsidRDefault="00B83643" w:rsidP="00B83643">
      <w:pPr>
        <w:pStyle w:val="ListParagraph"/>
        <w:numPr>
          <w:ilvl w:val="5"/>
          <w:numId w:val="1"/>
        </w:numPr>
      </w:pPr>
      <w:r>
        <w:t>Ceilings</w:t>
      </w:r>
    </w:p>
    <w:p w14:paraId="74126322" w14:textId="77777777" w:rsidR="00AA7CA5" w:rsidRDefault="00AA7CA5" w:rsidP="00AA7CA5">
      <w:pPr>
        <w:pStyle w:val="ListParagraph"/>
        <w:numPr>
          <w:ilvl w:val="6"/>
          <w:numId w:val="1"/>
        </w:numPr>
      </w:pPr>
      <w:r>
        <w:t>Focuses on the ceilings of older structures that are built up with layers of paint, wall finishes, and electric/water piping.</w:t>
      </w:r>
    </w:p>
    <w:p w14:paraId="0071FBED" w14:textId="77777777" w:rsidR="00B83643" w:rsidRDefault="00AA7CA5" w:rsidP="00AA7CA5">
      <w:pPr>
        <w:pStyle w:val="ListParagraph"/>
        <w:numPr>
          <w:ilvl w:val="6"/>
          <w:numId w:val="1"/>
        </w:numPr>
      </w:pPr>
      <w:r>
        <w:t>Portrayed through the emphasis of formal elements of design, like texture, color, and spatial relationships</w:t>
      </w:r>
    </w:p>
    <w:p w14:paraId="2FDA6E38" w14:textId="77777777" w:rsidR="00B83643" w:rsidRDefault="00B83643" w:rsidP="00B83643">
      <w:pPr>
        <w:pStyle w:val="ListParagraph"/>
        <w:numPr>
          <w:ilvl w:val="4"/>
          <w:numId w:val="1"/>
        </w:numPr>
      </w:pPr>
      <w:r>
        <w:t>Richard Misrach</w:t>
      </w:r>
    </w:p>
    <w:p w14:paraId="69C319E2" w14:textId="77777777" w:rsidR="006908C4" w:rsidRDefault="00D3022E" w:rsidP="00B83643">
      <w:pPr>
        <w:pStyle w:val="ListParagraph"/>
        <w:numPr>
          <w:ilvl w:val="5"/>
          <w:numId w:val="1"/>
        </w:numPr>
      </w:pPr>
      <w:r>
        <w:t>Photographs the American desert to reveal complex landscapes that are both captivating and mysterious.</w:t>
      </w:r>
    </w:p>
    <w:p w14:paraId="7CC4D9A3" w14:textId="77777777" w:rsidR="00D3022E" w:rsidRDefault="006908C4" w:rsidP="00B83643">
      <w:pPr>
        <w:pStyle w:val="ListParagraph"/>
        <w:numPr>
          <w:ilvl w:val="5"/>
          <w:numId w:val="1"/>
        </w:numPr>
      </w:pPr>
      <w:r>
        <w:t>Master of color</w:t>
      </w:r>
    </w:p>
    <w:p w14:paraId="26DE4557" w14:textId="77777777" w:rsidR="00D3022E" w:rsidRDefault="00D3022E" w:rsidP="00B83643">
      <w:pPr>
        <w:pStyle w:val="ListParagraph"/>
        <w:numPr>
          <w:ilvl w:val="5"/>
          <w:numId w:val="1"/>
        </w:numPr>
      </w:pPr>
      <w:r>
        <w:t>Goes against the stereotype of what society pictures the desert to be:</w:t>
      </w:r>
    </w:p>
    <w:p w14:paraId="3816EFA6" w14:textId="77777777" w:rsidR="00B83643" w:rsidRPr="00D3022E" w:rsidRDefault="00D3022E" w:rsidP="00D3022E">
      <w:pPr>
        <w:pStyle w:val="ListParagraph"/>
        <w:numPr>
          <w:ilvl w:val="6"/>
          <w:numId w:val="1"/>
        </w:numPr>
      </w:pPr>
      <w:r>
        <w:rPr>
          <w:rFonts w:cs="Times"/>
          <w:szCs w:val="32"/>
        </w:rPr>
        <w:t>“</w:t>
      </w:r>
      <w:r w:rsidRPr="00D3022E">
        <w:rPr>
          <w:rFonts w:cs="Times"/>
          <w:szCs w:val="32"/>
        </w:rPr>
        <w:t>In Misrach's desert, the land vibrates with underground nuclear testing and the sky illuminates with radiation seeping into the atmosphere, creating fantastic colors at every glance.</w:t>
      </w:r>
      <w:r>
        <w:rPr>
          <w:rFonts w:cs="Times"/>
          <w:szCs w:val="32"/>
        </w:rPr>
        <w:t>”</w:t>
      </w:r>
    </w:p>
    <w:p w14:paraId="62F4935C" w14:textId="77777777" w:rsidR="00B83643" w:rsidRDefault="00B83643" w:rsidP="00B83643">
      <w:pPr>
        <w:pStyle w:val="ListParagraph"/>
        <w:numPr>
          <w:ilvl w:val="4"/>
          <w:numId w:val="1"/>
        </w:numPr>
      </w:pPr>
      <w:r>
        <w:t>Walker Evans</w:t>
      </w:r>
    </w:p>
    <w:p w14:paraId="5BC62B61" w14:textId="77777777" w:rsidR="00B83643" w:rsidRDefault="006908C4" w:rsidP="00B83643">
      <w:pPr>
        <w:pStyle w:val="ListParagraph"/>
        <w:numPr>
          <w:ilvl w:val="5"/>
          <w:numId w:val="1"/>
        </w:numPr>
      </w:pPr>
      <w:r>
        <w:t>Recorded the American scene of modernism in the making</w:t>
      </w:r>
    </w:p>
    <w:p w14:paraId="5C7B04D9" w14:textId="77777777" w:rsidR="00CC18BB" w:rsidRDefault="00B83643" w:rsidP="00B83643">
      <w:pPr>
        <w:pStyle w:val="ListParagraph"/>
        <w:numPr>
          <w:ilvl w:val="4"/>
          <w:numId w:val="1"/>
        </w:numPr>
      </w:pPr>
      <w:r>
        <w:t>Josef Sudek</w:t>
      </w:r>
    </w:p>
    <w:p w14:paraId="7675E626" w14:textId="77777777" w:rsidR="00CC18BB" w:rsidRDefault="00CC18BB" w:rsidP="00CC18BB">
      <w:pPr>
        <w:pStyle w:val="ListParagraph"/>
        <w:numPr>
          <w:ilvl w:val="5"/>
          <w:numId w:val="1"/>
        </w:numPr>
      </w:pPr>
      <w:r>
        <w:t>Only used large-format camera</w:t>
      </w:r>
    </w:p>
    <w:p w14:paraId="240B4089" w14:textId="77777777" w:rsidR="00B83643" w:rsidRDefault="00CC18BB" w:rsidP="00CC18BB">
      <w:pPr>
        <w:pStyle w:val="ListParagraph"/>
        <w:numPr>
          <w:ilvl w:val="5"/>
          <w:numId w:val="1"/>
        </w:numPr>
      </w:pPr>
      <w:r>
        <w:t>Photographed the empty city of Prague while personifying the inanimate through composition and light.</w:t>
      </w:r>
    </w:p>
    <w:p w14:paraId="5EB77DA4" w14:textId="77777777" w:rsidR="00B83643" w:rsidRDefault="00B83643" w:rsidP="00B83643">
      <w:pPr>
        <w:pStyle w:val="ListParagraph"/>
        <w:numPr>
          <w:ilvl w:val="4"/>
          <w:numId w:val="1"/>
        </w:numPr>
      </w:pPr>
      <w:r>
        <w:t>Anthony Hernandez</w:t>
      </w:r>
    </w:p>
    <w:p w14:paraId="405BED6C" w14:textId="77777777" w:rsidR="00CC18BB" w:rsidRDefault="00B83643" w:rsidP="00CC18BB">
      <w:pPr>
        <w:pStyle w:val="ListParagraph"/>
        <w:numPr>
          <w:ilvl w:val="5"/>
          <w:numId w:val="1"/>
        </w:numPr>
      </w:pPr>
      <w:r>
        <w:t>“He photographs what is overlooked (socially and politically as well as visually) in these decaying fields of emotional emptiness” (The Photograph as Contemporary Art, 125)</w:t>
      </w:r>
    </w:p>
    <w:p w14:paraId="21B010D8" w14:textId="77777777" w:rsidR="00B83643" w:rsidRDefault="00CC18BB" w:rsidP="00CC18BB">
      <w:pPr>
        <w:pStyle w:val="ListParagraph"/>
        <w:numPr>
          <w:ilvl w:val="5"/>
          <w:numId w:val="1"/>
        </w:numPr>
      </w:pPr>
      <w:r>
        <w:t>Presents beauty of what is ignored</w:t>
      </w:r>
    </w:p>
    <w:p w14:paraId="7A82E251" w14:textId="77777777" w:rsidR="00B83643" w:rsidRPr="007F37EE" w:rsidRDefault="00B83643" w:rsidP="00B83643">
      <w:pPr>
        <w:pStyle w:val="ListParagraph"/>
        <w:numPr>
          <w:ilvl w:val="3"/>
          <w:numId w:val="1"/>
        </w:numPr>
        <w:rPr>
          <w:rFonts w:ascii="Times New Roman Bold" w:hAnsi="Times New Roman Bold"/>
          <w:b/>
        </w:rPr>
      </w:pPr>
      <w:r w:rsidRPr="007F37EE">
        <w:rPr>
          <w:rFonts w:ascii="Times New Roman Bold" w:hAnsi="Times New Roman Bold"/>
          <w:b/>
        </w:rPr>
        <w:t>Inspiring Quotes</w:t>
      </w:r>
    </w:p>
    <w:p w14:paraId="0A3131F1" w14:textId="77777777" w:rsidR="00B83643" w:rsidRDefault="00B83643" w:rsidP="00B83643">
      <w:pPr>
        <w:pStyle w:val="ListParagraph"/>
        <w:ind w:left="2160"/>
      </w:pPr>
    </w:p>
    <w:p w14:paraId="1C55AF6A" w14:textId="77777777" w:rsidR="00B83643" w:rsidRDefault="00B83643" w:rsidP="00B83643">
      <w:pPr>
        <w:pStyle w:val="ListParagraph"/>
        <w:widowControl w:val="0"/>
        <w:numPr>
          <w:ilvl w:val="4"/>
          <w:numId w:val="1"/>
        </w:numPr>
        <w:autoSpaceDE w:val="0"/>
        <w:autoSpaceDN w:val="0"/>
        <w:adjustRightInd w:val="0"/>
        <w:rPr>
          <w:rFonts w:cs="Georgia"/>
          <w:color w:val="131313"/>
          <w:szCs w:val="28"/>
        </w:rPr>
      </w:pPr>
      <w:r w:rsidRPr="0034783B">
        <w:rPr>
          <w:rFonts w:cs="Georgia"/>
          <w:color w:val="131313"/>
          <w:szCs w:val="28"/>
        </w:rPr>
        <w:t xml:space="preserve">“Change the way you look at things and the things you look at change.” </w:t>
      </w:r>
      <w:r>
        <w:rPr>
          <w:rFonts w:cs="Georgia"/>
          <w:color w:val="131313"/>
          <w:szCs w:val="28"/>
        </w:rPr>
        <w:t>–Wayne W. Dyer</w:t>
      </w:r>
    </w:p>
    <w:p w14:paraId="1E372637" w14:textId="77777777" w:rsidR="00B83643" w:rsidRPr="0034783B" w:rsidRDefault="00B83643" w:rsidP="00B83643">
      <w:pPr>
        <w:pStyle w:val="ListParagraph"/>
        <w:widowControl w:val="0"/>
        <w:autoSpaceDE w:val="0"/>
        <w:autoSpaceDN w:val="0"/>
        <w:adjustRightInd w:val="0"/>
        <w:ind w:left="2880"/>
        <w:rPr>
          <w:rFonts w:cs="Georgia"/>
          <w:color w:val="131313"/>
          <w:szCs w:val="28"/>
        </w:rPr>
      </w:pPr>
    </w:p>
    <w:p w14:paraId="44C1C201" w14:textId="77777777" w:rsidR="00B83643" w:rsidRPr="00B83643" w:rsidRDefault="00B83643" w:rsidP="00B83643">
      <w:pPr>
        <w:pStyle w:val="ListParagraph"/>
        <w:widowControl w:val="0"/>
        <w:numPr>
          <w:ilvl w:val="4"/>
          <w:numId w:val="1"/>
        </w:numPr>
        <w:autoSpaceDE w:val="0"/>
        <w:autoSpaceDN w:val="0"/>
        <w:adjustRightInd w:val="0"/>
        <w:rPr>
          <w:rFonts w:cs="Georgia"/>
          <w:szCs w:val="28"/>
        </w:rPr>
      </w:pPr>
      <w:r w:rsidRPr="0034783B">
        <w:rPr>
          <w:rFonts w:cs="Georgia"/>
          <w:szCs w:val="28"/>
        </w:rPr>
        <w:t xml:space="preserve">“While there is perhaps a province in which the photograph can tell us nothing more than what we see with our own eyes, there is another in which it proves to us how little our eyes permit us to see.” </w:t>
      </w:r>
      <w:r>
        <w:rPr>
          <w:rFonts w:cs="Georgia"/>
          <w:szCs w:val="28"/>
        </w:rPr>
        <w:t>–</w:t>
      </w:r>
      <w:hyperlink r:id="rId9" w:history="1">
        <w:r w:rsidRPr="0034783B">
          <w:rPr>
            <w:rFonts w:cs="Georgia"/>
            <w:szCs w:val="28"/>
            <w:u w:color="545500"/>
          </w:rPr>
          <w:t>Dorothea Lange</w:t>
        </w:r>
      </w:hyperlink>
    </w:p>
    <w:p w14:paraId="583C78C7" w14:textId="77777777" w:rsidR="00B83643" w:rsidRPr="0034783B" w:rsidRDefault="00B83643" w:rsidP="00B83643">
      <w:pPr>
        <w:pStyle w:val="ListParagraph"/>
        <w:widowControl w:val="0"/>
        <w:autoSpaceDE w:val="0"/>
        <w:autoSpaceDN w:val="0"/>
        <w:adjustRightInd w:val="0"/>
        <w:ind w:left="2880"/>
        <w:rPr>
          <w:rFonts w:cs="Georgia"/>
          <w:szCs w:val="28"/>
        </w:rPr>
      </w:pPr>
    </w:p>
    <w:p w14:paraId="22F25106" w14:textId="77777777" w:rsidR="00B83643" w:rsidRDefault="00B83643" w:rsidP="00B83643">
      <w:pPr>
        <w:pStyle w:val="ListParagraph"/>
        <w:widowControl w:val="0"/>
        <w:numPr>
          <w:ilvl w:val="4"/>
          <w:numId w:val="1"/>
        </w:numPr>
        <w:autoSpaceDE w:val="0"/>
        <w:autoSpaceDN w:val="0"/>
        <w:adjustRightInd w:val="0"/>
        <w:rPr>
          <w:rFonts w:cs="Georgia"/>
          <w:color w:val="131313"/>
          <w:szCs w:val="28"/>
        </w:rPr>
      </w:pPr>
      <w:r w:rsidRPr="0034783B">
        <w:rPr>
          <w:rFonts w:cs="Georgia"/>
          <w:color w:val="131313"/>
          <w:szCs w:val="28"/>
        </w:rPr>
        <w:t xml:space="preserve">“Beauty is no quality in things themselves: It exists merely in the mind which contemplates them; and each mind perceives a different beauty.” </w:t>
      </w:r>
      <w:r>
        <w:rPr>
          <w:rFonts w:cs="Georgia"/>
          <w:color w:val="131313"/>
          <w:szCs w:val="28"/>
        </w:rPr>
        <w:t>–David Hume</w:t>
      </w:r>
    </w:p>
    <w:p w14:paraId="451B07C8" w14:textId="77777777" w:rsidR="00B83643" w:rsidRDefault="00B83643" w:rsidP="00B83643">
      <w:pPr>
        <w:pStyle w:val="ListParagraph"/>
        <w:widowControl w:val="0"/>
        <w:autoSpaceDE w:val="0"/>
        <w:autoSpaceDN w:val="0"/>
        <w:adjustRightInd w:val="0"/>
        <w:ind w:left="2880"/>
        <w:rPr>
          <w:rFonts w:cs="Georgia"/>
          <w:color w:val="131313"/>
          <w:szCs w:val="28"/>
        </w:rPr>
      </w:pPr>
    </w:p>
    <w:p w14:paraId="39064AC4" w14:textId="77777777" w:rsidR="00B83643" w:rsidRPr="00B83643" w:rsidRDefault="00B83643" w:rsidP="00B83643">
      <w:pPr>
        <w:pStyle w:val="ListParagraph"/>
        <w:widowControl w:val="0"/>
        <w:numPr>
          <w:ilvl w:val="4"/>
          <w:numId w:val="1"/>
        </w:numPr>
        <w:autoSpaceDE w:val="0"/>
        <w:autoSpaceDN w:val="0"/>
        <w:adjustRightInd w:val="0"/>
        <w:rPr>
          <w:rFonts w:cs="Georgia"/>
          <w:color w:val="131313"/>
          <w:szCs w:val="28"/>
        </w:rPr>
      </w:pPr>
      <w:r>
        <w:t>“Photography deals exquisitely with appearances, but nothing is what it appears to be” –Duane Michals</w:t>
      </w:r>
    </w:p>
    <w:p w14:paraId="416F0324" w14:textId="77777777" w:rsidR="00B83643" w:rsidRPr="0034783B" w:rsidRDefault="00B83643" w:rsidP="00B83643">
      <w:pPr>
        <w:pStyle w:val="ListParagraph"/>
        <w:widowControl w:val="0"/>
        <w:autoSpaceDE w:val="0"/>
        <w:autoSpaceDN w:val="0"/>
        <w:adjustRightInd w:val="0"/>
        <w:ind w:left="3600"/>
        <w:rPr>
          <w:rFonts w:cs="Georgia"/>
          <w:color w:val="131313"/>
          <w:szCs w:val="28"/>
        </w:rPr>
      </w:pPr>
    </w:p>
    <w:p w14:paraId="5AD84FEC" w14:textId="77777777" w:rsidR="00B83643" w:rsidRDefault="00B83643" w:rsidP="00B83643">
      <w:pPr>
        <w:pStyle w:val="ListParagraph"/>
        <w:numPr>
          <w:ilvl w:val="4"/>
          <w:numId w:val="1"/>
        </w:numPr>
      </w:pPr>
      <w:r>
        <w:t>“Photographer [is] a strange kind of artist…part showman, part magician, part stage manager. The photographer does not ‘create’ but harness and directs. The photograph itself is a piece of performance art, and the performer is light—its passing through and encountering things in the world” (The Edge of Vision 12)</w:t>
      </w:r>
    </w:p>
    <w:p w14:paraId="377EF464" w14:textId="77777777" w:rsidR="00B83643" w:rsidRDefault="00B83643" w:rsidP="00B83643">
      <w:pPr>
        <w:pStyle w:val="ListParagraph"/>
        <w:ind w:left="2880"/>
      </w:pPr>
    </w:p>
    <w:p w14:paraId="1C726A23" w14:textId="77777777" w:rsidR="00910536" w:rsidRPr="00B83643" w:rsidRDefault="00B83643" w:rsidP="00B83643">
      <w:pPr>
        <w:pStyle w:val="ListParagraph"/>
        <w:numPr>
          <w:ilvl w:val="4"/>
          <w:numId w:val="1"/>
        </w:numPr>
      </w:pPr>
      <w:r>
        <w:t>“…Photography is not a looking at or a looking through but a looking with” (The Edge of Vision 11)</w:t>
      </w:r>
    </w:p>
    <w:p w14:paraId="6C5E70F7" w14:textId="77777777" w:rsidR="00910536" w:rsidRDefault="00910536" w:rsidP="00910536">
      <w:pPr>
        <w:pStyle w:val="ListParagraph"/>
        <w:ind w:left="2160"/>
        <w:rPr>
          <w:rFonts w:cs="Georgia"/>
          <w:color w:val="131313"/>
          <w:szCs w:val="28"/>
        </w:rPr>
      </w:pPr>
    </w:p>
    <w:p w14:paraId="7E20B308" w14:textId="77777777" w:rsidR="00B83643" w:rsidRPr="00F07B48" w:rsidRDefault="00B83643" w:rsidP="00910536">
      <w:pPr>
        <w:pStyle w:val="ListParagraph"/>
        <w:numPr>
          <w:ilvl w:val="1"/>
          <w:numId w:val="1"/>
        </w:numPr>
        <w:rPr>
          <w:rFonts w:cs="Georgia"/>
          <w:caps/>
          <w:color w:val="131313"/>
          <w:szCs w:val="28"/>
        </w:rPr>
      </w:pPr>
      <w:r w:rsidRPr="00F07B48">
        <w:rPr>
          <w:rFonts w:cs="Georgia"/>
          <w:caps/>
          <w:color w:val="131313"/>
          <w:szCs w:val="28"/>
        </w:rPr>
        <w:t>How:</w:t>
      </w:r>
    </w:p>
    <w:p w14:paraId="47812B1F" w14:textId="77777777" w:rsidR="00B83643" w:rsidRPr="00F07B48" w:rsidRDefault="00B83643" w:rsidP="00B83643">
      <w:pPr>
        <w:pStyle w:val="ListParagraph"/>
        <w:ind w:left="1440"/>
        <w:rPr>
          <w:rFonts w:cs="Georgia"/>
          <w:caps/>
          <w:color w:val="131313"/>
          <w:szCs w:val="28"/>
        </w:rPr>
      </w:pPr>
    </w:p>
    <w:p w14:paraId="41602FC9" w14:textId="77777777" w:rsidR="00910536" w:rsidRPr="007F37EE" w:rsidRDefault="00910536" w:rsidP="00B83643">
      <w:pPr>
        <w:pStyle w:val="ListParagraph"/>
        <w:numPr>
          <w:ilvl w:val="2"/>
          <w:numId w:val="1"/>
        </w:numPr>
        <w:rPr>
          <w:rFonts w:ascii="Times New Roman Bold" w:hAnsi="Times New Roman Bold" w:cs="Georgia"/>
          <w:b/>
          <w:color w:val="131313"/>
          <w:szCs w:val="28"/>
        </w:rPr>
      </w:pPr>
      <w:r w:rsidRPr="007F37EE">
        <w:rPr>
          <w:rFonts w:ascii="Times New Roman Bold" w:hAnsi="Times New Roman Bold" w:cs="Georgia"/>
          <w:b/>
          <w:color w:val="131313"/>
          <w:szCs w:val="28"/>
        </w:rPr>
        <w:t>Progression</w:t>
      </w:r>
      <w:r w:rsidR="006F0250" w:rsidRPr="007F37EE">
        <w:rPr>
          <w:rFonts w:ascii="Times New Roman Bold" w:hAnsi="Times New Roman Bold" w:cs="Georgia"/>
          <w:b/>
          <w:color w:val="131313"/>
          <w:szCs w:val="28"/>
        </w:rPr>
        <w:t>/Evolution</w:t>
      </w:r>
    </w:p>
    <w:p w14:paraId="2215FE99" w14:textId="77777777" w:rsidR="00910536" w:rsidRDefault="00910536" w:rsidP="00910536">
      <w:pPr>
        <w:pStyle w:val="ListParagraph"/>
        <w:ind w:left="2160"/>
      </w:pPr>
    </w:p>
    <w:p w14:paraId="40D4FF7C" w14:textId="77777777" w:rsidR="00910536" w:rsidRDefault="00910536" w:rsidP="00B83643">
      <w:pPr>
        <w:pStyle w:val="ListParagraph"/>
        <w:numPr>
          <w:ilvl w:val="3"/>
          <w:numId w:val="1"/>
        </w:numPr>
      </w:pPr>
      <w:r>
        <w:t>Initially, I began by looking at what is left behind when people leave or abandon a home or workplace.  I wanted to explore the objects remaining and the connection or reflection they provide of the individuals that once inhabited the building.  As this work progressed, it became more about the space itself.  Though these vacant interiors are uninviting due to the disarray of abandonment, the sense of anonymous human narratives creates an intriguing and unexpected beauty.  The use of film, as opposed to digital, further enhanced the representation of this concept.  Eventually my work became a physical representation of memories untold.</w:t>
      </w:r>
    </w:p>
    <w:p w14:paraId="465A11F6" w14:textId="77777777" w:rsidR="00910536" w:rsidRDefault="00910536" w:rsidP="00910536">
      <w:pPr>
        <w:ind w:firstLine="720"/>
      </w:pPr>
    </w:p>
    <w:p w14:paraId="086FE303" w14:textId="77777777" w:rsidR="00B83643" w:rsidRDefault="00910536" w:rsidP="00B83643">
      <w:pPr>
        <w:pStyle w:val="ListParagraph"/>
        <w:numPr>
          <w:ilvl w:val="3"/>
          <w:numId w:val="1"/>
        </w:numPr>
      </w:pPr>
      <w:r>
        <w:t>The images in this portfolio introduce a narrative quality behind the strong structure within principles and elements of design.  The use of medium format film provides a foundation to focus on the repetition of geometric shapes within the square frame.  The composition of each photograph is deliberate toward this square frame focus, for example: the spatial construction and the way I split the frame.  I am drawn to incorporating windows and doorways as a way to frame space as well as a metaphor for looking into the past.  Natural light and texture are also primary drivers and are used to enhance my ideas.</w:t>
      </w:r>
    </w:p>
    <w:p w14:paraId="476498FF" w14:textId="77777777" w:rsidR="00B83643" w:rsidRDefault="00B83643" w:rsidP="00B83643"/>
    <w:p w14:paraId="794E3D3C" w14:textId="77777777" w:rsidR="003322B2" w:rsidRPr="007F37EE" w:rsidRDefault="003322B2" w:rsidP="003322B2">
      <w:pPr>
        <w:pStyle w:val="ListParagraph"/>
        <w:numPr>
          <w:ilvl w:val="2"/>
          <w:numId w:val="1"/>
        </w:numPr>
        <w:rPr>
          <w:rFonts w:ascii="Times New Roman Bold" w:hAnsi="Times New Roman Bold" w:cs="Georgia"/>
          <w:b/>
          <w:color w:val="131313"/>
          <w:szCs w:val="28"/>
        </w:rPr>
      </w:pPr>
      <w:r w:rsidRPr="007F37EE">
        <w:rPr>
          <w:rFonts w:ascii="Times New Roman Bold" w:hAnsi="Times New Roman Bold" w:cs="Georgia"/>
          <w:b/>
          <w:color w:val="131313"/>
          <w:szCs w:val="28"/>
        </w:rPr>
        <w:t>Conceptual/Formal elements</w:t>
      </w:r>
    </w:p>
    <w:p w14:paraId="49901564" w14:textId="77777777" w:rsidR="00B83643" w:rsidRDefault="00B83643" w:rsidP="003322B2">
      <w:pPr>
        <w:pStyle w:val="ListParagraph"/>
        <w:ind w:left="2160"/>
        <w:rPr>
          <w:rFonts w:cs="Georgia"/>
          <w:color w:val="131313"/>
          <w:szCs w:val="28"/>
        </w:rPr>
      </w:pPr>
    </w:p>
    <w:p w14:paraId="37917B10" w14:textId="77777777" w:rsidR="00B83643" w:rsidRPr="00B83643" w:rsidRDefault="00B83643" w:rsidP="003322B2">
      <w:pPr>
        <w:pStyle w:val="ListParagraph"/>
        <w:numPr>
          <w:ilvl w:val="3"/>
          <w:numId w:val="1"/>
        </w:numPr>
        <w:rPr>
          <w:rFonts w:cs="Georgia"/>
          <w:color w:val="131313"/>
          <w:szCs w:val="28"/>
        </w:rPr>
      </w:pPr>
      <w:r w:rsidRPr="00B83643">
        <w:rPr>
          <w:rFonts w:cs="Georgia"/>
          <w:color w:val="131313"/>
          <w:szCs w:val="28"/>
        </w:rPr>
        <w:t>Interior spaces</w:t>
      </w:r>
    </w:p>
    <w:p w14:paraId="632AF791" w14:textId="77777777" w:rsidR="007667CB" w:rsidRDefault="007667CB" w:rsidP="003322B2">
      <w:pPr>
        <w:pStyle w:val="ListParagraph"/>
        <w:numPr>
          <w:ilvl w:val="4"/>
          <w:numId w:val="1"/>
        </w:numPr>
        <w:rPr>
          <w:rFonts w:cs="Georgia"/>
          <w:color w:val="131313"/>
          <w:szCs w:val="28"/>
        </w:rPr>
      </w:pPr>
      <w:r>
        <w:rPr>
          <w:rFonts w:cs="Georgia"/>
          <w:color w:val="131313"/>
          <w:szCs w:val="28"/>
        </w:rPr>
        <w:t>Vacant office buildings</w:t>
      </w:r>
    </w:p>
    <w:p w14:paraId="02685EF4" w14:textId="77777777" w:rsidR="00B83643" w:rsidRPr="00B83643" w:rsidRDefault="00D94EA4" w:rsidP="003322B2">
      <w:pPr>
        <w:pStyle w:val="ListParagraph"/>
        <w:numPr>
          <w:ilvl w:val="4"/>
          <w:numId w:val="1"/>
        </w:numPr>
        <w:rPr>
          <w:rFonts w:cs="Georgia"/>
          <w:color w:val="131313"/>
          <w:szCs w:val="28"/>
        </w:rPr>
      </w:pPr>
      <w:r w:rsidRPr="00B83643">
        <w:rPr>
          <w:rFonts w:cs="Georgia"/>
          <w:color w:val="131313"/>
          <w:szCs w:val="28"/>
        </w:rPr>
        <w:t>Abandoned</w:t>
      </w:r>
      <w:r w:rsidR="00B83643" w:rsidRPr="00B83643">
        <w:rPr>
          <w:rFonts w:cs="Georgia"/>
          <w:color w:val="131313"/>
          <w:szCs w:val="28"/>
        </w:rPr>
        <w:t xml:space="preserve"> houses</w:t>
      </w:r>
    </w:p>
    <w:p w14:paraId="790F71FB" w14:textId="77777777" w:rsidR="003322B2" w:rsidRDefault="00B83643" w:rsidP="003322B2">
      <w:pPr>
        <w:pStyle w:val="ListParagraph"/>
        <w:numPr>
          <w:ilvl w:val="3"/>
          <w:numId w:val="1"/>
        </w:numPr>
        <w:rPr>
          <w:rFonts w:cs="Georgia"/>
          <w:color w:val="131313"/>
          <w:szCs w:val="28"/>
        </w:rPr>
      </w:pPr>
      <w:r w:rsidRPr="00B83643">
        <w:rPr>
          <w:rFonts w:cs="Georgia"/>
          <w:color w:val="131313"/>
          <w:szCs w:val="28"/>
        </w:rPr>
        <w:t>Documentation</w:t>
      </w:r>
    </w:p>
    <w:p w14:paraId="6094A4FE" w14:textId="77777777" w:rsidR="003322B2" w:rsidRDefault="00B83643" w:rsidP="003322B2">
      <w:pPr>
        <w:pStyle w:val="ListParagraph"/>
        <w:numPr>
          <w:ilvl w:val="4"/>
          <w:numId w:val="1"/>
        </w:numPr>
        <w:rPr>
          <w:rFonts w:cs="Georgia"/>
          <w:color w:val="131313"/>
          <w:szCs w:val="28"/>
        </w:rPr>
      </w:pPr>
      <w:r w:rsidRPr="003322B2">
        <w:rPr>
          <w:rFonts w:cs="Georgia"/>
          <w:color w:val="131313"/>
          <w:szCs w:val="28"/>
        </w:rPr>
        <w:t>Anonymous human stories</w:t>
      </w:r>
      <w:r w:rsidR="003322B2">
        <w:rPr>
          <w:rFonts w:cs="Georgia"/>
          <w:color w:val="131313"/>
          <w:szCs w:val="28"/>
        </w:rPr>
        <w:t>, memories untold</w:t>
      </w:r>
    </w:p>
    <w:p w14:paraId="418A89F4" w14:textId="77777777" w:rsidR="003322B2" w:rsidRDefault="00B83643" w:rsidP="003322B2">
      <w:pPr>
        <w:pStyle w:val="ListParagraph"/>
        <w:numPr>
          <w:ilvl w:val="4"/>
          <w:numId w:val="1"/>
        </w:numPr>
        <w:rPr>
          <w:rFonts w:cs="Georgia"/>
          <w:color w:val="131313"/>
          <w:szCs w:val="28"/>
        </w:rPr>
      </w:pPr>
      <w:r w:rsidRPr="003322B2">
        <w:rPr>
          <w:rFonts w:cs="Georgia"/>
          <w:color w:val="131313"/>
          <w:szCs w:val="28"/>
        </w:rPr>
        <w:t>Decaying structures</w:t>
      </w:r>
    </w:p>
    <w:p w14:paraId="7ADB1BC5" w14:textId="77777777" w:rsidR="003322B2" w:rsidRDefault="00B83643" w:rsidP="003322B2">
      <w:pPr>
        <w:pStyle w:val="ListParagraph"/>
        <w:numPr>
          <w:ilvl w:val="4"/>
          <w:numId w:val="1"/>
        </w:numPr>
        <w:rPr>
          <w:rFonts w:cs="Georgia"/>
          <w:color w:val="131313"/>
          <w:szCs w:val="28"/>
        </w:rPr>
      </w:pPr>
      <w:r w:rsidRPr="003322B2">
        <w:rPr>
          <w:rFonts w:cs="Georgia"/>
          <w:color w:val="131313"/>
          <w:szCs w:val="28"/>
        </w:rPr>
        <w:t>Passing of time – doesn’t stand still</w:t>
      </w:r>
    </w:p>
    <w:p w14:paraId="42C5555E" w14:textId="77777777" w:rsidR="003322B2" w:rsidRDefault="003322B2" w:rsidP="003322B2">
      <w:pPr>
        <w:pStyle w:val="ListParagraph"/>
        <w:numPr>
          <w:ilvl w:val="4"/>
          <w:numId w:val="1"/>
        </w:numPr>
        <w:rPr>
          <w:rFonts w:cs="Georgia"/>
          <w:color w:val="131313"/>
          <w:szCs w:val="28"/>
        </w:rPr>
      </w:pPr>
      <w:r>
        <w:rPr>
          <w:rFonts w:cs="Georgia"/>
          <w:color w:val="131313"/>
          <w:szCs w:val="28"/>
        </w:rPr>
        <w:t>Show w</w:t>
      </w:r>
      <w:r w:rsidR="00B83643" w:rsidRPr="003322B2">
        <w:rPr>
          <w:rFonts w:cs="Georgia"/>
          <w:color w:val="131313"/>
          <w:szCs w:val="28"/>
        </w:rPr>
        <w:t>hat’s left behind</w:t>
      </w:r>
    </w:p>
    <w:p w14:paraId="2768DA48" w14:textId="77777777" w:rsidR="002E27B2" w:rsidRDefault="003322B2" w:rsidP="003322B2">
      <w:pPr>
        <w:pStyle w:val="ListParagraph"/>
        <w:numPr>
          <w:ilvl w:val="5"/>
          <w:numId w:val="1"/>
        </w:numPr>
        <w:rPr>
          <w:rFonts w:cs="Georgia"/>
          <w:color w:val="131313"/>
          <w:szCs w:val="28"/>
        </w:rPr>
      </w:pPr>
      <w:r w:rsidRPr="003322B2">
        <w:rPr>
          <w:rFonts w:cs="Georgia"/>
          <w:color w:val="131313"/>
          <w:szCs w:val="28"/>
        </w:rPr>
        <w:t>People</w:t>
      </w:r>
      <w:r w:rsidR="00B83643" w:rsidRPr="003322B2">
        <w:rPr>
          <w:rFonts w:cs="Georgia"/>
          <w:color w:val="131313"/>
          <w:szCs w:val="28"/>
        </w:rPr>
        <w:t xml:space="preserve"> may be gone, but the world keeps going</w:t>
      </w:r>
    </w:p>
    <w:p w14:paraId="7C8ABB8B" w14:textId="77777777" w:rsidR="002E27B2" w:rsidRPr="002E27B2" w:rsidRDefault="002E27B2" w:rsidP="002E27B2">
      <w:pPr>
        <w:pStyle w:val="ListParagraph"/>
        <w:numPr>
          <w:ilvl w:val="5"/>
          <w:numId w:val="1"/>
        </w:numPr>
        <w:rPr>
          <w:rFonts w:cs="Georgia"/>
          <w:color w:val="131313"/>
          <w:szCs w:val="28"/>
        </w:rPr>
      </w:pPr>
      <w:r w:rsidRPr="002E27B2">
        <w:rPr>
          <w:rFonts w:cs="Georgia"/>
          <w:color w:val="131313"/>
          <w:szCs w:val="28"/>
        </w:rPr>
        <w:t>The more you look the more you see</w:t>
      </w:r>
    </w:p>
    <w:p w14:paraId="7149B6F5" w14:textId="77777777" w:rsidR="002E27B2" w:rsidRPr="002E27B2" w:rsidRDefault="002E27B2" w:rsidP="002E27B2">
      <w:pPr>
        <w:pStyle w:val="ListParagraph"/>
        <w:numPr>
          <w:ilvl w:val="5"/>
          <w:numId w:val="1"/>
        </w:numPr>
        <w:rPr>
          <w:rFonts w:cs="Georgia"/>
          <w:color w:val="131313"/>
          <w:szCs w:val="28"/>
        </w:rPr>
      </w:pPr>
      <w:r w:rsidRPr="002E27B2">
        <w:rPr>
          <w:rFonts w:cs="Georgia"/>
          <w:color w:val="131313"/>
          <w:szCs w:val="28"/>
        </w:rPr>
        <w:t>Unexpected beauty within unwelcoming space</w:t>
      </w:r>
    </w:p>
    <w:p w14:paraId="33FCD1C3" w14:textId="77777777" w:rsidR="002E27B2" w:rsidRPr="002E27B2" w:rsidRDefault="002E27B2" w:rsidP="002E27B2">
      <w:pPr>
        <w:pStyle w:val="ListParagraph"/>
        <w:numPr>
          <w:ilvl w:val="3"/>
          <w:numId w:val="1"/>
        </w:numPr>
        <w:rPr>
          <w:rFonts w:cs="Georgia"/>
          <w:color w:val="131313"/>
          <w:szCs w:val="28"/>
        </w:rPr>
      </w:pPr>
      <w:r w:rsidRPr="002E27B2">
        <w:rPr>
          <w:rFonts w:cs="Georgia"/>
          <w:color w:val="131313"/>
          <w:szCs w:val="28"/>
        </w:rPr>
        <w:t>Repetition of geometric shapes</w:t>
      </w:r>
      <w:r>
        <w:rPr>
          <w:rFonts w:cs="Georgia"/>
          <w:color w:val="131313"/>
          <w:szCs w:val="28"/>
        </w:rPr>
        <w:t xml:space="preserve"> (square within a square within a square)</w:t>
      </w:r>
    </w:p>
    <w:p w14:paraId="0507E9F4" w14:textId="77777777" w:rsidR="002E27B2" w:rsidRDefault="002E27B2" w:rsidP="002E27B2">
      <w:pPr>
        <w:pStyle w:val="ListParagraph"/>
        <w:numPr>
          <w:ilvl w:val="3"/>
          <w:numId w:val="1"/>
        </w:numPr>
        <w:rPr>
          <w:rFonts w:cs="Georgia"/>
          <w:color w:val="131313"/>
          <w:szCs w:val="28"/>
        </w:rPr>
      </w:pPr>
      <w:r w:rsidRPr="002E27B2">
        <w:rPr>
          <w:rFonts w:cs="Georgia"/>
          <w:color w:val="131313"/>
          <w:szCs w:val="28"/>
        </w:rPr>
        <w:t>Texture</w:t>
      </w:r>
    </w:p>
    <w:p w14:paraId="1BA6ED64" w14:textId="77777777" w:rsidR="007667CB" w:rsidRDefault="002E27B2" w:rsidP="002E27B2">
      <w:pPr>
        <w:pStyle w:val="ListParagraph"/>
        <w:numPr>
          <w:ilvl w:val="3"/>
          <w:numId w:val="1"/>
        </w:numPr>
        <w:rPr>
          <w:rFonts w:cs="Georgia"/>
          <w:color w:val="131313"/>
          <w:szCs w:val="28"/>
        </w:rPr>
      </w:pPr>
      <w:r>
        <w:rPr>
          <w:rFonts w:cs="Georgia"/>
          <w:color w:val="131313"/>
          <w:szCs w:val="28"/>
        </w:rPr>
        <w:t>Natural light</w:t>
      </w:r>
    </w:p>
    <w:p w14:paraId="6DEDCE32" w14:textId="77777777" w:rsidR="007667CB" w:rsidRDefault="007667CB" w:rsidP="007667CB">
      <w:pPr>
        <w:pStyle w:val="ListParagraph"/>
        <w:numPr>
          <w:ilvl w:val="4"/>
          <w:numId w:val="1"/>
        </w:numPr>
        <w:rPr>
          <w:rFonts w:cs="Georgia"/>
          <w:color w:val="131313"/>
          <w:szCs w:val="28"/>
        </w:rPr>
      </w:pPr>
      <w:r>
        <w:rPr>
          <w:rFonts w:cs="Georgia"/>
          <w:color w:val="131313"/>
          <w:szCs w:val="28"/>
        </w:rPr>
        <w:t>Sets mood</w:t>
      </w:r>
    </w:p>
    <w:p w14:paraId="570C4F32" w14:textId="77777777" w:rsidR="007667CB" w:rsidRDefault="007667CB" w:rsidP="007667CB">
      <w:pPr>
        <w:pStyle w:val="ListParagraph"/>
        <w:numPr>
          <w:ilvl w:val="4"/>
          <w:numId w:val="1"/>
        </w:numPr>
        <w:rPr>
          <w:rFonts w:cs="Georgia"/>
          <w:color w:val="131313"/>
          <w:szCs w:val="28"/>
        </w:rPr>
      </w:pPr>
      <w:r>
        <w:rPr>
          <w:rFonts w:cs="Georgia"/>
          <w:color w:val="131313"/>
          <w:szCs w:val="28"/>
        </w:rPr>
        <w:t>Draws the eye in</w:t>
      </w:r>
    </w:p>
    <w:p w14:paraId="0E4714E6" w14:textId="77777777" w:rsidR="002E27B2" w:rsidRPr="002E27B2" w:rsidRDefault="007667CB" w:rsidP="007667CB">
      <w:pPr>
        <w:pStyle w:val="ListParagraph"/>
        <w:numPr>
          <w:ilvl w:val="4"/>
          <w:numId w:val="1"/>
        </w:numPr>
        <w:rPr>
          <w:rFonts w:cs="Georgia"/>
          <w:color w:val="131313"/>
          <w:szCs w:val="28"/>
        </w:rPr>
      </w:pPr>
      <w:r>
        <w:rPr>
          <w:rFonts w:cs="Georgia"/>
          <w:color w:val="131313"/>
          <w:szCs w:val="28"/>
        </w:rPr>
        <w:t>Brings the rooms to life</w:t>
      </w:r>
    </w:p>
    <w:p w14:paraId="57F965F7" w14:textId="77777777" w:rsidR="002E27B2" w:rsidRDefault="002E27B2" w:rsidP="002E27B2">
      <w:pPr>
        <w:pStyle w:val="ListParagraph"/>
        <w:numPr>
          <w:ilvl w:val="3"/>
          <w:numId w:val="1"/>
        </w:numPr>
        <w:rPr>
          <w:rFonts w:cs="Georgia"/>
          <w:color w:val="131313"/>
          <w:szCs w:val="28"/>
        </w:rPr>
      </w:pPr>
      <w:r w:rsidRPr="002E27B2">
        <w:rPr>
          <w:rFonts w:cs="Georgia"/>
          <w:color w:val="131313"/>
          <w:szCs w:val="28"/>
        </w:rPr>
        <w:t>Contrast between receding lines and depth of field</w:t>
      </w:r>
    </w:p>
    <w:p w14:paraId="15C9873B" w14:textId="77777777" w:rsidR="002E27B2" w:rsidRDefault="002E27B2" w:rsidP="002E27B2">
      <w:pPr>
        <w:pStyle w:val="ListParagraph"/>
        <w:numPr>
          <w:ilvl w:val="3"/>
          <w:numId w:val="1"/>
        </w:numPr>
        <w:rPr>
          <w:rFonts w:cs="Georgia"/>
          <w:color w:val="131313"/>
          <w:szCs w:val="28"/>
        </w:rPr>
      </w:pPr>
      <w:r>
        <w:rPr>
          <w:rFonts w:cs="Georgia"/>
          <w:color w:val="131313"/>
          <w:szCs w:val="28"/>
        </w:rPr>
        <w:t>Square composition</w:t>
      </w:r>
    </w:p>
    <w:p w14:paraId="6F559562" w14:textId="77777777" w:rsidR="002E27B2" w:rsidRDefault="002E27B2" w:rsidP="002E27B2">
      <w:pPr>
        <w:pStyle w:val="ListParagraph"/>
        <w:numPr>
          <w:ilvl w:val="4"/>
          <w:numId w:val="1"/>
        </w:numPr>
        <w:rPr>
          <w:rFonts w:cs="Georgia"/>
          <w:color w:val="131313"/>
          <w:szCs w:val="28"/>
        </w:rPr>
      </w:pPr>
      <w:r w:rsidRPr="002E27B2">
        <w:rPr>
          <w:rFonts w:cs="Georgia"/>
          <w:color w:val="131313"/>
          <w:szCs w:val="28"/>
        </w:rPr>
        <w:t>Spatial construction</w:t>
      </w:r>
    </w:p>
    <w:p w14:paraId="4150BE39" w14:textId="77777777" w:rsidR="007667CB" w:rsidRDefault="002E27B2" w:rsidP="002E27B2">
      <w:pPr>
        <w:pStyle w:val="ListParagraph"/>
        <w:numPr>
          <w:ilvl w:val="5"/>
          <w:numId w:val="1"/>
        </w:numPr>
        <w:rPr>
          <w:rFonts w:cs="Georgia"/>
          <w:color w:val="131313"/>
          <w:szCs w:val="28"/>
        </w:rPr>
      </w:pPr>
      <w:r w:rsidRPr="002E27B2">
        <w:rPr>
          <w:rFonts w:cs="Georgia"/>
          <w:color w:val="131313"/>
          <w:szCs w:val="28"/>
        </w:rPr>
        <w:t>Splitting frame</w:t>
      </w:r>
    </w:p>
    <w:p w14:paraId="519E60A8" w14:textId="77777777" w:rsidR="002E27B2" w:rsidRDefault="007667CB" w:rsidP="007667CB">
      <w:pPr>
        <w:pStyle w:val="ListParagraph"/>
        <w:numPr>
          <w:ilvl w:val="6"/>
          <w:numId w:val="1"/>
        </w:numPr>
        <w:rPr>
          <w:rFonts w:cs="Georgia"/>
          <w:color w:val="131313"/>
          <w:szCs w:val="28"/>
        </w:rPr>
      </w:pPr>
      <w:r>
        <w:rPr>
          <w:rFonts w:cs="Georgia"/>
          <w:color w:val="131313"/>
          <w:szCs w:val="28"/>
        </w:rPr>
        <w:t>Can sometimes be taboo</w:t>
      </w:r>
    </w:p>
    <w:p w14:paraId="43EEDF9A" w14:textId="77777777" w:rsidR="002E27B2" w:rsidRDefault="002E27B2" w:rsidP="002E27B2">
      <w:pPr>
        <w:pStyle w:val="ListParagraph"/>
        <w:numPr>
          <w:ilvl w:val="5"/>
          <w:numId w:val="1"/>
        </w:numPr>
        <w:rPr>
          <w:rFonts w:cs="Georgia"/>
          <w:color w:val="131313"/>
          <w:szCs w:val="28"/>
        </w:rPr>
      </w:pPr>
      <w:r w:rsidRPr="002E27B2">
        <w:rPr>
          <w:rFonts w:cs="Georgia"/>
          <w:color w:val="131313"/>
          <w:szCs w:val="28"/>
        </w:rPr>
        <w:t>Abstracting space</w:t>
      </w:r>
    </w:p>
    <w:p w14:paraId="3E04F73B" w14:textId="77777777" w:rsidR="002E27B2" w:rsidRDefault="002E27B2" w:rsidP="002E27B2">
      <w:pPr>
        <w:pStyle w:val="ListParagraph"/>
        <w:numPr>
          <w:ilvl w:val="4"/>
          <w:numId w:val="1"/>
        </w:numPr>
        <w:rPr>
          <w:rFonts w:cs="Georgia"/>
          <w:color w:val="131313"/>
          <w:szCs w:val="28"/>
        </w:rPr>
      </w:pPr>
      <w:r w:rsidRPr="002E27B2">
        <w:rPr>
          <w:rFonts w:cs="Georgia"/>
          <w:color w:val="131313"/>
          <w:szCs w:val="28"/>
        </w:rPr>
        <w:t>Window/doorways</w:t>
      </w:r>
    </w:p>
    <w:p w14:paraId="5F8D5591" w14:textId="77777777" w:rsidR="002E27B2" w:rsidRPr="002E27B2" w:rsidRDefault="002E27B2" w:rsidP="002E27B2">
      <w:pPr>
        <w:pStyle w:val="ListParagraph"/>
        <w:numPr>
          <w:ilvl w:val="5"/>
          <w:numId w:val="1"/>
        </w:numPr>
        <w:rPr>
          <w:rFonts w:cs="Georgia"/>
          <w:color w:val="131313"/>
          <w:szCs w:val="28"/>
        </w:rPr>
      </w:pPr>
      <w:r w:rsidRPr="002E27B2">
        <w:rPr>
          <w:rFonts w:cs="Georgia"/>
          <w:color w:val="131313"/>
          <w:szCs w:val="28"/>
        </w:rPr>
        <w:t>Framing</w:t>
      </w:r>
    </w:p>
    <w:p w14:paraId="4C189249" w14:textId="77777777" w:rsidR="005A2642" w:rsidRPr="002E27B2" w:rsidRDefault="002E27B2" w:rsidP="002E27B2">
      <w:pPr>
        <w:pStyle w:val="ListParagraph"/>
        <w:numPr>
          <w:ilvl w:val="5"/>
          <w:numId w:val="1"/>
        </w:numPr>
        <w:rPr>
          <w:rFonts w:cs="Georgia"/>
          <w:color w:val="131313"/>
          <w:szCs w:val="28"/>
        </w:rPr>
      </w:pPr>
      <w:r w:rsidRPr="002E27B2">
        <w:rPr>
          <w:rFonts w:cs="Georgia"/>
          <w:color w:val="131313"/>
          <w:szCs w:val="28"/>
        </w:rPr>
        <w:t>Metaphor</w:t>
      </w:r>
    </w:p>
    <w:p w14:paraId="65B0E8F6" w14:textId="77777777" w:rsidR="005A2642" w:rsidRDefault="005A2642" w:rsidP="00D439A7">
      <w:pPr>
        <w:pStyle w:val="ListParagraph"/>
        <w:ind w:left="2880"/>
      </w:pPr>
    </w:p>
    <w:p w14:paraId="4EE61B87" w14:textId="77777777" w:rsidR="004B52EF" w:rsidRPr="00F07B48" w:rsidRDefault="005A2642" w:rsidP="004B52EF">
      <w:pPr>
        <w:pStyle w:val="ListParagraph"/>
        <w:numPr>
          <w:ilvl w:val="0"/>
          <w:numId w:val="1"/>
        </w:numPr>
        <w:rPr>
          <w:u w:val="single"/>
        </w:rPr>
      </w:pPr>
      <w:r w:rsidRPr="00F07B48">
        <w:rPr>
          <w:u w:val="single"/>
        </w:rPr>
        <w:t>Conclusion</w:t>
      </w:r>
    </w:p>
    <w:p w14:paraId="6CBAF50A" w14:textId="77777777" w:rsidR="005A2642" w:rsidRDefault="005A2642" w:rsidP="004B52EF">
      <w:pPr>
        <w:pStyle w:val="ListParagraph"/>
      </w:pPr>
    </w:p>
    <w:p w14:paraId="5B576928" w14:textId="77777777" w:rsidR="007667CB" w:rsidRDefault="007667CB" w:rsidP="005A2642">
      <w:pPr>
        <w:pStyle w:val="ListParagraph"/>
        <w:numPr>
          <w:ilvl w:val="1"/>
          <w:numId w:val="1"/>
        </w:numPr>
        <w:spacing w:line="480" w:lineRule="auto"/>
      </w:pPr>
      <w:r>
        <w:t>Self-reflection</w:t>
      </w:r>
    </w:p>
    <w:p w14:paraId="436A0C5B" w14:textId="77777777" w:rsidR="005A2642" w:rsidRDefault="007667CB" w:rsidP="005A2642">
      <w:pPr>
        <w:pStyle w:val="ListParagraph"/>
        <w:numPr>
          <w:ilvl w:val="1"/>
          <w:numId w:val="1"/>
        </w:numPr>
        <w:spacing w:line="480" w:lineRule="auto"/>
      </w:pPr>
      <w:r>
        <w:t>Reaction</w:t>
      </w:r>
    </w:p>
    <w:sectPr w:rsidR="005A2642" w:rsidSect="005A2642">
      <w:headerReference w:type="even" r:id="rId10"/>
      <w:headerReference w:type="default" r:id="rId11"/>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038F3F" w14:textId="77777777" w:rsidR="00000000" w:rsidRDefault="00CD399C">
      <w:r>
        <w:separator/>
      </w:r>
    </w:p>
  </w:endnote>
  <w:endnote w:type="continuationSeparator" w:id="0">
    <w:p w14:paraId="21915FD3" w14:textId="77777777" w:rsidR="00000000" w:rsidRDefault="00CD3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00000001" w:usb1="08070000" w:usb2="00000010" w:usb3="00000000" w:csb0="00020000" w:csb1="00000000"/>
  </w:font>
  <w:font w:name="Times New Roman Bold">
    <w:panose1 w:val="02020803070505020304"/>
    <w:charset w:val="00"/>
    <w:family w:val="auto"/>
    <w:pitch w:val="variable"/>
    <w:sig w:usb0="E0002AF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Times New Roman Italic">
    <w:panose1 w:val="0202050305040509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68DD51" w14:textId="77777777" w:rsidR="00000000" w:rsidRDefault="00CD399C">
      <w:r>
        <w:separator/>
      </w:r>
    </w:p>
  </w:footnote>
  <w:footnote w:type="continuationSeparator" w:id="0">
    <w:p w14:paraId="521D0F02" w14:textId="77777777" w:rsidR="00000000" w:rsidRDefault="00CD399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CEAB72" w14:textId="77777777" w:rsidR="00F07B48" w:rsidRDefault="00F07B48" w:rsidP="00743E8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693E976" w14:textId="77777777" w:rsidR="00F07B48" w:rsidRDefault="00F07B48" w:rsidP="009A0E00">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0BA299" w14:textId="77777777" w:rsidR="00F07B48" w:rsidRDefault="00F07B48" w:rsidP="00743E8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D399C">
      <w:rPr>
        <w:rStyle w:val="PageNumber"/>
        <w:noProof/>
      </w:rPr>
      <w:t>1</w:t>
    </w:r>
    <w:r>
      <w:rPr>
        <w:rStyle w:val="PageNumber"/>
      </w:rPr>
      <w:fldChar w:fldCharType="end"/>
    </w:r>
  </w:p>
  <w:p w14:paraId="2A697750" w14:textId="77777777" w:rsidR="00F07B48" w:rsidRDefault="00F07B48" w:rsidP="009A0E00">
    <w:pPr>
      <w:pStyle w:val="Header"/>
      <w:tabs>
        <w:tab w:val="clear" w:pos="8640"/>
        <w:tab w:val="left" w:pos="7560"/>
        <w:tab w:val="right" w:pos="8460"/>
      </w:tabs>
      <w:ind w:right="360"/>
    </w:pPr>
    <w:r>
      <w:tab/>
    </w:r>
    <w:r>
      <w:tab/>
    </w:r>
    <w:r>
      <w:tab/>
      <w:t>Stanley</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473188"/>
    <w:multiLevelType w:val="hybridMultilevel"/>
    <w:tmpl w:val="B1EAE9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5A2642"/>
    <w:rsid w:val="000040FF"/>
    <w:rsid w:val="00065F05"/>
    <w:rsid w:val="001F2A00"/>
    <w:rsid w:val="002E27B2"/>
    <w:rsid w:val="003322B2"/>
    <w:rsid w:val="0034783B"/>
    <w:rsid w:val="003B5DA3"/>
    <w:rsid w:val="004B52EF"/>
    <w:rsid w:val="00522BF9"/>
    <w:rsid w:val="00525757"/>
    <w:rsid w:val="00551BC3"/>
    <w:rsid w:val="00584812"/>
    <w:rsid w:val="005A2642"/>
    <w:rsid w:val="0062651D"/>
    <w:rsid w:val="00683EDF"/>
    <w:rsid w:val="006847BE"/>
    <w:rsid w:val="006908C4"/>
    <w:rsid w:val="006B6047"/>
    <w:rsid w:val="006F0250"/>
    <w:rsid w:val="00743E84"/>
    <w:rsid w:val="007667CB"/>
    <w:rsid w:val="007F37EE"/>
    <w:rsid w:val="0086466E"/>
    <w:rsid w:val="008B0A7F"/>
    <w:rsid w:val="00910536"/>
    <w:rsid w:val="00943E17"/>
    <w:rsid w:val="009A0E00"/>
    <w:rsid w:val="00A64C1B"/>
    <w:rsid w:val="00AA7CA5"/>
    <w:rsid w:val="00AC1E2D"/>
    <w:rsid w:val="00AD3631"/>
    <w:rsid w:val="00B37A33"/>
    <w:rsid w:val="00B83643"/>
    <w:rsid w:val="00BD447B"/>
    <w:rsid w:val="00BE17FA"/>
    <w:rsid w:val="00CC18BB"/>
    <w:rsid w:val="00CD399C"/>
    <w:rsid w:val="00D3022E"/>
    <w:rsid w:val="00D439A7"/>
    <w:rsid w:val="00D45832"/>
    <w:rsid w:val="00D774A6"/>
    <w:rsid w:val="00D94EA4"/>
    <w:rsid w:val="00DA5BA3"/>
    <w:rsid w:val="00E82C6F"/>
    <w:rsid w:val="00EE714A"/>
    <w:rsid w:val="00F07B48"/>
    <w:rsid w:val="00F71281"/>
    <w:rsid w:val="00FA0D2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6EAB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0F0DB0"/>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2642"/>
    <w:pPr>
      <w:ind w:left="720"/>
      <w:contextualSpacing/>
    </w:pPr>
  </w:style>
  <w:style w:type="paragraph" w:styleId="Header">
    <w:name w:val="header"/>
    <w:basedOn w:val="Normal"/>
    <w:link w:val="HeaderChar"/>
    <w:uiPriority w:val="99"/>
    <w:unhideWhenUsed/>
    <w:rsid w:val="0062651D"/>
    <w:pPr>
      <w:tabs>
        <w:tab w:val="center" w:pos="4320"/>
        <w:tab w:val="right" w:pos="8640"/>
      </w:tabs>
    </w:pPr>
  </w:style>
  <w:style w:type="character" w:customStyle="1" w:styleId="HeaderChar">
    <w:name w:val="Header Char"/>
    <w:basedOn w:val="DefaultParagraphFont"/>
    <w:link w:val="Header"/>
    <w:uiPriority w:val="99"/>
    <w:rsid w:val="0062651D"/>
    <w:rPr>
      <w:rFonts w:ascii="Times New Roman" w:hAnsi="Times New Roman"/>
    </w:rPr>
  </w:style>
  <w:style w:type="paragraph" w:styleId="Footer">
    <w:name w:val="footer"/>
    <w:basedOn w:val="Normal"/>
    <w:link w:val="FooterChar"/>
    <w:uiPriority w:val="99"/>
    <w:semiHidden/>
    <w:unhideWhenUsed/>
    <w:rsid w:val="0062651D"/>
    <w:pPr>
      <w:tabs>
        <w:tab w:val="center" w:pos="4320"/>
        <w:tab w:val="right" w:pos="8640"/>
      </w:tabs>
    </w:pPr>
  </w:style>
  <w:style w:type="character" w:customStyle="1" w:styleId="FooterChar">
    <w:name w:val="Footer Char"/>
    <w:basedOn w:val="DefaultParagraphFont"/>
    <w:link w:val="Footer"/>
    <w:uiPriority w:val="99"/>
    <w:semiHidden/>
    <w:rsid w:val="0062651D"/>
    <w:rPr>
      <w:rFonts w:ascii="Times New Roman" w:hAnsi="Times New Roman"/>
    </w:rPr>
  </w:style>
  <w:style w:type="character" w:styleId="PageNumber">
    <w:name w:val="page number"/>
    <w:basedOn w:val="DefaultParagraphFont"/>
    <w:uiPriority w:val="99"/>
    <w:semiHidden/>
    <w:unhideWhenUsed/>
    <w:rsid w:val="009A0E00"/>
  </w:style>
  <w:style w:type="paragraph" w:styleId="BalloonText">
    <w:name w:val="Balloon Text"/>
    <w:basedOn w:val="Normal"/>
    <w:link w:val="BalloonTextChar"/>
    <w:uiPriority w:val="99"/>
    <w:semiHidden/>
    <w:unhideWhenUsed/>
    <w:rsid w:val="00910536"/>
    <w:rPr>
      <w:rFonts w:ascii="Tahoma" w:hAnsi="Tahoma" w:cs="Tahoma"/>
      <w:sz w:val="16"/>
      <w:szCs w:val="16"/>
    </w:rPr>
  </w:style>
  <w:style w:type="character" w:customStyle="1" w:styleId="BalloonTextChar">
    <w:name w:val="Balloon Text Char"/>
    <w:basedOn w:val="DefaultParagraphFont"/>
    <w:link w:val="BalloonText"/>
    <w:uiPriority w:val="99"/>
    <w:semiHidden/>
    <w:rsid w:val="00910536"/>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goodreads.com/author/show/90320.Dorothea_Lange"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F100D1F2-D5FF-E34F-88FF-4C408EAE7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6</Pages>
  <Words>1120</Words>
  <Characters>6386</Characters>
  <Application>Microsoft Macintosh Word</Application>
  <DocSecurity>0</DocSecurity>
  <Lines>53</Lines>
  <Paragraphs>14</Paragraphs>
  <ScaleCrop>false</ScaleCrop>
  <Company>Birmingham-Southern College</Company>
  <LinksUpToDate>false</LinksUpToDate>
  <CharactersWithSpaces>7492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Stanley</dc:creator>
  <cp:keywords/>
  <cp:lastModifiedBy>Birmingham-Southern College</cp:lastModifiedBy>
  <cp:revision>12</cp:revision>
  <dcterms:created xsi:type="dcterms:W3CDTF">2012-11-28T21:27:00Z</dcterms:created>
  <dcterms:modified xsi:type="dcterms:W3CDTF">2019-11-04T03:19:00Z</dcterms:modified>
</cp:coreProperties>
</file>