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168"/>
        <w:gridCol w:w="1168"/>
        <w:gridCol w:w="1169"/>
        <w:gridCol w:w="1169"/>
        <w:gridCol w:w="1169"/>
        <w:gridCol w:w="1169"/>
        <w:gridCol w:w="1169"/>
        <w:gridCol w:w="1169"/>
      </w:tblGrid>
      <w:tr w:rsidR="00924B37" w:rsidTr="00924B37">
        <w:tc>
          <w:tcPr>
            <w:tcW w:w="1168" w:type="dxa"/>
          </w:tcPr>
          <w:p w:rsidR="00924B37" w:rsidRDefault="00924B37"/>
        </w:tc>
        <w:tc>
          <w:tcPr>
            <w:tcW w:w="1168" w:type="dxa"/>
          </w:tcPr>
          <w:p w:rsidR="00924B37" w:rsidRDefault="00924B37">
            <w:r>
              <w:t>Day 1</w:t>
            </w:r>
          </w:p>
        </w:tc>
        <w:tc>
          <w:tcPr>
            <w:tcW w:w="1169" w:type="dxa"/>
          </w:tcPr>
          <w:p w:rsidR="00924B37" w:rsidRDefault="00924B37"/>
        </w:tc>
        <w:tc>
          <w:tcPr>
            <w:tcW w:w="1169" w:type="dxa"/>
          </w:tcPr>
          <w:p w:rsidR="00924B37" w:rsidRDefault="00924B37"/>
        </w:tc>
        <w:tc>
          <w:tcPr>
            <w:tcW w:w="1169" w:type="dxa"/>
          </w:tcPr>
          <w:p w:rsidR="00924B37" w:rsidRDefault="00924B37">
            <w:r>
              <w:t>Day 2</w:t>
            </w:r>
          </w:p>
        </w:tc>
        <w:tc>
          <w:tcPr>
            <w:tcW w:w="1169" w:type="dxa"/>
          </w:tcPr>
          <w:p w:rsidR="00924B37" w:rsidRDefault="00924B37"/>
        </w:tc>
        <w:tc>
          <w:tcPr>
            <w:tcW w:w="1169" w:type="dxa"/>
          </w:tcPr>
          <w:p w:rsidR="00924B37" w:rsidRDefault="00924B37"/>
        </w:tc>
        <w:tc>
          <w:tcPr>
            <w:tcW w:w="1169" w:type="dxa"/>
          </w:tcPr>
          <w:p w:rsidR="00924B37" w:rsidRDefault="00924B37"/>
        </w:tc>
      </w:tr>
      <w:tr w:rsidR="00924B37" w:rsidTr="00924B37">
        <w:tc>
          <w:tcPr>
            <w:tcW w:w="1168" w:type="dxa"/>
          </w:tcPr>
          <w:p w:rsidR="00924B37" w:rsidRDefault="00924B37"/>
        </w:tc>
        <w:tc>
          <w:tcPr>
            <w:tcW w:w="1168" w:type="dxa"/>
          </w:tcPr>
          <w:p w:rsidR="00924B37" w:rsidRDefault="00924B37">
            <w:r>
              <w:t>Male</w:t>
            </w:r>
          </w:p>
        </w:tc>
        <w:tc>
          <w:tcPr>
            <w:tcW w:w="1169" w:type="dxa"/>
          </w:tcPr>
          <w:p w:rsidR="00924B37" w:rsidRDefault="00924B37">
            <w:r>
              <w:t>Female</w:t>
            </w:r>
          </w:p>
        </w:tc>
        <w:tc>
          <w:tcPr>
            <w:tcW w:w="1169" w:type="dxa"/>
          </w:tcPr>
          <w:p w:rsidR="00924B37" w:rsidRDefault="00924B37"/>
        </w:tc>
        <w:tc>
          <w:tcPr>
            <w:tcW w:w="1169" w:type="dxa"/>
          </w:tcPr>
          <w:p w:rsidR="00924B37" w:rsidRDefault="00924B37"/>
        </w:tc>
        <w:tc>
          <w:tcPr>
            <w:tcW w:w="1169" w:type="dxa"/>
          </w:tcPr>
          <w:p w:rsidR="00924B37" w:rsidRDefault="00924B37">
            <w:r>
              <w:t>Male</w:t>
            </w:r>
          </w:p>
        </w:tc>
        <w:tc>
          <w:tcPr>
            <w:tcW w:w="1169" w:type="dxa"/>
          </w:tcPr>
          <w:p w:rsidR="00924B37" w:rsidRDefault="00924B37">
            <w:r>
              <w:t>Female</w:t>
            </w:r>
          </w:p>
        </w:tc>
        <w:tc>
          <w:tcPr>
            <w:tcW w:w="1169" w:type="dxa"/>
          </w:tcPr>
          <w:p w:rsidR="00924B37" w:rsidRDefault="00924B37"/>
        </w:tc>
      </w:tr>
      <w:tr w:rsidR="00924B37" w:rsidTr="00924B37">
        <w:tc>
          <w:tcPr>
            <w:tcW w:w="1168" w:type="dxa"/>
          </w:tcPr>
          <w:p w:rsidR="00924B37" w:rsidRDefault="00924B37">
            <w:r>
              <w:t>Caffeine</w:t>
            </w:r>
          </w:p>
        </w:tc>
        <w:tc>
          <w:tcPr>
            <w:tcW w:w="1168" w:type="dxa"/>
          </w:tcPr>
          <w:p w:rsidR="00924B37" w:rsidRDefault="00924B37">
            <w:r>
              <w:t>100</w:t>
            </w:r>
          </w:p>
        </w:tc>
        <w:tc>
          <w:tcPr>
            <w:tcW w:w="1169" w:type="dxa"/>
          </w:tcPr>
          <w:p w:rsidR="00924B37" w:rsidRDefault="00924B37">
            <w:r>
              <w:t>200</w:t>
            </w:r>
          </w:p>
        </w:tc>
        <w:tc>
          <w:tcPr>
            <w:tcW w:w="1169" w:type="dxa"/>
          </w:tcPr>
          <w:p w:rsidR="00924B37" w:rsidRDefault="00924B37"/>
        </w:tc>
        <w:tc>
          <w:tcPr>
            <w:tcW w:w="1169" w:type="dxa"/>
          </w:tcPr>
          <w:p w:rsidR="00924B37" w:rsidRDefault="00924B37">
            <w:r>
              <w:t>Caffeine</w:t>
            </w:r>
          </w:p>
        </w:tc>
        <w:tc>
          <w:tcPr>
            <w:tcW w:w="1169" w:type="dxa"/>
          </w:tcPr>
          <w:p w:rsidR="00924B37" w:rsidRDefault="00924B37">
            <w:r>
              <w:t>75</w:t>
            </w:r>
          </w:p>
        </w:tc>
        <w:tc>
          <w:tcPr>
            <w:tcW w:w="1169" w:type="dxa"/>
          </w:tcPr>
          <w:p w:rsidR="00924B37" w:rsidRDefault="00924B37">
            <w:r>
              <w:t>150</w:t>
            </w:r>
          </w:p>
        </w:tc>
        <w:tc>
          <w:tcPr>
            <w:tcW w:w="1169" w:type="dxa"/>
          </w:tcPr>
          <w:p w:rsidR="00924B37" w:rsidRDefault="00924B37"/>
        </w:tc>
      </w:tr>
      <w:tr w:rsidR="00924B37" w:rsidTr="00924B37">
        <w:tc>
          <w:tcPr>
            <w:tcW w:w="1168" w:type="dxa"/>
          </w:tcPr>
          <w:p w:rsidR="00924B37" w:rsidRDefault="00924B37">
            <w:r>
              <w:t>Sugar</w:t>
            </w:r>
          </w:p>
        </w:tc>
        <w:tc>
          <w:tcPr>
            <w:tcW w:w="1168" w:type="dxa"/>
          </w:tcPr>
          <w:p w:rsidR="00924B37" w:rsidRDefault="00924B37">
            <w:r>
              <w:t>75</w:t>
            </w:r>
          </w:p>
        </w:tc>
        <w:tc>
          <w:tcPr>
            <w:tcW w:w="1169" w:type="dxa"/>
          </w:tcPr>
          <w:p w:rsidR="00924B37" w:rsidRDefault="00924B37">
            <w:r>
              <w:t>150</w:t>
            </w:r>
          </w:p>
        </w:tc>
        <w:tc>
          <w:tcPr>
            <w:tcW w:w="1169" w:type="dxa"/>
          </w:tcPr>
          <w:p w:rsidR="00924B37" w:rsidRDefault="00924B37"/>
        </w:tc>
        <w:tc>
          <w:tcPr>
            <w:tcW w:w="1169" w:type="dxa"/>
          </w:tcPr>
          <w:p w:rsidR="00924B37" w:rsidRDefault="00924B37">
            <w:r>
              <w:t>Sugar</w:t>
            </w:r>
          </w:p>
        </w:tc>
        <w:tc>
          <w:tcPr>
            <w:tcW w:w="1169" w:type="dxa"/>
          </w:tcPr>
          <w:p w:rsidR="00924B37" w:rsidRDefault="00924B37">
            <w:r>
              <w:t>50</w:t>
            </w:r>
          </w:p>
        </w:tc>
        <w:tc>
          <w:tcPr>
            <w:tcW w:w="1169" w:type="dxa"/>
          </w:tcPr>
          <w:p w:rsidR="00924B37" w:rsidRDefault="00924B37">
            <w:r>
              <w:t>100</w:t>
            </w:r>
          </w:p>
        </w:tc>
        <w:tc>
          <w:tcPr>
            <w:tcW w:w="1169" w:type="dxa"/>
          </w:tcPr>
          <w:p w:rsidR="00924B37" w:rsidRDefault="00924B37"/>
        </w:tc>
      </w:tr>
      <w:tr w:rsidR="00924B37" w:rsidTr="00924B37">
        <w:tc>
          <w:tcPr>
            <w:tcW w:w="1168" w:type="dxa"/>
          </w:tcPr>
          <w:p w:rsidR="00924B37" w:rsidRDefault="00924B37"/>
        </w:tc>
        <w:tc>
          <w:tcPr>
            <w:tcW w:w="1168" w:type="dxa"/>
          </w:tcPr>
          <w:p w:rsidR="00924B37" w:rsidRDefault="00924B37"/>
        </w:tc>
        <w:tc>
          <w:tcPr>
            <w:tcW w:w="1169" w:type="dxa"/>
          </w:tcPr>
          <w:p w:rsidR="00924B37" w:rsidRDefault="00924B37"/>
        </w:tc>
        <w:tc>
          <w:tcPr>
            <w:tcW w:w="1169" w:type="dxa"/>
          </w:tcPr>
          <w:p w:rsidR="00924B37" w:rsidRDefault="00924B37"/>
        </w:tc>
        <w:tc>
          <w:tcPr>
            <w:tcW w:w="1169" w:type="dxa"/>
          </w:tcPr>
          <w:p w:rsidR="00924B37" w:rsidRDefault="00924B37"/>
        </w:tc>
        <w:tc>
          <w:tcPr>
            <w:tcW w:w="1169" w:type="dxa"/>
          </w:tcPr>
          <w:p w:rsidR="00924B37" w:rsidRDefault="00924B37"/>
        </w:tc>
        <w:tc>
          <w:tcPr>
            <w:tcW w:w="1169" w:type="dxa"/>
          </w:tcPr>
          <w:p w:rsidR="00924B37" w:rsidRDefault="00924B37"/>
        </w:tc>
        <w:tc>
          <w:tcPr>
            <w:tcW w:w="1169" w:type="dxa"/>
          </w:tcPr>
          <w:p w:rsidR="00924B37" w:rsidRDefault="00924B37"/>
        </w:tc>
      </w:tr>
    </w:tbl>
    <w:p w:rsidR="00F469EC" w:rsidRDefault="002F6508"/>
    <w:p w:rsidR="00924B37" w:rsidRDefault="00924B37">
      <w:r>
        <w:t>In this study, we test male and female rats in a running wheel.  They are tested for 2 days.  Half of the rats are given water with caffeine in it, and the other half are given water with sugar in it.  We measure how many revolutions they have in the running wheel.</w:t>
      </w:r>
    </w:p>
    <w:p w:rsidR="00924B37" w:rsidRDefault="00924B37">
      <w:r>
        <w:t xml:space="preserve">What is the shorthand notation for this design?  </w:t>
      </w:r>
      <w:r w:rsidR="00C5115D">
        <w:t>2 x 2 x 2</w:t>
      </w:r>
    </w:p>
    <w:p w:rsidR="00B342F8" w:rsidRDefault="00B342F8">
      <w:r>
        <w:t xml:space="preserve">What are the IVs and </w:t>
      </w:r>
      <w:proofErr w:type="gramStart"/>
      <w:r>
        <w:t>levels.</w:t>
      </w:r>
      <w:proofErr w:type="gramEnd"/>
      <w:r w:rsidR="00C5115D">
        <w:t xml:space="preserve">   Sex (male, female) x Treatment (caffeine, sugar) x Day (1, 2)</w:t>
      </w:r>
    </w:p>
    <w:p w:rsidR="00B342F8" w:rsidRDefault="00B342F8">
      <w:r>
        <w:t>What is the DV?</w:t>
      </w:r>
      <w:r w:rsidR="00C5115D">
        <w:t xml:space="preserve">  Running wheel rotations</w:t>
      </w:r>
    </w:p>
    <w:p w:rsidR="00924B37" w:rsidRDefault="00924B37">
      <w:r>
        <w:t xml:space="preserve">What kind of factorial design is it? </w:t>
      </w:r>
      <w:r w:rsidR="00C5115D">
        <w:t xml:space="preserve"> Mixed Factorial.  Sex and Treatment are between-</w:t>
      </w:r>
      <w:proofErr w:type="gramStart"/>
      <w:r w:rsidR="00C5115D">
        <w:t>subjects</w:t>
      </w:r>
      <w:proofErr w:type="gramEnd"/>
      <w:r w:rsidR="00C5115D">
        <w:t xml:space="preserve"> factors and Day is a within-subjects factor.</w:t>
      </w:r>
    </w:p>
    <w:p w:rsidR="00B342F8" w:rsidRDefault="00B342F8">
      <w:r>
        <w:t>Graph these results.</w:t>
      </w:r>
    </w:p>
    <w:p w:rsidR="00B342F8" w:rsidRDefault="00C5115D">
      <w:r>
        <w:t>Rotations is on the y-axis, maybe in increments of 25.  Put Sex on the x-axis and then use lines to designate Caffeine and Sugar.  I used an open circle/broken line for sugar and a solid circle/line for caffeine.</w:t>
      </w:r>
    </w:p>
    <w:p w:rsidR="00B342F8" w:rsidRDefault="00B342F8">
      <w:bookmarkStart w:id="0" w:name="_GoBack"/>
      <w:bookmarkEnd w:id="0"/>
    </w:p>
    <w:p w:rsidR="00B342F8" w:rsidRDefault="00B342F8"/>
    <w:p w:rsidR="00B342F8" w:rsidRDefault="00B342F8"/>
    <w:p w:rsidR="00B342F8" w:rsidRDefault="00B342F8"/>
    <w:p w:rsidR="00924B37" w:rsidRDefault="00924B37">
      <w:r>
        <w:t>Are there likely any main effects?</w:t>
      </w:r>
    </w:p>
    <w:p w:rsidR="00B342F8" w:rsidRDefault="002F6508">
      <w:r>
        <w:t>Yes, there should be main effects for all three variables.</w:t>
      </w:r>
    </w:p>
    <w:p w:rsidR="00B342F8" w:rsidRDefault="00B342F8"/>
    <w:p w:rsidR="00924B37" w:rsidRDefault="00924B37">
      <w:r>
        <w:t>Are there likely any interactions?</w:t>
      </w:r>
    </w:p>
    <w:p w:rsidR="00B342F8" w:rsidRDefault="002F6508">
      <w:r>
        <w:t>Yes, there should be a 3-way interaction.  There are also likely interactions for day x sex, day x treatment, and treatment x sex.  This would depend on how much variability there is though.</w:t>
      </w:r>
    </w:p>
    <w:p w:rsidR="00B342F8" w:rsidRDefault="00B342F8"/>
    <w:p w:rsidR="00B342F8" w:rsidRDefault="00B342F8">
      <w:r>
        <w:t>If you were describing the results of this study, how would you describe them?</w:t>
      </w:r>
      <w:r w:rsidR="002F6508">
        <w:t xml:space="preserve">  Females run more revolutions than males, caffeine results in more revolutions than sugar, and there are more revolutions on day 1 than on day 2.  To try to explain the interaction effects, there is more of a difference between caffeine and sugar in females than there is between caffeine and sugar in males.</w:t>
      </w:r>
    </w:p>
    <w:sectPr w:rsidR="00B34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37"/>
    <w:rsid w:val="002F6508"/>
    <w:rsid w:val="003B2446"/>
    <w:rsid w:val="00492C4C"/>
    <w:rsid w:val="00924B37"/>
    <w:rsid w:val="00B342F8"/>
    <w:rsid w:val="00C51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602A3"/>
  <w15:chartTrackingRefBased/>
  <w15:docId w15:val="{BBAD5D90-1FA4-4D9D-B254-DDD617C1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42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2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 Lynne S.</dc:creator>
  <cp:keywords/>
  <dc:description/>
  <cp:lastModifiedBy>SSC Classroom</cp:lastModifiedBy>
  <cp:revision>2</cp:revision>
  <cp:lastPrinted>2022-11-09T15:27:00Z</cp:lastPrinted>
  <dcterms:created xsi:type="dcterms:W3CDTF">2022-11-09T20:24:00Z</dcterms:created>
  <dcterms:modified xsi:type="dcterms:W3CDTF">2022-11-09T20:24:00Z</dcterms:modified>
</cp:coreProperties>
</file>