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409"/>
        <w:tblW w:w="0" w:type="auto"/>
        <w:tblLayout w:type="fixed"/>
        <w:tblLook w:val="04A0" w:firstRow="1" w:lastRow="0" w:firstColumn="1" w:lastColumn="0" w:noHBand="0" w:noVBand="1"/>
      </w:tblPr>
      <w:tblGrid>
        <w:gridCol w:w="1795"/>
        <w:gridCol w:w="7555"/>
      </w:tblGrid>
      <w:tr w:rsidR="00846498" w14:paraId="43A2737B" w14:textId="77777777" w:rsidTr="00846498">
        <w:tc>
          <w:tcPr>
            <w:tcW w:w="1795" w:type="dxa"/>
          </w:tcPr>
          <w:p w14:paraId="16A8BC5C" w14:textId="77777777" w:rsidR="00846498" w:rsidRDefault="00846498" w:rsidP="00846498">
            <w:pPr>
              <w:rPr>
                <w:b/>
              </w:rPr>
            </w:pPr>
            <w:r w:rsidRPr="00846498">
              <w:rPr>
                <w:b/>
              </w:rPr>
              <w:t xml:space="preserve">Key Points </w:t>
            </w:r>
          </w:p>
          <w:p w14:paraId="624ED0FD" w14:textId="77777777" w:rsidR="00846498" w:rsidRDefault="00846498" w:rsidP="00846498">
            <w:pPr>
              <w:rPr>
                <w:b/>
              </w:rPr>
            </w:pPr>
          </w:p>
          <w:p w14:paraId="04B46343" w14:textId="77777777" w:rsidR="00846498" w:rsidRDefault="00846498" w:rsidP="00846498">
            <w:pPr>
              <w:rPr>
                <w:b/>
              </w:rPr>
            </w:pPr>
          </w:p>
          <w:p w14:paraId="1750C3A7" w14:textId="77777777" w:rsidR="00846498" w:rsidRDefault="00846498" w:rsidP="00846498">
            <w:pPr>
              <w:rPr>
                <w:b/>
              </w:rPr>
            </w:pPr>
          </w:p>
          <w:p w14:paraId="106EADFF" w14:textId="77777777" w:rsidR="00846498" w:rsidRDefault="00846498" w:rsidP="00846498">
            <w:pPr>
              <w:rPr>
                <w:b/>
              </w:rPr>
            </w:pPr>
          </w:p>
          <w:p w14:paraId="0115B854" w14:textId="77777777" w:rsidR="00846498" w:rsidRDefault="00846498" w:rsidP="00846498">
            <w:pPr>
              <w:rPr>
                <w:b/>
              </w:rPr>
            </w:pPr>
          </w:p>
          <w:p w14:paraId="394D13D5" w14:textId="77777777" w:rsidR="00846498" w:rsidRDefault="00846498" w:rsidP="00846498">
            <w:pPr>
              <w:rPr>
                <w:b/>
              </w:rPr>
            </w:pPr>
          </w:p>
          <w:p w14:paraId="5CFE9763" w14:textId="77777777" w:rsidR="00846498" w:rsidRDefault="00846498" w:rsidP="00846498">
            <w:pPr>
              <w:rPr>
                <w:b/>
              </w:rPr>
            </w:pPr>
          </w:p>
          <w:p w14:paraId="2E02A16F" w14:textId="77777777" w:rsidR="00846498" w:rsidRDefault="00846498" w:rsidP="00846498">
            <w:pPr>
              <w:rPr>
                <w:b/>
              </w:rPr>
            </w:pPr>
          </w:p>
          <w:p w14:paraId="35F7EB74" w14:textId="77777777" w:rsidR="00846498" w:rsidRPr="00846498" w:rsidRDefault="00846498" w:rsidP="00846498">
            <w:pPr>
              <w:rPr>
                <w:b/>
              </w:rPr>
            </w:pPr>
          </w:p>
        </w:tc>
        <w:tc>
          <w:tcPr>
            <w:tcW w:w="7555" w:type="dxa"/>
          </w:tcPr>
          <w:p w14:paraId="0310899A" w14:textId="77777777" w:rsidR="00846498" w:rsidRPr="00540E85" w:rsidRDefault="00846498" w:rsidP="00846498">
            <w:pPr>
              <w:rPr>
                <w:b/>
              </w:rPr>
            </w:pPr>
            <w:r w:rsidRPr="00540E85">
              <w:rPr>
                <w:b/>
              </w:rPr>
              <w:t>Details</w:t>
            </w:r>
          </w:p>
          <w:p w14:paraId="2C7B7EDC" w14:textId="77777777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__________________________________________________________________</w:t>
            </w:r>
          </w:p>
          <w:p w14:paraId="18BE9452" w14:textId="77777777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__________________________________________________________________</w:t>
            </w:r>
          </w:p>
          <w:p w14:paraId="624CC276" w14:textId="2CD6CD47" w:rsidR="00846498" w:rsidRPr="00540E85" w:rsidRDefault="00706C22" w:rsidP="00846498">
            <w:pPr>
              <w:rPr>
                <w:bCs/>
              </w:rPr>
            </w:pPr>
            <w:r w:rsidRPr="00540E85">
              <w:rPr>
                <w:bCs/>
              </w:rPr>
              <w:t xml:space="preserve">Solid Example:                               Liquid Example:                        Gas Example: </w:t>
            </w:r>
          </w:p>
          <w:p w14:paraId="35CD1D4F" w14:textId="4E3B4175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__________________________________________________________________</w:t>
            </w:r>
          </w:p>
          <w:p w14:paraId="18EA1D85" w14:textId="77777777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__________________________________________________________________</w:t>
            </w:r>
          </w:p>
          <w:p w14:paraId="3AC927EC" w14:textId="77777777" w:rsidR="00ED61A9" w:rsidRPr="00540E85" w:rsidRDefault="00ED61A9" w:rsidP="00846498">
            <w:pPr>
              <w:rPr>
                <w:bCs/>
              </w:rPr>
            </w:pPr>
          </w:p>
          <w:p w14:paraId="687B252C" w14:textId="4A8DBE45" w:rsidR="00846498" w:rsidRPr="00540E85" w:rsidRDefault="00ED61A9" w:rsidP="00846498">
            <w:pPr>
              <w:rPr>
                <w:bCs/>
              </w:rPr>
            </w:pPr>
            <w:r w:rsidRPr="00540E85">
              <w:rPr>
                <w:bCs/>
              </w:rPr>
              <w:t>Anything that occupies space and takes up mass:</w:t>
            </w:r>
          </w:p>
          <w:p w14:paraId="574DE91E" w14:textId="2C64F004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</w:t>
            </w:r>
          </w:p>
          <w:p w14:paraId="62F4FF76" w14:textId="77777777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__________________________________________________________________</w:t>
            </w:r>
          </w:p>
          <w:p w14:paraId="6BF92A5B" w14:textId="77777777" w:rsidR="00846498" w:rsidRPr="00540E85" w:rsidRDefault="00846498" w:rsidP="00846498">
            <w:pPr>
              <w:rPr>
                <w:bCs/>
              </w:rPr>
            </w:pPr>
          </w:p>
          <w:p w14:paraId="50DAD2C1" w14:textId="7FAAC79E" w:rsidR="00846498" w:rsidRPr="00540E85" w:rsidRDefault="00F87F03" w:rsidP="00846498">
            <w:pPr>
              <w:rPr>
                <w:bCs/>
              </w:rPr>
            </w:pPr>
            <w:r w:rsidRPr="00540E85">
              <w:rPr>
                <w:bCs/>
              </w:rPr>
              <w:t>The smallest unit of matter that retains the properties of that specific type of matter:</w:t>
            </w:r>
          </w:p>
          <w:p w14:paraId="75D40CF4" w14:textId="77777777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__________________________________________________________________</w:t>
            </w:r>
          </w:p>
          <w:p w14:paraId="6301DA7C" w14:textId="77777777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__________________________________________________________________</w:t>
            </w:r>
          </w:p>
          <w:p w14:paraId="1C0C2925" w14:textId="77777777" w:rsidR="00EE2D5A" w:rsidRDefault="00EE2D5A" w:rsidP="00846498">
            <w:pPr>
              <w:rPr>
                <w:bCs/>
              </w:rPr>
            </w:pPr>
          </w:p>
          <w:p w14:paraId="61FD62FF" w14:textId="1993280A" w:rsidR="00846498" w:rsidRPr="00540E85" w:rsidRDefault="00EE2D5A" w:rsidP="00846498">
            <w:pPr>
              <w:rPr>
                <w:bCs/>
              </w:rPr>
            </w:pPr>
            <w:r w:rsidRPr="00EE2D5A">
              <w:rPr>
                <w:bCs/>
              </w:rPr>
              <w:t>The smallest unit of 2 or more atoms held together by bonds</w:t>
            </w:r>
            <w:r>
              <w:rPr>
                <w:bCs/>
              </w:rPr>
              <w:t>:</w:t>
            </w:r>
          </w:p>
          <w:p w14:paraId="50CBADEC" w14:textId="77777777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__________________________________________________________________</w:t>
            </w:r>
          </w:p>
          <w:p w14:paraId="30DC160B" w14:textId="77777777" w:rsidR="00846498" w:rsidRPr="00540E85" w:rsidRDefault="00846498" w:rsidP="00846498">
            <w:pPr>
              <w:rPr>
                <w:bCs/>
              </w:rPr>
            </w:pPr>
          </w:p>
          <w:p w14:paraId="06467FA3" w14:textId="77777777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__________________________________________________________________</w:t>
            </w:r>
          </w:p>
          <w:p w14:paraId="599B494F" w14:textId="77777777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__________________________________________________________________</w:t>
            </w:r>
          </w:p>
          <w:p w14:paraId="35584546" w14:textId="77777777" w:rsidR="00846498" w:rsidRPr="00540E85" w:rsidRDefault="00846498" w:rsidP="00846498">
            <w:pPr>
              <w:rPr>
                <w:bCs/>
              </w:rPr>
            </w:pPr>
          </w:p>
          <w:p w14:paraId="166665A6" w14:textId="71BD7BBC" w:rsidR="00846498" w:rsidRPr="00540E85" w:rsidRDefault="00EE2D5A" w:rsidP="00846498">
            <w:pPr>
              <w:rPr>
                <w:bCs/>
              </w:rPr>
            </w:pPr>
            <w:r>
              <w:rPr>
                <w:bCs/>
              </w:rPr>
              <w:t>S</w:t>
            </w:r>
            <w:r w:rsidR="0079672A" w:rsidRPr="0079672A">
              <w:rPr>
                <w:bCs/>
              </w:rPr>
              <w:t>ubstance that cannot be broken down into other substances by chemical reactions</w:t>
            </w:r>
            <w:r w:rsidR="0079672A">
              <w:rPr>
                <w:bCs/>
              </w:rPr>
              <w:t xml:space="preserve">: </w:t>
            </w:r>
            <w:r w:rsidR="00846498" w:rsidRPr="00540E85">
              <w:rPr>
                <w:bCs/>
              </w:rPr>
              <w:t>_________________________________________________________________</w:t>
            </w:r>
          </w:p>
          <w:p w14:paraId="71565543" w14:textId="77777777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__________________________________________________________________</w:t>
            </w:r>
          </w:p>
          <w:p w14:paraId="1811E1E1" w14:textId="77777777" w:rsidR="00846498" w:rsidRPr="00540E85" w:rsidRDefault="00846498" w:rsidP="00846498">
            <w:pPr>
              <w:rPr>
                <w:bCs/>
              </w:rPr>
            </w:pPr>
          </w:p>
          <w:p w14:paraId="01133601" w14:textId="7E7E58AF" w:rsidR="00846498" w:rsidRPr="00540E85" w:rsidRDefault="0079672A" w:rsidP="00846498">
            <w:pPr>
              <w:rPr>
                <w:bCs/>
              </w:rPr>
            </w:pPr>
            <w:r w:rsidRPr="0079672A">
              <w:rPr>
                <w:bCs/>
              </w:rPr>
              <w:t>List the three particles that make up atoms.</w:t>
            </w:r>
          </w:p>
          <w:p w14:paraId="590B7FDB" w14:textId="77777777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__________________________________________________________________</w:t>
            </w:r>
          </w:p>
          <w:p w14:paraId="2934D6F1" w14:textId="77777777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__________________________________________________________________</w:t>
            </w:r>
          </w:p>
          <w:p w14:paraId="6B26AD72" w14:textId="77777777" w:rsidR="00846498" w:rsidRPr="00540E85" w:rsidRDefault="00846498" w:rsidP="00846498">
            <w:pPr>
              <w:rPr>
                <w:bCs/>
              </w:rPr>
            </w:pPr>
          </w:p>
          <w:p w14:paraId="45D8DCB5" w14:textId="77777777" w:rsidR="00846498" w:rsidRPr="00540E85" w:rsidRDefault="00846498" w:rsidP="00846498">
            <w:pPr>
              <w:rPr>
                <w:bCs/>
              </w:rPr>
            </w:pPr>
          </w:p>
          <w:p w14:paraId="2B97F3FB" w14:textId="77777777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__________________________________________________________________</w:t>
            </w:r>
          </w:p>
          <w:p w14:paraId="7F77B10E" w14:textId="77777777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__________________________________________________________________</w:t>
            </w:r>
          </w:p>
          <w:p w14:paraId="2DD0743A" w14:textId="426997D7" w:rsidR="00846498" w:rsidRPr="00540E85" w:rsidRDefault="007744B9" w:rsidP="00846498">
            <w:pPr>
              <w:rPr>
                <w:bCs/>
              </w:rPr>
            </w:pPr>
            <w:r w:rsidRPr="00540E85">
              <w:rPr>
                <w:bCs/>
              </w:rPr>
              <w:t>Use the periodic table on page 44 of your textbook</w:t>
            </w:r>
            <w:r w:rsidRPr="00540E85">
              <w:rPr>
                <w:bCs/>
              </w:rPr>
              <w:t xml:space="preserve"> to identify the elements that are represented by C, O, N, and H</w:t>
            </w:r>
            <w:r w:rsidRPr="00540E85">
              <w:rPr>
                <w:bCs/>
              </w:rPr>
              <w:t>.</w:t>
            </w:r>
            <w:r w:rsidR="003D7D49">
              <w:rPr>
                <w:bCs/>
              </w:rPr>
              <w:t xml:space="preserve"> Why are these elements important to this class?</w:t>
            </w:r>
          </w:p>
          <w:p w14:paraId="31079E94" w14:textId="77777777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__________________________________________________________________</w:t>
            </w:r>
          </w:p>
          <w:p w14:paraId="0C5B4E83" w14:textId="77777777" w:rsidR="00846498" w:rsidRPr="00540E85" w:rsidRDefault="00846498" w:rsidP="00846498">
            <w:pPr>
              <w:rPr>
                <w:bCs/>
              </w:rPr>
            </w:pPr>
            <w:r w:rsidRPr="00540E85">
              <w:rPr>
                <w:bCs/>
              </w:rPr>
              <w:t>__________________________________________________________________</w:t>
            </w:r>
          </w:p>
          <w:p w14:paraId="25DFBAA7" w14:textId="5047B077" w:rsidR="00846498" w:rsidRPr="00540E85" w:rsidRDefault="00540E85" w:rsidP="00846498">
            <w:pPr>
              <w:rPr>
                <w:bCs/>
              </w:rPr>
            </w:pPr>
            <w:r w:rsidRPr="00540E85">
              <w:rPr>
                <w:bCs/>
              </w:rPr>
              <w:t>Is H</w:t>
            </w:r>
            <w:r w:rsidRPr="00540E85">
              <w:rPr>
                <w:bCs/>
                <w:vertAlign w:val="subscript"/>
              </w:rPr>
              <w:t>2</w:t>
            </w:r>
            <w:r w:rsidRPr="00540E85">
              <w:rPr>
                <w:bCs/>
              </w:rPr>
              <w:t xml:space="preserve">O (water) an element? </w:t>
            </w:r>
            <w:r w:rsidR="008A41D8">
              <w:rPr>
                <w:bCs/>
              </w:rPr>
              <w:t>Why or why not?</w:t>
            </w:r>
          </w:p>
          <w:p w14:paraId="694A14CD" w14:textId="77777777" w:rsidR="00846498" w:rsidRDefault="00846498" w:rsidP="00846498">
            <w:pPr>
              <w:rPr>
                <w:bCs/>
              </w:rPr>
            </w:pPr>
          </w:p>
          <w:p w14:paraId="130861F3" w14:textId="4A77998A" w:rsidR="00900DF9" w:rsidRPr="00540E85" w:rsidRDefault="00900DF9" w:rsidP="00846498">
            <w:pPr>
              <w:rPr>
                <w:bCs/>
              </w:rPr>
            </w:pPr>
          </w:p>
        </w:tc>
      </w:tr>
      <w:tr w:rsidR="00846498" w14:paraId="4BEC8836" w14:textId="77777777" w:rsidTr="00846498">
        <w:tc>
          <w:tcPr>
            <w:tcW w:w="9350" w:type="dxa"/>
            <w:gridSpan w:val="2"/>
          </w:tcPr>
          <w:p w14:paraId="4A35051B" w14:textId="77777777" w:rsidR="00846498" w:rsidRDefault="00846498" w:rsidP="00846498">
            <w:pPr>
              <w:rPr>
                <w:b/>
              </w:rPr>
            </w:pPr>
            <w:r w:rsidRPr="00846498">
              <w:rPr>
                <w:b/>
              </w:rPr>
              <w:t>Summary</w:t>
            </w:r>
          </w:p>
          <w:p w14:paraId="6F11CB53" w14:textId="77777777" w:rsidR="00846498" w:rsidRDefault="00846498" w:rsidP="00846498">
            <w:pPr>
              <w:rPr>
                <w:b/>
              </w:rPr>
            </w:pPr>
          </w:p>
          <w:p w14:paraId="18B22C49" w14:textId="77777777" w:rsidR="00846498" w:rsidRDefault="00846498" w:rsidP="00846498">
            <w:pPr>
              <w:rPr>
                <w:b/>
              </w:rPr>
            </w:pPr>
          </w:p>
          <w:p w14:paraId="78F0E0C9" w14:textId="77777777" w:rsidR="00846498" w:rsidRPr="00846498" w:rsidRDefault="00846498" w:rsidP="00846498">
            <w:pPr>
              <w:rPr>
                <w:b/>
              </w:rPr>
            </w:pPr>
          </w:p>
        </w:tc>
      </w:tr>
    </w:tbl>
    <w:p w14:paraId="4C326FEF" w14:textId="0260E866" w:rsidR="004019C0" w:rsidRPr="00846498" w:rsidRDefault="00000000" w:rsidP="00846498">
      <w:pPr>
        <w:pStyle w:val="Heading1"/>
        <w:rPr>
          <w:b/>
        </w:rPr>
      </w:pPr>
    </w:p>
    <w:sectPr w:rsidR="004019C0" w:rsidRPr="0084649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AFDC3" w14:textId="77777777" w:rsidR="00A616EC" w:rsidRDefault="00A616EC" w:rsidP="00706C22">
      <w:pPr>
        <w:spacing w:after="0" w:line="240" w:lineRule="auto"/>
      </w:pPr>
      <w:r>
        <w:separator/>
      </w:r>
    </w:p>
  </w:endnote>
  <w:endnote w:type="continuationSeparator" w:id="0">
    <w:p w14:paraId="28E377A4" w14:textId="77777777" w:rsidR="00A616EC" w:rsidRDefault="00A616EC" w:rsidP="00706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5CB75" w14:textId="77777777" w:rsidR="00A616EC" w:rsidRDefault="00A616EC" w:rsidP="00706C22">
      <w:pPr>
        <w:spacing w:after="0" w:line="240" w:lineRule="auto"/>
      </w:pPr>
      <w:r>
        <w:separator/>
      </w:r>
    </w:p>
  </w:footnote>
  <w:footnote w:type="continuationSeparator" w:id="0">
    <w:p w14:paraId="0ADC5493" w14:textId="77777777" w:rsidR="00A616EC" w:rsidRDefault="00A616EC" w:rsidP="00706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3B997" w14:textId="672A1901" w:rsidR="00706C22" w:rsidRDefault="005F5F88">
    <w:pPr>
      <w:pStyle w:val="Header"/>
    </w:pPr>
    <w:r>
      <w:t>BI 101</w:t>
    </w:r>
    <w:r>
      <w:ptab w:relativeTo="margin" w:alignment="center" w:leader="none"/>
    </w:r>
    <w:r>
      <w:t>Cornell Notes</w:t>
    </w:r>
    <w:r>
      <w:ptab w:relativeTo="margin" w:alignment="right" w:leader="none"/>
    </w:r>
    <w:r>
      <w:t>2/9/23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498"/>
    <w:rsid w:val="00011357"/>
    <w:rsid w:val="003D7D49"/>
    <w:rsid w:val="00540E85"/>
    <w:rsid w:val="005F5F88"/>
    <w:rsid w:val="00620C9E"/>
    <w:rsid w:val="00706C22"/>
    <w:rsid w:val="007744B9"/>
    <w:rsid w:val="0079672A"/>
    <w:rsid w:val="00846498"/>
    <w:rsid w:val="008A41D8"/>
    <w:rsid w:val="00900DF9"/>
    <w:rsid w:val="00A616EC"/>
    <w:rsid w:val="00AE036A"/>
    <w:rsid w:val="00AE0772"/>
    <w:rsid w:val="00B33121"/>
    <w:rsid w:val="00C46A55"/>
    <w:rsid w:val="00C50AFB"/>
    <w:rsid w:val="00D12E8A"/>
    <w:rsid w:val="00ED61A9"/>
    <w:rsid w:val="00EE2D5A"/>
    <w:rsid w:val="00F8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741F0"/>
  <w15:chartTrackingRefBased/>
  <w15:docId w15:val="{9689FF8B-EDE2-4BA9-A41F-FD385DAA8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64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6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464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706C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C22"/>
  </w:style>
  <w:style w:type="paragraph" w:styleId="Footer">
    <w:name w:val="footer"/>
    <w:basedOn w:val="Normal"/>
    <w:link w:val="FooterChar"/>
    <w:uiPriority w:val="99"/>
    <w:unhideWhenUsed/>
    <w:rsid w:val="00706C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Faxel, Sarah</cp:lastModifiedBy>
  <cp:revision>17</cp:revision>
  <dcterms:created xsi:type="dcterms:W3CDTF">2023-02-08T23:54:00Z</dcterms:created>
  <dcterms:modified xsi:type="dcterms:W3CDTF">2023-02-09T02:31:00Z</dcterms:modified>
</cp:coreProperties>
</file>