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B9" w:rsidRDefault="000B625D" w:rsidP="000B625D">
      <w:pPr>
        <w:jc w:val="center"/>
      </w:pPr>
      <w:r>
        <w:t>Exam 1 Review Answers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1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2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2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1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3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1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4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4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2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2</w:t>
      </w:r>
    </w:p>
    <w:p w:rsidR="000B625D" w:rsidRDefault="00624BB9" w:rsidP="000B625D">
      <w:pPr>
        <w:pStyle w:val="ListParagraph"/>
        <w:numPr>
          <w:ilvl w:val="0"/>
          <w:numId w:val="1"/>
        </w:numPr>
      </w:pPr>
      <w:r>
        <w:t xml:space="preserve">Either 1 or </w:t>
      </w:r>
      <w:bookmarkStart w:id="0" w:name="_GoBack"/>
      <w:bookmarkEnd w:id="0"/>
      <w:r w:rsidR="000B625D">
        <w:t>4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2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Either 3 or 4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3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4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1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3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1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2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4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4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3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1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3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4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2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5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2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1</w:t>
      </w:r>
    </w:p>
    <w:p w:rsidR="000B625D" w:rsidRDefault="000B625D" w:rsidP="000B625D">
      <w:pPr>
        <w:pStyle w:val="ListParagraph"/>
        <w:numPr>
          <w:ilvl w:val="0"/>
          <w:numId w:val="1"/>
        </w:numPr>
      </w:pPr>
      <w:r>
        <w:t>1</w:t>
      </w:r>
    </w:p>
    <w:p w:rsidR="00AF2AF8" w:rsidRDefault="00AF2AF8" w:rsidP="000B625D">
      <w:pPr>
        <w:pStyle w:val="ListParagraph"/>
        <w:numPr>
          <w:ilvl w:val="0"/>
          <w:numId w:val="1"/>
        </w:numPr>
      </w:pPr>
      <w:r>
        <w:t>3</w:t>
      </w:r>
    </w:p>
    <w:p w:rsidR="00AF2AF8" w:rsidRDefault="00AF2AF8" w:rsidP="000B625D">
      <w:pPr>
        <w:pStyle w:val="ListParagraph"/>
        <w:numPr>
          <w:ilvl w:val="0"/>
          <w:numId w:val="1"/>
        </w:numPr>
      </w:pPr>
      <w:r>
        <w:t>4</w:t>
      </w:r>
    </w:p>
    <w:p w:rsidR="00AF2AF8" w:rsidRDefault="00AF2AF8" w:rsidP="000B625D">
      <w:pPr>
        <w:pStyle w:val="ListParagraph"/>
        <w:numPr>
          <w:ilvl w:val="0"/>
          <w:numId w:val="1"/>
        </w:numPr>
      </w:pPr>
      <w:r>
        <w:t>4</w:t>
      </w:r>
    </w:p>
    <w:p w:rsidR="00AF2AF8" w:rsidRDefault="00AF2AF8" w:rsidP="000B625D">
      <w:pPr>
        <w:pStyle w:val="ListParagraph"/>
        <w:numPr>
          <w:ilvl w:val="0"/>
          <w:numId w:val="1"/>
        </w:numPr>
      </w:pPr>
      <w:r>
        <w:t>2</w:t>
      </w:r>
    </w:p>
    <w:p w:rsidR="000B625D" w:rsidRDefault="000B625D" w:rsidP="000B625D">
      <w:pPr>
        <w:pStyle w:val="ListParagraph"/>
      </w:pPr>
    </w:p>
    <w:sectPr w:rsidR="000B6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46DB6"/>
    <w:multiLevelType w:val="hybridMultilevel"/>
    <w:tmpl w:val="323C7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5D"/>
    <w:rsid w:val="000B625D"/>
    <w:rsid w:val="00624BB9"/>
    <w:rsid w:val="00A523B9"/>
    <w:rsid w:val="00AF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46B9C"/>
  <w15:docId w15:val="{F17B6604-74CC-4AA6-A92D-A606311B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Trench, Lynne S.</dc:creator>
  <cp:lastModifiedBy>Trench, Lynne S.</cp:lastModifiedBy>
  <cp:revision>3</cp:revision>
  <dcterms:created xsi:type="dcterms:W3CDTF">2015-09-16T17:27:00Z</dcterms:created>
  <dcterms:modified xsi:type="dcterms:W3CDTF">2016-09-13T16:21:00Z</dcterms:modified>
</cp:coreProperties>
</file>