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339" w14:textId="73C37936" w:rsidR="00E6044D" w:rsidRPr="005109E4" w:rsidRDefault="00E6044D" w:rsidP="00973B24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5109E4">
        <w:rPr>
          <w:rFonts w:cs="Arial"/>
          <w:b/>
        </w:rPr>
        <w:t>MA 207 Normal Distribution</w:t>
      </w:r>
      <w:r w:rsidRPr="005109E4">
        <w:rPr>
          <w:rFonts w:cs="Arial"/>
          <w:b/>
        </w:rPr>
        <w:tab/>
        <w:t>Name: ________</w:t>
      </w:r>
      <w:r w:rsidR="005109E4">
        <w:rPr>
          <w:rFonts w:cs="Arial"/>
          <w:b/>
        </w:rPr>
        <w:t>__________________</w:t>
      </w:r>
      <w:r w:rsidRPr="005109E4">
        <w:rPr>
          <w:rFonts w:cs="Arial"/>
          <w:b/>
        </w:rPr>
        <w:t>_______________</w:t>
      </w:r>
      <w:r w:rsidR="005109E4" w:rsidRPr="005109E4">
        <w:rPr>
          <w:rFonts w:cs="Arial"/>
          <w:b/>
        </w:rPr>
        <w:t>_____</w:t>
      </w:r>
    </w:p>
    <w:p w14:paraId="1CD9C458" w14:textId="77777777" w:rsidR="009977FD" w:rsidRPr="005109E4" w:rsidRDefault="009977FD" w:rsidP="009977FD">
      <w:pPr>
        <w:pStyle w:val="ListParagraph"/>
        <w:numPr>
          <w:ilvl w:val="0"/>
          <w:numId w:val="3"/>
        </w:numPr>
      </w:pPr>
      <w:r w:rsidRPr="005109E4">
        <w:t xml:space="preserve">At a certain community college, pick a student at random and record their age, </w:t>
      </w:r>
      <w:r w:rsidR="004E299A" w:rsidRPr="005109E4">
        <w:rPr>
          <w:noProof/>
          <w:position w:val="-6"/>
        </w:rPr>
        <w:object w:dxaOrig="240" w:dyaOrig="220" w14:anchorId="77D591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1.8pt;height:11.3pt" o:ole="">
            <v:imagedata r:id="rId5" o:title=""/>
          </v:shape>
          <o:OLEObject Type="Embed" ProgID="Equation.DSMT4" ShapeID="_x0000_i1029" DrawAspect="Content" ObjectID="_1739706546" r:id="rId6"/>
        </w:object>
      </w:r>
      <w:r w:rsidR="00D3322A" w:rsidRPr="005109E4">
        <w:t xml:space="preserve"> </w:t>
      </w:r>
      <w:r w:rsidRPr="005109E4">
        <w:t xml:space="preserve"> The distribution is approximately normal with a mean of 33 years and a standard deviation of 5 years.</w:t>
      </w:r>
    </w:p>
    <w:p w14:paraId="694E295A" w14:textId="77777777" w:rsidR="009977FD" w:rsidRPr="005109E4" w:rsidRDefault="009977FD" w:rsidP="009977FD">
      <w:pPr>
        <w:pStyle w:val="ListParagraph"/>
        <w:numPr>
          <w:ilvl w:val="1"/>
          <w:numId w:val="2"/>
        </w:numPr>
        <w:ind w:left="720"/>
      </w:pPr>
      <w:r w:rsidRPr="005109E4">
        <w:t xml:space="preserve">Is the random variable </w:t>
      </w:r>
      <w:r w:rsidR="00D3322A" w:rsidRPr="005109E4">
        <w:t xml:space="preserve">age </w:t>
      </w:r>
      <w:r w:rsidRPr="005109E4">
        <w:t>categorical or quantitative? If quantitative, is it discrete or continuous?</w:t>
      </w:r>
    </w:p>
    <w:p w14:paraId="7695432D" w14:textId="77777777" w:rsidR="009977FD" w:rsidRPr="005109E4" w:rsidRDefault="009977FD" w:rsidP="009977FD">
      <w:pPr>
        <w:pStyle w:val="ListParagraph"/>
        <w:numPr>
          <w:ilvl w:val="1"/>
          <w:numId w:val="2"/>
        </w:numPr>
        <w:ind w:left="720"/>
      </w:pPr>
      <w:r w:rsidRPr="005109E4">
        <w:t xml:space="preserve">Pick one individual student at random. Find the probability that this student is younger than 43. Shade a region under a labeled normal curve to represent your answer. </w:t>
      </w:r>
    </w:p>
    <w:p w14:paraId="5DD13C8D" w14:textId="6A8E77D7" w:rsidR="00D079B7" w:rsidRDefault="00E03852" w:rsidP="00A3732E">
      <w:pPr>
        <w:spacing w:after="0"/>
      </w:pPr>
      <w:r w:rsidRPr="006D6AA0">
        <w:rPr>
          <w:rFonts w:cstheme="minorHAnsi"/>
          <w:noProof/>
        </w:rPr>
        <w:drawing>
          <wp:inline distT="0" distB="0" distL="0" distR="0" wp14:anchorId="3EAAF03E" wp14:editId="3ECF4813">
            <wp:extent cx="2162175" cy="738971"/>
            <wp:effectExtent l="0" t="0" r="0" b="4445"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8443" cy="74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8EF83" w14:textId="77777777" w:rsidR="009977FD" w:rsidRPr="005109E4" w:rsidRDefault="009977FD" w:rsidP="009977FD">
      <w:pPr>
        <w:pStyle w:val="ListParagraph"/>
        <w:numPr>
          <w:ilvl w:val="1"/>
          <w:numId w:val="2"/>
        </w:numPr>
        <w:ind w:left="720"/>
      </w:pPr>
      <w:r w:rsidRPr="005109E4">
        <w:t xml:space="preserve">Pick one individual student at random. Find the probability that this student is older than 28. Shade a region under a labeled normal curve to represent your answer. </w:t>
      </w:r>
    </w:p>
    <w:p w14:paraId="2F19595F" w14:textId="769850D6" w:rsidR="009977FD" w:rsidRPr="005109E4" w:rsidRDefault="00E03852" w:rsidP="009977FD">
      <w:r w:rsidRPr="006D6AA0">
        <w:rPr>
          <w:rFonts w:cstheme="minorHAnsi"/>
          <w:noProof/>
        </w:rPr>
        <w:drawing>
          <wp:inline distT="0" distB="0" distL="0" distR="0" wp14:anchorId="4C622ADC" wp14:editId="6D132358">
            <wp:extent cx="2162175" cy="738971"/>
            <wp:effectExtent l="0" t="0" r="0" b="4445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8443" cy="74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4BB48" w14:textId="77777777" w:rsidR="009977FD" w:rsidRPr="005109E4" w:rsidRDefault="009977FD" w:rsidP="009977FD">
      <w:pPr>
        <w:pStyle w:val="ListParagraph"/>
        <w:numPr>
          <w:ilvl w:val="1"/>
          <w:numId w:val="2"/>
        </w:numPr>
        <w:ind w:left="720"/>
      </w:pPr>
      <w:r w:rsidRPr="005109E4">
        <w:t xml:space="preserve">Pick one individual student at random. Find the probability that this student is between 28 and 43. Shade a region under a labeled normal curve to represent your answer. </w:t>
      </w:r>
    </w:p>
    <w:p w14:paraId="3521716E" w14:textId="23CD7276" w:rsidR="009977FD" w:rsidRPr="005109E4" w:rsidRDefault="00E03852" w:rsidP="009977FD">
      <w:r w:rsidRPr="006D6AA0">
        <w:rPr>
          <w:rFonts w:cstheme="minorHAnsi"/>
          <w:noProof/>
        </w:rPr>
        <w:drawing>
          <wp:inline distT="0" distB="0" distL="0" distR="0" wp14:anchorId="1BACDDF4" wp14:editId="51CB9F40">
            <wp:extent cx="2162175" cy="738971"/>
            <wp:effectExtent l="0" t="0" r="0" b="4445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8443" cy="74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90493" w14:textId="48D7B945" w:rsidR="009977FD" w:rsidRPr="005109E4" w:rsidRDefault="009977FD" w:rsidP="009977FD">
      <w:pPr>
        <w:pStyle w:val="ListParagraph"/>
        <w:numPr>
          <w:ilvl w:val="1"/>
          <w:numId w:val="2"/>
        </w:numPr>
        <w:ind w:left="720"/>
      </w:pPr>
      <w:r w:rsidRPr="005109E4">
        <w:t xml:space="preserve">Pick one individual student at random. Find the probability that this student is between 33 and 40. Shade a region under a labeled normal curve to represent your answer. </w:t>
      </w:r>
    </w:p>
    <w:p w14:paraId="2AC14FFF" w14:textId="077E4142" w:rsidR="009977FD" w:rsidRPr="005109E4" w:rsidRDefault="00E03852" w:rsidP="009977FD">
      <w:r w:rsidRPr="006D6AA0">
        <w:rPr>
          <w:rFonts w:cstheme="minorHAnsi"/>
          <w:noProof/>
        </w:rPr>
        <w:drawing>
          <wp:inline distT="0" distB="0" distL="0" distR="0" wp14:anchorId="119A48C3" wp14:editId="66E614C3">
            <wp:extent cx="2162175" cy="738971"/>
            <wp:effectExtent l="0" t="0" r="0" b="4445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8443" cy="74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6C63F" w14:textId="77777777" w:rsidR="009977FD" w:rsidRPr="005109E4" w:rsidRDefault="009977FD" w:rsidP="009977FD">
      <w:pPr>
        <w:pStyle w:val="ListParagraph"/>
        <w:numPr>
          <w:ilvl w:val="1"/>
          <w:numId w:val="2"/>
        </w:numPr>
        <w:ind w:left="720"/>
      </w:pPr>
      <w:r w:rsidRPr="005109E4">
        <w:t xml:space="preserve">Pick one individual student at random. Find the probability that this student is older than 53. </w:t>
      </w:r>
    </w:p>
    <w:p w14:paraId="6D26A5F5" w14:textId="77777777" w:rsidR="00D079B7" w:rsidRPr="005109E4" w:rsidRDefault="00D079B7" w:rsidP="009977FD">
      <w:pPr>
        <w:pStyle w:val="ListParagraph"/>
      </w:pPr>
    </w:p>
    <w:p w14:paraId="79C8679D" w14:textId="77777777" w:rsidR="009977FD" w:rsidRPr="005109E4" w:rsidRDefault="009977FD" w:rsidP="006526ED">
      <w:pPr>
        <w:pStyle w:val="ListParagraph"/>
        <w:numPr>
          <w:ilvl w:val="1"/>
          <w:numId w:val="2"/>
        </w:numPr>
        <w:ind w:left="720"/>
      </w:pPr>
      <w:r w:rsidRPr="005109E4">
        <w:t xml:space="preserve">Pick one individual student at random. Find the probability that this student is exactly 33. </w:t>
      </w:r>
    </w:p>
    <w:p w14:paraId="73DF9793" w14:textId="77777777" w:rsidR="00D079B7" w:rsidRPr="005109E4" w:rsidRDefault="00D079B7" w:rsidP="009977FD">
      <w:pPr>
        <w:pStyle w:val="ListParagraph"/>
      </w:pPr>
    </w:p>
    <w:p w14:paraId="4F1F1C07" w14:textId="7C1D829C" w:rsidR="009977FD" w:rsidRDefault="009977FD" w:rsidP="006526ED">
      <w:pPr>
        <w:pStyle w:val="ListParagraph"/>
        <w:numPr>
          <w:ilvl w:val="1"/>
          <w:numId w:val="2"/>
        </w:numPr>
        <w:ind w:left="720"/>
      </w:pPr>
      <w:r w:rsidRPr="005109E4">
        <w:t>What percentile is a 38-year-old student in?</w:t>
      </w:r>
    </w:p>
    <w:p w14:paraId="4CB3C113" w14:textId="10843A0A" w:rsidR="00E03852" w:rsidRDefault="00E03852" w:rsidP="00A3732E">
      <w:pPr>
        <w:pStyle w:val="ListParagraph"/>
        <w:ind w:left="0"/>
      </w:pPr>
      <w:r w:rsidRPr="006D6AA0">
        <w:rPr>
          <w:rFonts w:cstheme="minorHAnsi"/>
          <w:noProof/>
        </w:rPr>
        <w:drawing>
          <wp:inline distT="0" distB="0" distL="0" distR="0" wp14:anchorId="3BB35BAA" wp14:editId="6AD04DEA">
            <wp:extent cx="2162175" cy="738971"/>
            <wp:effectExtent l="0" t="0" r="0" b="4445"/>
            <wp:docPr id="5" name="Picture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8443" cy="74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2262C" w14:textId="1EDB2E5A" w:rsidR="00E03852" w:rsidRDefault="00E03852" w:rsidP="00E03852">
      <w:pPr>
        <w:pStyle w:val="ListParagraph"/>
        <w:numPr>
          <w:ilvl w:val="1"/>
          <w:numId w:val="2"/>
        </w:numPr>
        <w:ind w:left="720"/>
      </w:pPr>
      <w:r w:rsidRPr="005109E4">
        <w:t xml:space="preserve">How old is a student </w:t>
      </w:r>
      <w:r>
        <w:t xml:space="preserve">who </w:t>
      </w:r>
      <w:r w:rsidRPr="005109E4">
        <w:t>is in the 90</w:t>
      </w:r>
      <w:r w:rsidRPr="005109E4">
        <w:rPr>
          <w:vertAlign w:val="superscript"/>
        </w:rPr>
        <w:t>th</w:t>
      </w:r>
      <w:r w:rsidRPr="005109E4">
        <w:t xml:space="preserve"> percentile?</w:t>
      </w:r>
    </w:p>
    <w:p w14:paraId="598DE4E5" w14:textId="2E333FA9" w:rsidR="00E03852" w:rsidRPr="005109E4" w:rsidRDefault="00E03852" w:rsidP="00A3732E">
      <w:r w:rsidRPr="006D6AA0">
        <w:rPr>
          <w:rFonts w:cstheme="minorHAnsi"/>
          <w:noProof/>
        </w:rPr>
        <w:drawing>
          <wp:inline distT="0" distB="0" distL="0" distR="0" wp14:anchorId="7F1DFB1A" wp14:editId="3C3703F0">
            <wp:extent cx="2162175" cy="738971"/>
            <wp:effectExtent l="0" t="0" r="0" b="4445"/>
            <wp:docPr id="6" name="Picture 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8443" cy="74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3852" w:rsidRPr="005109E4" w:rsidSect="00E604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56660"/>
    <w:multiLevelType w:val="hybridMultilevel"/>
    <w:tmpl w:val="17C8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210975">
    <w:abstractNumId w:val="0"/>
  </w:num>
  <w:num w:numId="2" w16cid:durableId="933244074">
    <w:abstractNumId w:val="2"/>
  </w:num>
  <w:num w:numId="3" w16cid:durableId="655112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24"/>
    <w:rsid w:val="000D2F3A"/>
    <w:rsid w:val="000E04AB"/>
    <w:rsid w:val="00186BCC"/>
    <w:rsid w:val="001D1261"/>
    <w:rsid w:val="00264BF4"/>
    <w:rsid w:val="00462E9B"/>
    <w:rsid w:val="004E299A"/>
    <w:rsid w:val="005109E4"/>
    <w:rsid w:val="00621F49"/>
    <w:rsid w:val="006A641D"/>
    <w:rsid w:val="00961C7E"/>
    <w:rsid w:val="00973B24"/>
    <w:rsid w:val="009977FD"/>
    <w:rsid w:val="00A3732E"/>
    <w:rsid w:val="00B52AE1"/>
    <w:rsid w:val="00D079B7"/>
    <w:rsid w:val="00D3322A"/>
    <w:rsid w:val="00E03852"/>
    <w:rsid w:val="00E6044D"/>
    <w:rsid w:val="00E75CE8"/>
    <w:rsid w:val="00EF3CB3"/>
    <w:rsid w:val="00F15D86"/>
    <w:rsid w:val="00F8318A"/>
    <w:rsid w:val="00FB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B767"/>
  <w15:chartTrackingRefBased/>
  <w15:docId w15:val="{BBC9CEBE-E79B-4ABC-A13B-C34E6F9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B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B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Mullins, Bernadette</dc:creator>
  <cp:keywords/>
  <dc:description/>
  <cp:lastModifiedBy>Mullins, Bernadette</cp:lastModifiedBy>
  <cp:revision>2</cp:revision>
  <cp:lastPrinted>2023-03-07T21:02:00Z</cp:lastPrinted>
  <dcterms:created xsi:type="dcterms:W3CDTF">2023-03-07T21:02:00Z</dcterms:created>
  <dcterms:modified xsi:type="dcterms:W3CDTF">2023-03-07T21:02:00Z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