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DEECD" w14:textId="1FEFCDC1" w:rsidR="0010765E" w:rsidRPr="002A7B0E" w:rsidRDefault="0010765E" w:rsidP="006146B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Name</w:t>
      </w:r>
      <w:r w:rsidR="006146BC">
        <w:rPr>
          <w:rFonts w:ascii="Times New Roman" w:hAnsi="Times New Roman" w:cs="Times New Roman"/>
          <w:b/>
          <w:sz w:val="24"/>
          <w:szCs w:val="24"/>
        </w:rPr>
        <w:t xml:space="preserve"> of Author</w:t>
      </w:r>
      <w:r w:rsidRPr="0010765E">
        <w:rPr>
          <w:rFonts w:ascii="Times New Roman" w:hAnsi="Times New Roman" w:cs="Times New Roman"/>
          <w:b/>
          <w:sz w:val="24"/>
          <w:szCs w:val="24"/>
        </w:rPr>
        <w:t>: _</w:t>
      </w:r>
      <w:r w:rsidR="002A7B0E">
        <w:rPr>
          <w:rFonts w:ascii="Times New Roman" w:hAnsi="Times New Roman" w:cs="Times New Roman"/>
          <w:b/>
          <w:sz w:val="24"/>
          <w:szCs w:val="24"/>
          <w:u w:val="single"/>
        </w:rPr>
        <w:t>Ibrahima Bah</w:t>
      </w:r>
    </w:p>
    <w:p w14:paraId="24BEFA74" w14:textId="77777777" w:rsidR="006146BC" w:rsidRDefault="006146BC" w:rsidP="006146B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9AEEA9" w14:textId="228B580A" w:rsidR="006146BC" w:rsidRPr="002A7B0E" w:rsidRDefault="006146BC" w:rsidP="006146B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Name of Reviewer: _</w:t>
      </w:r>
      <w:r w:rsidR="002A7B0E">
        <w:rPr>
          <w:rFonts w:ascii="Times New Roman" w:hAnsi="Times New Roman" w:cs="Times New Roman"/>
          <w:b/>
          <w:sz w:val="24"/>
          <w:szCs w:val="24"/>
          <w:u w:val="single"/>
        </w:rPr>
        <w:t>Wayne Yarbrough</w:t>
      </w:r>
    </w:p>
    <w:p w14:paraId="4BC29DEA" w14:textId="77777777" w:rsidR="006146BC" w:rsidRPr="0010765E" w:rsidRDefault="006146BC" w:rsidP="006146B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430EFA8" w14:textId="76E1B72A" w:rsidR="0010765E" w:rsidRPr="0010765E" w:rsidRDefault="006146BC" w:rsidP="0010765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FALL 202</w:t>
      </w:r>
      <w:r w:rsidR="006D1C0F">
        <w:rPr>
          <w:rFonts w:ascii="Times New Roman" w:hAnsi="Times New Roman" w:cs="Times New Roman"/>
          <w:b/>
          <w:sz w:val="24"/>
          <w:szCs w:val="24"/>
        </w:rPr>
        <w:t>3</w:t>
      </w:r>
    </w:p>
    <w:p w14:paraId="6466A4BF" w14:textId="77777777" w:rsidR="0010765E" w:rsidRPr="0010765E" w:rsidRDefault="0010765E" w:rsidP="0010765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BIRMINGHAM-SOUTHERN COLLEGE</w:t>
      </w:r>
    </w:p>
    <w:p w14:paraId="50CB0D60" w14:textId="77777777" w:rsidR="0010765E" w:rsidRDefault="0010765E" w:rsidP="0010765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 xml:space="preserve">GCS/PS 470: Senior Seminar  </w:t>
      </w:r>
    </w:p>
    <w:p w14:paraId="18CCFB7C" w14:textId="77777777" w:rsidR="00B65A5E" w:rsidRDefault="00B65A5E" w:rsidP="0010765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D89533" w14:textId="77777777" w:rsidR="006146BC" w:rsidRDefault="00B65A5E" w:rsidP="006146BC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65A5E">
        <w:rPr>
          <w:rFonts w:ascii="Times New Roman" w:hAnsi="Times New Roman" w:cs="Times New Roman"/>
          <w:b/>
          <w:i/>
          <w:sz w:val="24"/>
          <w:szCs w:val="24"/>
        </w:rPr>
        <w:t xml:space="preserve">SENIOR RESEARCH CAPSTONE </w:t>
      </w:r>
      <w:r w:rsidR="006146BC">
        <w:rPr>
          <w:rFonts w:ascii="Times New Roman" w:hAnsi="Times New Roman" w:cs="Times New Roman"/>
          <w:b/>
          <w:i/>
          <w:sz w:val="24"/>
          <w:szCs w:val="24"/>
        </w:rPr>
        <w:t>REVIEW</w:t>
      </w:r>
    </w:p>
    <w:p w14:paraId="31E06E24" w14:textId="77777777" w:rsidR="006146BC" w:rsidRPr="006146BC" w:rsidRDefault="006146BC" w:rsidP="006146BC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9EE1FCA" w14:textId="77777777" w:rsidR="006146BC" w:rsidRPr="006146BC" w:rsidRDefault="006146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each section, evaluate along the ten-point scale and make suggestions and positive critical recommendations for improvement.  Be honest, helpful, and respectful.  Expand each section as needed and email to both the author and Dr. G. </w:t>
      </w:r>
    </w:p>
    <w:p w14:paraId="0F465184" w14:textId="77777777" w:rsidR="0010765E" w:rsidRP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Working, Engaging Title: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6146BC" w:rsidRPr="006146BC" w14:paraId="246E1AD7" w14:textId="77777777" w:rsidTr="006146BC">
        <w:tc>
          <w:tcPr>
            <w:tcW w:w="935" w:type="dxa"/>
          </w:tcPr>
          <w:p w14:paraId="17B1F339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20CC8303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60CAD17F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5FD3D2F2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5C5077A3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160A8D5F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2DDE313B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B0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7</w:t>
            </w:r>
          </w:p>
        </w:tc>
        <w:tc>
          <w:tcPr>
            <w:tcW w:w="935" w:type="dxa"/>
          </w:tcPr>
          <w:p w14:paraId="4013755B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458A047E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5ADB26D8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2F0872F0" w14:textId="77777777" w:rsidR="0010765E" w:rsidRPr="006146BC" w:rsidRDefault="006146BC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Excellent/Superior</w:t>
      </w:r>
    </w:p>
    <w:p w14:paraId="700BEAB3" w14:textId="583D3A3C" w:rsidR="006146BC" w:rsidRDefault="006146BC">
      <w:pPr>
        <w:rPr>
          <w:rFonts w:ascii="Times New Roman" w:hAnsi="Times New Roman" w:cs="Times New Roman"/>
          <w:b/>
          <w:sz w:val="24"/>
          <w:szCs w:val="24"/>
        </w:rPr>
      </w:pPr>
    </w:p>
    <w:p w14:paraId="75FEF48D" w14:textId="6E6F91EF" w:rsidR="002A7B0E" w:rsidRDefault="002A7B0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Recommend a fluid title, proofread.</w:t>
      </w:r>
    </w:p>
    <w:p w14:paraId="1C01EEB7" w14:textId="77777777" w:rsidR="002A7B0E" w:rsidRPr="002A7B0E" w:rsidRDefault="002A7B0E">
      <w:pPr>
        <w:rPr>
          <w:rFonts w:ascii="Times New Roman" w:hAnsi="Times New Roman" w:cs="Times New Roman"/>
          <w:bCs/>
          <w:sz w:val="24"/>
          <w:szCs w:val="24"/>
        </w:rPr>
      </w:pPr>
    </w:p>
    <w:p w14:paraId="1437C174" w14:textId="77777777" w:rsid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Research Question: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6146BC" w:rsidRPr="006146BC" w14:paraId="05D7800D" w14:textId="77777777" w:rsidTr="00436C03">
        <w:tc>
          <w:tcPr>
            <w:tcW w:w="935" w:type="dxa"/>
          </w:tcPr>
          <w:p w14:paraId="3A052C53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738233EE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650F321C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130257BB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5BEC6890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17744F08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64089CE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B0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7</w:t>
            </w:r>
          </w:p>
        </w:tc>
        <w:tc>
          <w:tcPr>
            <w:tcW w:w="935" w:type="dxa"/>
          </w:tcPr>
          <w:p w14:paraId="39783032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52DDC5AE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20F5840C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37583556" w14:textId="77777777" w:rsidR="006146BC" w:rsidRPr="006146BC" w:rsidRDefault="006146BC" w:rsidP="006146BC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Excellent/Superior</w:t>
      </w:r>
    </w:p>
    <w:p w14:paraId="4E02EA13" w14:textId="77777777" w:rsidR="006146BC" w:rsidRPr="0010765E" w:rsidRDefault="006146BC">
      <w:pPr>
        <w:rPr>
          <w:rFonts w:ascii="Times New Roman" w:hAnsi="Times New Roman" w:cs="Times New Roman"/>
          <w:b/>
          <w:sz w:val="24"/>
          <w:szCs w:val="24"/>
        </w:rPr>
      </w:pPr>
    </w:p>
    <w:p w14:paraId="60DABFD4" w14:textId="6E8EA321" w:rsidR="0010765E" w:rsidRDefault="002A7B0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Clear and to the point.</w:t>
      </w:r>
    </w:p>
    <w:p w14:paraId="4FD21CE6" w14:textId="77777777" w:rsidR="002A7B0E" w:rsidRPr="002A7B0E" w:rsidRDefault="002A7B0E">
      <w:pPr>
        <w:rPr>
          <w:rFonts w:ascii="Times New Roman" w:hAnsi="Times New Roman" w:cs="Times New Roman"/>
          <w:bCs/>
          <w:sz w:val="24"/>
          <w:szCs w:val="24"/>
        </w:rPr>
      </w:pPr>
    </w:p>
    <w:p w14:paraId="42FE1B8E" w14:textId="77777777" w:rsid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Abstract: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6146BC" w:rsidRPr="006146BC" w14:paraId="24A6AD1B" w14:textId="77777777" w:rsidTr="00436C03">
        <w:tc>
          <w:tcPr>
            <w:tcW w:w="935" w:type="dxa"/>
          </w:tcPr>
          <w:p w14:paraId="2973F3E0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605F9152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4D56D26D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16D37F0F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4ABE25A9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7BB79B9C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4DD999FF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B0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7</w:t>
            </w:r>
          </w:p>
        </w:tc>
        <w:tc>
          <w:tcPr>
            <w:tcW w:w="935" w:type="dxa"/>
          </w:tcPr>
          <w:p w14:paraId="2FF59BE3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7C6A1B8B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0DAF99A9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294BADF1" w14:textId="77777777" w:rsidR="006146BC" w:rsidRPr="006146BC" w:rsidRDefault="006146BC" w:rsidP="006146BC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Excellent/Superior</w:t>
      </w:r>
    </w:p>
    <w:p w14:paraId="575CB4D1" w14:textId="77777777" w:rsidR="006146BC" w:rsidRPr="0010765E" w:rsidRDefault="006146BC">
      <w:pPr>
        <w:rPr>
          <w:rFonts w:ascii="Times New Roman" w:hAnsi="Times New Roman" w:cs="Times New Roman"/>
          <w:b/>
          <w:sz w:val="24"/>
          <w:szCs w:val="24"/>
        </w:rPr>
      </w:pPr>
    </w:p>
    <w:p w14:paraId="1A918D98" w14:textId="00688834" w:rsidR="0010765E" w:rsidRDefault="002A7B0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Reads well, firm up the final analysis, and single space.</w:t>
      </w:r>
      <w:r w:rsidR="00396E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3DAE8E3" w14:textId="0E2FF57F" w:rsidR="00396E5C" w:rsidRPr="002A7B0E" w:rsidRDefault="00396E5C">
      <w:pPr>
        <w:rPr>
          <w:rFonts w:ascii="Times New Roman" w:hAnsi="Times New Roman" w:cs="Times New Roman"/>
          <w:bCs/>
          <w:sz w:val="24"/>
          <w:szCs w:val="24"/>
        </w:rPr>
      </w:pPr>
    </w:p>
    <w:p w14:paraId="5CF1C7A0" w14:textId="77777777" w:rsid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 xml:space="preserve">Literature Review (at least 10 </w:t>
      </w:r>
      <w:r w:rsidR="00E2622D">
        <w:rPr>
          <w:rFonts w:ascii="Times New Roman" w:hAnsi="Times New Roman" w:cs="Times New Roman"/>
          <w:b/>
          <w:sz w:val="24"/>
          <w:szCs w:val="24"/>
        </w:rPr>
        <w:t xml:space="preserve">peer-reviewed </w:t>
      </w:r>
      <w:r w:rsidRPr="0010765E">
        <w:rPr>
          <w:rFonts w:ascii="Times New Roman" w:hAnsi="Times New Roman" w:cs="Times New Roman"/>
          <w:b/>
          <w:sz w:val="24"/>
          <w:szCs w:val="24"/>
        </w:rPr>
        <w:t>sources</w:t>
      </w:r>
      <w:r w:rsidR="00E2622D">
        <w:rPr>
          <w:rFonts w:ascii="Times New Roman" w:hAnsi="Times New Roman" w:cs="Times New Roman"/>
          <w:b/>
          <w:sz w:val="24"/>
          <w:szCs w:val="24"/>
        </w:rPr>
        <w:t>, including books</w:t>
      </w:r>
      <w:r w:rsidRPr="0010765E">
        <w:rPr>
          <w:rFonts w:ascii="Times New Roman" w:hAnsi="Times New Roman" w:cs="Times New Roman"/>
          <w:b/>
          <w:sz w:val="24"/>
          <w:szCs w:val="24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6146BC" w:rsidRPr="006146BC" w14:paraId="2622B7D7" w14:textId="77777777" w:rsidTr="00436C03">
        <w:tc>
          <w:tcPr>
            <w:tcW w:w="935" w:type="dxa"/>
          </w:tcPr>
          <w:p w14:paraId="428422EF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623D148C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5C4A2403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2354692C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78538DE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E5C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5</w:t>
            </w:r>
          </w:p>
        </w:tc>
        <w:tc>
          <w:tcPr>
            <w:tcW w:w="935" w:type="dxa"/>
          </w:tcPr>
          <w:p w14:paraId="3877DDB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698186A0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29169D7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63A3A2F0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17AEC0AF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1CF38AC6" w14:textId="77777777" w:rsidR="006146BC" w:rsidRPr="006146BC" w:rsidRDefault="006146BC" w:rsidP="006146BC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Excellent/Superior</w:t>
      </w:r>
    </w:p>
    <w:p w14:paraId="461F9556" w14:textId="77777777" w:rsidR="006146BC" w:rsidRPr="0010765E" w:rsidRDefault="006146BC">
      <w:pPr>
        <w:rPr>
          <w:rFonts w:ascii="Times New Roman" w:hAnsi="Times New Roman" w:cs="Times New Roman"/>
          <w:b/>
          <w:sz w:val="24"/>
          <w:szCs w:val="24"/>
        </w:rPr>
      </w:pPr>
    </w:p>
    <w:p w14:paraId="50DCF672" w14:textId="6329CED4" w:rsidR="006146BC" w:rsidRDefault="00396E5C" w:rsidP="00396E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Literature review still in progress, not attached. Ten peer reviewed sources included.</w:t>
      </w:r>
    </w:p>
    <w:p w14:paraId="47E75891" w14:textId="77777777" w:rsidR="006146BC" w:rsidRPr="0010765E" w:rsidRDefault="006146BC">
      <w:pPr>
        <w:rPr>
          <w:rFonts w:ascii="Times New Roman" w:hAnsi="Times New Roman" w:cs="Times New Roman"/>
          <w:b/>
          <w:sz w:val="24"/>
          <w:szCs w:val="24"/>
        </w:rPr>
      </w:pPr>
    </w:p>
    <w:p w14:paraId="113D94C3" w14:textId="77777777" w:rsid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Primary and Secondary Hypotheses (dependent and independent variables):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6146BC" w:rsidRPr="006146BC" w14:paraId="5FB684D1" w14:textId="77777777" w:rsidTr="00436C03">
        <w:tc>
          <w:tcPr>
            <w:tcW w:w="935" w:type="dxa"/>
          </w:tcPr>
          <w:p w14:paraId="0280A76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1CA2D47D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2DBE907D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02B9C40F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2BA3333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45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5</w:t>
            </w:r>
          </w:p>
        </w:tc>
        <w:tc>
          <w:tcPr>
            <w:tcW w:w="935" w:type="dxa"/>
          </w:tcPr>
          <w:p w14:paraId="2EF08E90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5D9A030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7872FFC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6ECB6622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0C1A1579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812392A" w14:textId="77777777" w:rsidR="006146BC" w:rsidRPr="006146BC" w:rsidRDefault="006146BC" w:rsidP="006146BC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Excellent/Superior</w:t>
      </w:r>
    </w:p>
    <w:p w14:paraId="6E27E808" w14:textId="77777777" w:rsidR="006146BC" w:rsidRPr="0010765E" w:rsidRDefault="006146BC">
      <w:pPr>
        <w:rPr>
          <w:rFonts w:ascii="Times New Roman" w:hAnsi="Times New Roman" w:cs="Times New Roman"/>
          <w:b/>
          <w:sz w:val="24"/>
          <w:szCs w:val="24"/>
        </w:rPr>
      </w:pPr>
    </w:p>
    <w:p w14:paraId="0BFD6AC7" w14:textId="35B034DB" w:rsidR="0010765E" w:rsidRDefault="00C3145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 like the primary hypothesis but not sure on the second. </w:t>
      </w:r>
    </w:p>
    <w:p w14:paraId="4B819159" w14:textId="77777777" w:rsidR="00C31450" w:rsidRPr="00C31450" w:rsidRDefault="00C31450">
      <w:pPr>
        <w:rPr>
          <w:rFonts w:ascii="Times New Roman" w:hAnsi="Times New Roman" w:cs="Times New Roman"/>
          <w:bCs/>
          <w:sz w:val="24"/>
          <w:szCs w:val="24"/>
        </w:rPr>
      </w:pPr>
    </w:p>
    <w:p w14:paraId="13F60F1D" w14:textId="77777777" w:rsidR="0010765E" w:rsidRPr="00E2622D" w:rsidRDefault="0010765E">
      <w:pPr>
        <w:rPr>
          <w:rFonts w:ascii="Times New Roman" w:hAnsi="Times New Roman" w:cs="Times New Roman"/>
          <w:b/>
          <w:sz w:val="24"/>
          <w:szCs w:val="24"/>
        </w:rPr>
      </w:pPr>
      <w:r w:rsidRPr="00E2622D">
        <w:rPr>
          <w:rFonts w:ascii="Times New Roman" w:hAnsi="Times New Roman" w:cs="Times New Roman"/>
          <w:b/>
          <w:sz w:val="24"/>
          <w:szCs w:val="24"/>
        </w:rPr>
        <w:t>Research Design</w:t>
      </w:r>
      <w:r w:rsidR="00E2622D" w:rsidRPr="00E2622D">
        <w:rPr>
          <w:rFonts w:ascii="Times New Roman" w:hAnsi="Times New Roman" w:cs="Times New Roman"/>
          <w:b/>
          <w:sz w:val="24"/>
          <w:szCs w:val="24"/>
        </w:rPr>
        <w:t xml:space="preserve"> (experimental, quantitative, qualitative, single-case, comparative, or mixed-method), including discussion of the strengths and weaknesses of the methodology)</w:t>
      </w:r>
      <w:r w:rsidRPr="00E2622D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6146BC" w:rsidRPr="006146BC" w14:paraId="4FCF5255" w14:textId="77777777" w:rsidTr="00436C03">
        <w:tc>
          <w:tcPr>
            <w:tcW w:w="935" w:type="dxa"/>
          </w:tcPr>
          <w:p w14:paraId="61AE9590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01ACA0D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56A2FE51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46035BB2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09E18639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2BE6E1EB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45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6</w:t>
            </w:r>
          </w:p>
        </w:tc>
        <w:tc>
          <w:tcPr>
            <w:tcW w:w="935" w:type="dxa"/>
          </w:tcPr>
          <w:p w14:paraId="5375CA76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68E505C1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351AA4BD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5A2EC884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5F9673AC" w14:textId="77777777" w:rsidR="006146BC" w:rsidRPr="006146BC" w:rsidRDefault="006146BC" w:rsidP="006146BC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</w:t>
      </w:r>
      <w:r>
        <w:rPr>
          <w:rFonts w:ascii="Times New Roman" w:hAnsi="Times New Roman" w:cs="Times New Roman"/>
          <w:sz w:val="24"/>
          <w:szCs w:val="24"/>
        </w:rPr>
        <w:t>r/Missing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Excellent/Superior</w:t>
      </w:r>
    </w:p>
    <w:p w14:paraId="29E083CC" w14:textId="77777777" w:rsid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</w:p>
    <w:p w14:paraId="7678F2E9" w14:textId="0893FF6B" w:rsidR="00C31450" w:rsidRDefault="00C3145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Mixed method will work.</w:t>
      </w:r>
    </w:p>
    <w:p w14:paraId="248A5C20" w14:textId="77777777" w:rsidR="00C31450" w:rsidRPr="00C31450" w:rsidRDefault="00C31450">
      <w:pPr>
        <w:rPr>
          <w:rFonts w:ascii="Times New Roman" w:hAnsi="Times New Roman" w:cs="Times New Roman"/>
          <w:bCs/>
          <w:sz w:val="24"/>
          <w:szCs w:val="24"/>
        </w:rPr>
      </w:pPr>
    </w:p>
    <w:p w14:paraId="252CFBAF" w14:textId="77777777" w:rsid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Data Sources: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6146BC" w:rsidRPr="006146BC" w14:paraId="6016B69E" w14:textId="77777777" w:rsidTr="00436C03">
        <w:tc>
          <w:tcPr>
            <w:tcW w:w="935" w:type="dxa"/>
          </w:tcPr>
          <w:p w14:paraId="49C0227E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6AF82545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4CBABEAD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3331E15E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1B9FA9EB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45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5</w:t>
            </w:r>
          </w:p>
        </w:tc>
        <w:tc>
          <w:tcPr>
            <w:tcW w:w="935" w:type="dxa"/>
          </w:tcPr>
          <w:p w14:paraId="57465CE2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41663300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08BF6C3B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32A7D61F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6BCE3010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6268BF50" w14:textId="77777777" w:rsidR="006146BC" w:rsidRPr="006146BC" w:rsidRDefault="006146BC" w:rsidP="006146BC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Excellent/Superior</w:t>
      </w:r>
    </w:p>
    <w:p w14:paraId="678039D3" w14:textId="77777777" w:rsidR="006146BC" w:rsidRPr="0010765E" w:rsidRDefault="006146BC">
      <w:pPr>
        <w:rPr>
          <w:rFonts w:ascii="Times New Roman" w:hAnsi="Times New Roman" w:cs="Times New Roman"/>
          <w:b/>
          <w:sz w:val="24"/>
          <w:szCs w:val="24"/>
        </w:rPr>
      </w:pPr>
    </w:p>
    <w:p w14:paraId="3D3744B8" w14:textId="29A7F7FD" w:rsidR="0010765E" w:rsidRDefault="00C3145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Data sources listed are the bib.</w:t>
      </w:r>
    </w:p>
    <w:p w14:paraId="03A60A7D" w14:textId="77777777" w:rsidR="00C31450" w:rsidRPr="00C31450" w:rsidRDefault="00C31450">
      <w:pPr>
        <w:rPr>
          <w:rFonts w:ascii="Times New Roman" w:hAnsi="Times New Roman" w:cs="Times New Roman"/>
          <w:bCs/>
          <w:sz w:val="24"/>
          <w:szCs w:val="24"/>
        </w:rPr>
      </w:pPr>
    </w:p>
    <w:p w14:paraId="0C54245C" w14:textId="13ED0AAB" w:rsid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IRB Approval Needed?                   ________ YES</w:t>
      </w:r>
      <w:r w:rsidRPr="0010765E">
        <w:rPr>
          <w:rFonts w:ascii="Times New Roman" w:hAnsi="Times New Roman" w:cs="Times New Roman"/>
          <w:b/>
          <w:sz w:val="24"/>
          <w:szCs w:val="24"/>
        </w:rPr>
        <w:tab/>
      </w:r>
      <w:r w:rsidRPr="0010765E">
        <w:rPr>
          <w:rFonts w:ascii="Times New Roman" w:hAnsi="Times New Roman" w:cs="Times New Roman"/>
          <w:b/>
          <w:sz w:val="24"/>
          <w:szCs w:val="24"/>
        </w:rPr>
        <w:tab/>
      </w:r>
      <w:r w:rsidRPr="0010765E">
        <w:rPr>
          <w:rFonts w:ascii="Times New Roman" w:hAnsi="Times New Roman" w:cs="Times New Roman"/>
          <w:b/>
          <w:sz w:val="24"/>
          <w:szCs w:val="24"/>
        </w:rPr>
        <w:tab/>
      </w:r>
      <w:r w:rsidRPr="0010765E">
        <w:rPr>
          <w:rFonts w:ascii="Times New Roman" w:hAnsi="Times New Roman" w:cs="Times New Roman"/>
          <w:b/>
          <w:sz w:val="24"/>
          <w:szCs w:val="24"/>
        </w:rPr>
        <w:tab/>
        <w:t>____</w:t>
      </w:r>
      <w:r w:rsidR="00C31450">
        <w:rPr>
          <w:rFonts w:ascii="Times New Roman" w:hAnsi="Times New Roman" w:cs="Times New Roman"/>
          <w:b/>
          <w:sz w:val="24"/>
          <w:szCs w:val="24"/>
          <w:u w:val="single"/>
        </w:rPr>
        <w:t>x</w:t>
      </w:r>
      <w:r w:rsidRPr="0010765E">
        <w:rPr>
          <w:rFonts w:ascii="Times New Roman" w:hAnsi="Times New Roman" w:cs="Times New Roman"/>
          <w:b/>
          <w:sz w:val="24"/>
          <w:szCs w:val="24"/>
        </w:rPr>
        <w:t xml:space="preserve">___ No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6146BC" w:rsidRPr="006146BC" w14:paraId="7E1C6A30" w14:textId="77777777" w:rsidTr="00436C03">
        <w:tc>
          <w:tcPr>
            <w:tcW w:w="935" w:type="dxa"/>
          </w:tcPr>
          <w:p w14:paraId="130384EA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090EADEC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1332F0F5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24529FA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10C3896F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387C30E8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0F6CF5FF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6225F693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6571556B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47E6D8EA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2322A3D5" w14:textId="77777777" w:rsidR="006146BC" w:rsidRPr="006146BC" w:rsidRDefault="006146BC" w:rsidP="006146BC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Excellent/Superior</w:t>
      </w:r>
    </w:p>
    <w:p w14:paraId="02F3E78B" w14:textId="77777777" w:rsidR="006146BC" w:rsidRPr="0010765E" w:rsidRDefault="006146BC">
      <w:pPr>
        <w:rPr>
          <w:rFonts w:ascii="Times New Roman" w:hAnsi="Times New Roman" w:cs="Times New Roman"/>
          <w:b/>
          <w:sz w:val="24"/>
          <w:szCs w:val="24"/>
        </w:rPr>
      </w:pPr>
    </w:p>
    <w:p w14:paraId="620665B5" w14:textId="77777777" w:rsidR="0010765E" w:rsidRPr="0010765E" w:rsidRDefault="0010765E">
      <w:pPr>
        <w:rPr>
          <w:rFonts w:ascii="Times New Roman" w:hAnsi="Times New Roman" w:cs="Times New Roman"/>
        </w:rPr>
      </w:pPr>
    </w:p>
    <w:p w14:paraId="2A78C306" w14:textId="77777777" w:rsidR="0010765E" w:rsidRPr="0010765E" w:rsidRDefault="0010765E">
      <w:pPr>
        <w:rPr>
          <w:rFonts w:ascii="Times New Roman" w:hAnsi="Times New Roman" w:cs="Times New Roman"/>
        </w:rPr>
      </w:pPr>
    </w:p>
    <w:p w14:paraId="75DE87BB" w14:textId="77777777" w:rsidR="0010765E" w:rsidRDefault="0010765E"/>
    <w:sectPr w:rsidR="001076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G0MDMwMzEwMDWzMDdQ0lEKTi0uzszPAykwrgUAFQcyxSwAAAA="/>
  </w:docVars>
  <w:rsids>
    <w:rsidRoot w:val="0010765E"/>
    <w:rsid w:val="0010765E"/>
    <w:rsid w:val="002A7B0E"/>
    <w:rsid w:val="00396E5C"/>
    <w:rsid w:val="004D474B"/>
    <w:rsid w:val="006146BC"/>
    <w:rsid w:val="006A7B0C"/>
    <w:rsid w:val="006D1C0F"/>
    <w:rsid w:val="009A7B33"/>
    <w:rsid w:val="00B65A5E"/>
    <w:rsid w:val="00C31450"/>
    <w:rsid w:val="00E2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66F42"/>
  <w15:chartTrackingRefBased/>
  <w15:docId w15:val="{5EB284FE-B35E-4AAC-B5F9-329AE277E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765E"/>
    <w:pPr>
      <w:spacing w:after="0" w:line="240" w:lineRule="auto"/>
    </w:pPr>
  </w:style>
  <w:style w:type="table" w:styleId="TableGrid">
    <w:name w:val="Table Grid"/>
    <w:basedOn w:val="TableNormal"/>
    <w:uiPriority w:val="39"/>
    <w:rsid w:val="00614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Gawronski</dc:creator>
  <cp:keywords/>
  <dc:description/>
  <cp:lastModifiedBy>Wayne Yarbrough</cp:lastModifiedBy>
  <cp:revision>2</cp:revision>
  <dcterms:created xsi:type="dcterms:W3CDTF">2023-10-13T16:24:00Z</dcterms:created>
  <dcterms:modified xsi:type="dcterms:W3CDTF">2023-10-13T16:24:00Z</dcterms:modified>
</cp:coreProperties>
</file>