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C2155" w14:textId="1447C897" w:rsidR="004E5369" w:rsidRPr="00407D29" w:rsidRDefault="00332CA7" w:rsidP="000162B9">
      <w:pPr>
        <w:widowControl w:val="0"/>
        <w:autoSpaceDE w:val="0"/>
        <w:autoSpaceDN w:val="0"/>
        <w:adjustRightInd w:val="0"/>
        <w:contextualSpacing/>
        <w:jc w:val="center"/>
        <w:rPr>
          <w:rFonts w:ascii="Gill Sans MT" w:hAnsi="Gill Sans MT" w:cs="Calibri"/>
          <w:b/>
          <w:bCs/>
          <w:color w:val="548DD4" w:themeColor="text2" w:themeTint="99"/>
          <w:sz w:val="28"/>
          <w:szCs w:val="28"/>
        </w:rPr>
      </w:pPr>
      <w:r w:rsidRPr="00407D29">
        <w:rPr>
          <w:rFonts w:ascii="Gill Sans MT" w:hAnsi="Gill Sans MT" w:cs="Calibri"/>
          <w:b/>
          <w:bCs/>
          <w:color w:val="548DD4" w:themeColor="text2" w:themeTint="99"/>
          <w:sz w:val="28"/>
          <w:szCs w:val="28"/>
          <w:u w:val="single"/>
        </w:rPr>
        <w:t xml:space="preserve">What </w:t>
      </w:r>
      <w:r w:rsidR="00B86612" w:rsidRPr="00407D29">
        <w:rPr>
          <w:rFonts w:ascii="Gill Sans MT" w:hAnsi="Gill Sans MT" w:cs="Calibri"/>
          <w:b/>
          <w:bCs/>
          <w:color w:val="548DD4" w:themeColor="text2" w:themeTint="99"/>
          <w:sz w:val="28"/>
          <w:szCs w:val="28"/>
          <w:u w:val="single"/>
        </w:rPr>
        <w:t>Can</w:t>
      </w:r>
      <w:r w:rsidRPr="00407D29">
        <w:rPr>
          <w:rFonts w:ascii="Gill Sans MT" w:hAnsi="Gill Sans MT" w:cs="Calibri"/>
          <w:b/>
          <w:bCs/>
          <w:color w:val="548DD4" w:themeColor="text2" w:themeTint="99"/>
          <w:sz w:val="28"/>
          <w:szCs w:val="28"/>
          <w:u w:val="single"/>
        </w:rPr>
        <w:t xml:space="preserve"> You Do to Achi</w:t>
      </w:r>
      <w:r w:rsidR="00BB5CCF" w:rsidRPr="00407D29">
        <w:rPr>
          <w:rFonts w:ascii="Gill Sans MT" w:hAnsi="Gill Sans MT" w:cs="Calibri"/>
          <w:b/>
          <w:bCs/>
          <w:color w:val="548DD4" w:themeColor="text2" w:themeTint="99"/>
          <w:sz w:val="28"/>
          <w:szCs w:val="28"/>
          <w:u w:val="single"/>
        </w:rPr>
        <w:t>eve your Personal Best in PY 221</w:t>
      </w:r>
      <w:r w:rsidRPr="00407D29">
        <w:rPr>
          <w:rFonts w:ascii="Gill Sans MT" w:hAnsi="Gill Sans MT" w:cs="Calibri"/>
          <w:b/>
          <w:bCs/>
          <w:color w:val="548DD4" w:themeColor="text2" w:themeTint="99"/>
          <w:sz w:val="28"/>
          <w:szCs w:val="28"/>
          <w:u w:val="single"/>
        </w:rPr>
        <w:t>?</w:t>
      </w:r>
    </w:p>
    <w:p w14:paraId="7AC786FA" w14:textId="59B62DB6" w:rsidR="004E5369" w:rsidRPr="00407D29" w:rsidRDefault="008B1EB8" w:rsidP="000162B9">
      <w:pPr>
        <w:widowControl w:val="0"/>
        <w:autoSpaceDE w:val="0"/>
        <w:autoSpaceDN w:val="0"/>
        <w:adjustRightInd w:val="0"/>
        <w:contextualSpacing/>
        <w:jc w:val="center"/>
        <w:rPr>
          <w:rFonts w:ascii="Gill Sans MT" w:hAnsi="Gill Sans MT" w:cs="Calibri"/>
          <w:bCs/>
          <w:i/>
        </w:rPr>
      </w:pPr>
      <w:r w:rsidRPr="00407D29">
        <w:rPr>
          <w:rFonts w:ascii="Gill Sans MT" w:hAnsi="Gill Sans MT" w:cs="Calibri"/>
          <w:b/>
          <w:bCs/>
          <w:i/>
        </w:rPr>
        <w:t>E</w:t>
      </w:r>
      <w:r w:rsidR="004E5369" w:rsidRPr="00407D29">
        <w:rPr>
          <w:rFonts w:ascii="Gill Sans MT" w:hAnsi="Gill Sans MT" w:cs="Calibri"/>
          <w:b/>
          <w:bCs/>
          <w:i/>
        </w:rPr>
        <w:t>veryone</w:t>
      </w:r>
      <w:r w:rsidR="004E5369" w:rsidRPr="00407D29">
        <w:rPr>
          <w:rFonts w:ascii="Gill Sans MT" w:hAnsi="Gill Sans MT" w:cs="Calibri"/>
          <w:bCs/>
          <w:i/>
        </w:rPr>
        <w:t xml:space="preserve"> can succeed in this course. Here are some </w:t>
      </w:r>
      <w:r w:rsidR="00332CA7" w:rsidRPr="00407D29">
        <w:rPr>
          <w:rFonts w:ascii="Gill Sans MT" w:hAnsi="Gill Sans MT" w:cs="Calibri"/>
          <w:bCs/>
          <w:i/>
        </w:rPr>
        <w:t>tips</w:t>
      </w:r>
      <w:r w:rsidR="004E5369" w:rsidRPr="00407D29">
        <w:rPr>
          <w:rFonts w:ascii="Gill Sans MT" w:hAnsi="Gill Sans MT" w:cs="Calibri"/>
          <w:bCs/>
          <w:i/>
        </w:rPr>
        <w:t xml:space="preserve"> for </w:t>
      </w:r>
      <w:r w:rsidR="00407D29">
        <w:rPr>
          <w:rFonts w:ascii="Gill Sans MT" w:hAnsi="Gill Sans MT" w:cs="Calibri"/>
          <w:bCs/>
          <w:i/>
        </w:rPr>
        <w:t>maximizing your learning</w:t>
      </w:r>
      <w:r w:rsidR="004E5369" w:rsidRPr="00407D29">
        <w:rPr>
          <w:rFonts w:ascii="Gill Sans MT" w:hAnsi="Gill Sans MT" w:cs="Calibri"/>
          <w:bCs/>
          <w:i/>
        </w:rPr>
        <w:t>.</w:t>
      </w:r>
    </w:p>
    <w:p w14:paraId="53922180" w14:textId="3385C55D" w:rsidR="004E5369" w:rsidRPr="00A612DD" w:rsidRDefault="004E5369" w:rsidP="00CC61F3">
      <w:pPr>
        <w:widowControl w:val="0"/>
        <w:autoSpaceDE w:val="0"/>
        <w:autoSpaceDN w:val="0"/>
        <w:adjustRightInd w:val="0"/>
        <w:contextualSpacing/>
        <w:jc w:val="center"/>
        <w:rPr>
          <w:rFonts w:ascii="Courier New" w:hAnsi="Courier New" w:cs="Courier New"/>
          <w:b/>
          <w:bCs/>
          <w:color w:val="FF0000"/>
        </w:rPr>
      </w:pPr>
    </w:p>
    <w:p w14:paraId="747253C2" w14:textId="34A4569A" w:rsidR="00AD5149" w:rsidRPr="004651FD" w:rsidRDefault="00AD5149" w:rsidP="000162B9">
      <w:pPr>
        <w:widowControl w:val="0"/>
        <w:autoSpaceDE w:val="0"/>
        <w:autoSpaceDN w:val="0"/>
        <w:adjustRightInd w:val="0"/>
        <w:contextualSpacing/>
        <w:rPr>
          <w:rFonts w:ascii="Gill Sans MT" w:hAnsi="Gill Sans MT" w:cs="Calibri"/>
          <w:bCs/>
        </w:rPr>
      </w:pPr>
      <w:r w:rsidRPr="004651FD">
        <w:rPr>
          <w:rFonts w:ascii="Gill Sans MT" w:hAnsi="Gill Sans MT" w:cs="Calibri"/>
          <w:b/>
          <w:bCs/>
        </w:rPr>
        <w:t xml:space="preserve">Take care of your physical and mental health. </w:t>
      </w:r>
      <w:r w:rsidR="00407D29" w:rsidRPr="004651FD">
        <w:rPr>
          <w:rFonts w:ascii="Gill Sans MT" w:hAnsi="Gill Sans MT" w:cs="Calibri"/>
          <w:bCs/>
        </w:rPr>
        <w:t>To maximize your learning in</w:t>
      </w:r>
      <w:r w:rsidRPr="004651FD">
        <w:rPr>
          <w:rFonts w:ascii="Gill Sans MT" w:hAnsi="Gill Sans MT" w:cs="Calibri"/>
          <w:bCs/>
        </w:rPr>
        <w:t xml:space="preserve"> PY 221, and </w:t>
      </w:r>
      <w:r w:rsidR="00407D29" w:rsidRPr="004651FD">
        <w:rPr>
          <w:rFonts w:ascii="Gill Sans MT" w:hAnsi="Gill Sans MT" w:cs="Calibri"/>
          <w:bCs/>
        </w:rPr>
        <w:t xml:space="preserve">in </w:t>
      </w:r>
      <w:r w:rsidRPr="004651FD">
        <w:rPr>
          <w:rFonts w:ascii="Gill Sans MT" w:hAnsi="Gill Sans MT" w:cs="Calibri"/>
          <w:bCs/>
        </w:rPr>
        <w:t xml:space="preserve">any other course, </w:t>
      </w:r>
      <w:r w:rsidR="00407D29" w:rsidRPr="004651FD">
        <w:rPr>
          <w:rFonts w:ascii="Gill Sans MT" w:hAnsi="Gill Sans MT" w:cs="Calibri"/>
          <w:bCs/>
        </w:rPr>
        <w:t>work to stay</w:t>
      </w:r>
      <w:r w:rsidRPr="004651FD">
        <w:rPr>
          <w:rFonts w:ascii="Gill Sans MT" w:hAnsi="Gill Sans MT" w:cs="Calibri"/>
          <w:bCs/>
        </w:rPr>
        <w:t xml:space="preserve"> physically and mentally healthy. Your physical and mental health are so much more important than your performance in a college course, and I hope you always remember that. Eating healthy foods, getting enough sleep, exercising, and socializing with su</w:t>
      </w:r>
      <w:r w:rsidR="00407D29" w:rsidRPr="004651FD">
        <w:rPr>
          <w:rFonts w:ascii="Gill Sans MT" w:hAnsi="Gill Sans MT" w:cs="Calibri"/>
          <w:bCs/>
        </w:rPr>
        <w:t xml:space="preserve">pportive friends and family all benefit </w:t>
      </w:r>
      <w:r w:rsidRPr="004651FD">
        <w:rPr>
          <w:rFonts w:ascii="Gill Sans MT" w:hAnsi="Gill Sans MT" w:cs="Calibri"/>
          <w:bCs/>
        </w:rPr>
        <w:t>your physical and mental hea</w:t>
      </w:r>
      <w:r w:rsidR="0094124B">
        <w:rPr>
          <w:rFonts w:ascii="Gill Sans MT" w:hAnsi="Gill Sans MT" w:cs="Calibri"/>
          <w:bCs/>
        </w:rPr>
        <w:t>lth. Remember BSC’s resources for</w:t>
      </w:r>
      <w:r w:rsidRPr="004651FD">
        <w:rPr>
          <w:rFonts w:ascii="Gill Sans MT" w:hAnsi="Gill Sans MT" w:cs="Calibri"/>
          <w:bCs/>
        </w:rPr>
        <w:t xml:space="preserve"> </w:t>
      </w:r>
      <w:r w:rsidR="0094124B">
        <w:rPr>
          <w:rFonts w:ascii="Gill Sans MT" w:hAnsi="Gill Sans MT" w:cs="Calibri"/>
          <w:bCs/>
        </w:rPr>
        <w:t>when you</w:t>
      </w:r>
      <w:r w:rsidRPr="004651FD">
        <w:rPr>
          <w:rFonts w:ascii="Gill Sans MT" w:hAnsi="Gill Sans MT" w:cs="Calibri"/>
          <w:bCs/>
        </w:rPr>
        <w:t xml:space="preserve"> feel physically ill, or need to talk to someone about the stressors of college life</w:t>
      </w:r>
      <w:r w:rsidR="00413ED6" w:rsidRPr="004651FD">
        <w:rPr>
          <w:rFonts w:ascii="Gill Sans MT" w:hAnsi="Gill Sans MT" w:cs="Calibri"/>
          <w:bCs/>
        </w:rPr>
        <w:t xml:space="preserve"> (see p.</w:t>
      </w:r>
      <w:r w:rsidR="00A5694D" w:rsidRPr="004651FD">
        <w:rPr>
          <w:rFonts w:ascii="Gill Sans MT" w:hAnsi="Gill Sans MT" w:cs="Calibri"/>
          <w:bCs/>
        </w:rPr>
        <w:t>10</w:t>
      </w:r>
      <w:r w:rsidR="00413ED6" w:rsidRPr="004651FD">
        <w:rPr>
          <w:rFonts w:ascii="Gill Sans MT" w:hAnsi="Gill Sans MT" w:cs="Calibri"/>
          <w:bCs/>
        </w:rPr>
        <w:t xml:space="preserve"> </w:t>
      </w:r>
      <w:r w:rsidR="00413ED6" w:rsidRPr="004651FD">
        <w:rPr>
          <w:rFonts w:ascii="Gill Sans MT" w:hAnsi="Gill Sans MT" w:cs="Calibri"/>
          <w:bCs/>
          <w:i/>
        </w:rPr>
        <w:t>Attendance</w:t>
      </w:r>
      <w:r w:rsidR="00413ED6" w:rsidRPr="004651FD">
        <w:rPr>
          <w:rFonts w:ascii="Gill Sans MT" w:hAnsi="Gill Sans MT" w:cs="Calibri"/>
          <w:bCs/>
        </w:rPr>
        <w:t xml:space="preserve"> section)</w:t>
      </w:r>
      <w:r w:rsidRPr="004651FD">
        <w:rPr>
          <w:rFonts w:ascii="Gill Sans MT" w:hAnsi="Gill Sans MT" w:cs="Calibri"/>
          <w:bCs/>
        </w:rPr>
        <w:t>.</w:t>
      </w:r>
    </w:p>
    <w:p w14:paraId="5DED844B" w14:textId="77777777" w:rsidR="00AD5149" w:rsidRPr="004651FD" w:rsidRDefault="00AD5149" w:rsidP="000162B9">
      <w:pPr>
        <w:widowControl w:val="0"/>
        <w:autoSpaceDE w:val="0"/>
        <w:autoSpaceDN w:val="0"/>
        <w:adjustRightInd w:val="0"/>
        <w:contextualSpacing/>
        <w:rPr>
          <w:rFonts w:ascii="Gill Sans MT" w:hAnsi="Gill Sans MT" w:cs="Calibri"/>
          <w:b/>
          <w:bCs/>
        </w:rPr>
      </w:pPr>
    </w:p>
    <w:p w14:paraId="281C0EEE" w14:textId="5C87F24E" w:rsidR="004E5369" w:rsidRPr="004651FD" w:rsidRDefault="004E5369" w:rsidP="000162B9">
      <w:pPr>
        <w:widowControl w:val="0"/>
        <w:autoSpaceDE w:val="0"/>
        <w:autoSpaceDN w:val="0"/>
        <w:adjustRightInd w:val="0"/>
        <w:contextualSpacing/>
        <w:rPr>
          <w:rFonts w:ascii="Gill Sans MT" w:hAnsi="Gill Sans MT" w:cs="Calibri"/>
          <w:bCs/>
        </w:rPr>
      </w:pPr>
      <w:r w:rsidRPr="004651FD">
        <w:rPr>
          <w:rFonts w:ascii="Gill Sans MT" w:hAnsi="Gill Sans MT" w:cs="Calibri"/>
          <w:b/>
          <w:bCs/>
        </w:rPr>
        <w:t xml:space="preserve">Read the textbook </w:t>
      </w:r>
      <w:r w:rsidR="0094124B">
        <w:rPr>
          <w:rFonts w:ascii="Gill Sans MT" w:hAnsi="Gill Sans MT" w:cs="Calibri"/>
          <w:b/>
          <w:bCs/>
        </w:rPr>
        <w:t>chapter</w:t>
      </w:r>
      <w:r w:rsidRPr="004651FD">
        <w:rPr>
          <w:rFonts w:ascii="Gill Sans MT" w:hAnsi="Gill Sans MT" w:cs="Calibri"/>
          <w:b/>
          <w:bCs/>
        </w:rPr>
        <w:t xml:space="preserve"> </w:t>
      </w:r>
      <w:r w:rsidRPr="004651FD">
        <w:rPr>
          <w:rFonts w:ascii="Gill Sans MT" w:hAnsi="Gill Sans MT" w:cs="Calibri"/>
          <w:b/>
          <w:bCs/>
          <w:i/>
        </w:rPr>
        <w:t>before</w:t>
      </w:r>
      <w:r w:rsidRPr="004651FD">
        <w:rPr>
          <w:rFonts w:ascii="Gill Sans MT" w:hAnsi="Gill Sans MT" w:cs="Calibri"/>
          <w:b/>
          <w:bCs/>
        </w:rPr>
        <w:t xml:space="preserve"> class</w:t>
      </w:r>
      <w:r w:rsidR="00BB5CCF" w:rsidRPr="004651FD">
        <w:rPr>
          <w:rFonts w:ascii="Gill Sans MT" w:hAnsi="Gill Sans MT" w:cs="Calibri"/>
          <w:b/>
          <w:bCs/>
        </w:rPr>
        <w:t xml:space="preserve"> (and perhaps again after class)</w:t>
      </w:r>
      <w:r w:rsidRPr="004651FD">
        <w:rPr>
          <w:rFonts w:ascii="Gill Sans MT" w:hAnsi="Gill Sans MT" w:cs="Calibri"/>
          <w:b/>
          <w:bCs/>
        </w:rPr>
        <w:t>.</w:t>
      </w:r>
      <w:r w:rsidRPr="004651FD">
        <w:rPr>
          <w:rFonts w:ascii="Gill Sans MT" w:hAnsi="Gill Sans MT" w:cs="Calibri"/>
          <w:bCs/>
        </w:rPr>
        <w:t xml:space="preserve"> </w:t>
      </w:r>
      <w:r w:rsidR="000759DF" w:rsidRPr="004651FD">
        <w:rPr>
          <w:rFonts w:ascii="Gill Sans MT" w:hAnsi="Gill Sans MT" w:cs="Calibri"/>
          <w:bCs/>
        </w:rPr>
        <w:t>I do not expect you to understand all parts of the reading. However, r</w:t>
      </w:r>
      <w:r w:rsidRPr="004651FD">
        <w:rPr>
          <w:rFonts w:ascii="Gill Sans MT" w:hAnsi="Gill Sans MT" w:cs="Calibri"/>
          <w:bCs/>
        </w:rPr>
        <w:t xml:space="preserve">eading the chapter prior to attending class </w:t>
      </w:r>
      <w:r w:rsidR="00EC60CA" w:rsidRPr="004651FD">
        <w:rPr>
          <w:rFonts w:ascii="Gill Sans MT" w:hAnsi="Gill Sans MT" w:cs="Calibri"/>
          <w:bCs/>
        </w:rPr>
        <w:t xml:space="preserve">– </w:t>
      </w:r>
      <w:r w:rsidR="00EC60CA" w:rsidRPr="004651FD">
        <w:rPr>
          <w:rFonts w:ascii="Gill Sans MT" w:hAnsi="Gill Sans MT" w:cs="Calibri"/>
          <w:bCs/>
          <w:i/>
        </w:rPr>
        <w:t>even if you do not grasp everything perfectly</w:t>
      </w:r>
      <w:r w:rsidR="00EC60CA" w:rsidRPr="004651FD">
        <w:rPr>
          <w:rFonts w:ascii="Gill Sans MT" w:hAnsi="Gill Sans MT" w:cs="Calibri"/>
          <w:bCs/>
        </w:rPr>
        <w:t xml:space="preserve"> –</w:t>
      </w:r>
      <w:r w:rsidR="000759DF" w:rsidRPr="004651FD">
        <w:rPr>
          <w:rFonts w:ascii="Gill Sans MT" w:hAnsi="Gill Sans MT" w:cs="Calibri"/>
          <w:bCs/>
        </w:rPr>
        <w:t xml:space="preserve"> creates a foundation of knowledge, even if shaky, on which </w:t>
      </w:r>
      <w:r w:rsidR="00E50EE5" w:rsidRPr="004651FD">
        <w:rPr>
          <w:rFonts w:ascii="Gill Sans MT" w:hAnsi="Gill Sans MT" w:cs="Calibri"/>
          <w:bCs/>
        </w:rPr>
        <w:t>you will</w:t>
      </w:r>
      <w:r w:rsidR="000759DF" w:rsidRPr="004651FD">
        <w:rPr>
          <w:rFonts w:ascii="Gill Sans MT" w:hAnsi="Gill Sans MT" w:cs="Calibri"/>
          <w:bCs/>
        </w:rPr>
        <w:t xml:space="preserve"> build</w:t>
      </w:r>
      <w:r w:rsidRPr="004651FD">
        <w:rPr>
          <w:rFonts w:ascii="Gill Sans MT" w:hAnsi="Gill Sans MT" w:cs="Calibri"/>
          <w:bCs/>
        </w:rPr>
        <w:t xml:space="preserve"> </w:t>
      </w:r>
      <w:r w:rsidR="000759DF" w:rsidRPr="004651FD">
        <w:rPr>
          <w:rFonts w:ascii="Gill Sans MT" w:hAnsi="Gill Sans MT" w:cs="Calibri"/>
          <w:bCs/>
        </w:rPr>
        <w:t>in class. Y</w:t>
      </w:r>
      <w:r w:rsidRPr="004651FD">
        <w:rPr>
          <w:rFonts w:ascii="Gill Sans MT" w:hAnsi="Gill Sans MT" w:cs="Calibri"/>
          <w:bCs/>
        </w:rPr>
        <w:t xml:space="preserve">ou </w:t>
      </w:r>
      <w:r w:rsidR="0094124B" w:rsidRPr="0094124B">
        <w:rPr>
          <w:rFonts w:ascii="Gill Sans MT" w:hAnsi="Gill Sans MT" w:cs="Calibri"/>
          <w:bCs/>
        </w:rPr>
        <w:t>will</w:t>
      </w:r>
      <w:r w:rsidR="0094124B" w:rsidRPr="004651FD">
        <w:rPr>
          <w:rFonts w:ascii="Gill Sans MT" w:hAnsi="Gill Sans MT" w:cs="Calibri"/>
          <w:bCs/>
        </w:rPr>
        <w:t xml:space="preserve"> </w:t>
      </w:r>
      <w:r w:rsidRPr="004651FD">
        <w:rPr>
          <w:rFonts w:ascii="Gill Sans MT" w:hAnsi="Gill Sans MT" w:cs="Calibri"/>
          <w:bCs/>
        </w:rPr>
        <w:t xml:space="preserve">find the pace of class too fast </w:t>
      </w:r>
      <w:r w:rsidR="0094124B">
        <w:rPr>
          <w:rFonts w:ascii="Gill Sans MT" w:hAnsi="Gill Sans MT" w:cs="Calibri"/>
          <w:bCs/>
        </w:rPr>
        <w:t xml:space="preserve">and will have difficulty participating </w:t>
      </w:r>
      <w:r w:rsidRPr="004651FD">
        <w:rPr>
          <w:rFonts w:ascii="Gill Sans MT" w:hAnsi="Gill Sans MT" w:cs="Calibri"/>
          <w:bCs/>
        </w:rPr>
        <w:t xml:space="preserve">if you have not read </w:t>
      </w:r>
      <w:r w:rsidR="000759DF" w:rsidRPr="004651FD">
        <w:rPr>
          <w:rFonts w:ascii="Gill Sans MT" w:hAnsi="Gill Sans MT" w:cs="Calibri"/>
          <w:bCs/>
        </w:rPr>
        <w:t>the chapter</w:t>
      </w:r>
      <w:r w:rsidR="00303810" w:rsidRPr="004651FD">
        <w:rPr>
          <w:rFonts w:ascii="Gill Sans MT" w:hAnsi="Gill Sans MT" w:cs="Calibri"/>
          <w:bCs/>
        </w:rPr>
        <w:t xml:space="preserve">. </w:t>
      </w:r>
      <w:r w:rsidR="000759DF" w:rsidRPr="004651FD">
        <w:rPr>
          <w:rFonts w:ascii="Gill Sans MT" w:hAnsi="Gill Sans MT" w:cs="Calibri"/>
          <w:bCs/>
        </w:rPr>
        <w:t>T</w:t>
      </w:r>
      <w:r w:rsidRPr="004651FD">
        <w:rPr>
          <w:rFonts w:ascii="Gill Sans MT" w:hAnsi="Gill Sans MT" w:cs="Calibri"/>
          <w:bCs/>
        </w:rPr>
        <w:t>he course calendar</w:t>
      </w:r>
      <w:r w:rsidR="00B86612" w:rsidRPr="004651FD">
        <w:rPr>
          <w:rFonts w:ascii="Gill Sans MT" w:hAnsi="Gill Sans MT" w:cs="Calibri"/>
          <w:bCs/>
        </w:rPr>
        <w:t xml:space="preserve"> </w:t>
      </w:r>
      <w:r w:rsidR="00C252D8" w:rsidRPr="004651FD">
        <w:rPr>
          <w:rFonts w:ascii="Gill Sans MT" w:hAnsi="Gill Sans MT" w:cs="Calibri"/>
          <w:bCs/>
        </w:rPr>
        <w:t xml:space="preserve">(pp. </w:t>
      </w:r>
      <w:r w:rsidR="00A5694D" w:rsidRPr="004651FD">
        <w:rPr>
          <w:rFonts w:ascii="Gill Sans MT" w:hAnsi="Gill Sans MT" w:cs="Calibri"/>
          <w:bCs/>
        </w:rPr>
        <w:t>7-9</w:t>
      </w:r>
      <w:r w:rsidR="000759DF" w:rsidRPr="004651FD">
        <w:rPr>
          <w:rFonts w:ascii="Gill Sans MT" w:hAnsi="Gill Sans MT" w:cs="Calibri"/>
          <w:bCs/>
        </w:rPr>
        <w:t>) contains</w:t>
      </w:r>
      <w:r w:rsidR="00C252D8" w:rsidRPr="004651FD">
        <w:rPr>
          <w:rFonts w:ascii="Gill Sans MT" w:hAnsi="Gill Sans MT" w:cs="Calibri"/>
          <w:bCs/>
        </w:rPr>
        <w:t xml:space="preserve"> </w:t>
      </w:r>
      <w:r w:rsidR="00303810" w:rsidRPr="004651FD">
        <w:rPr>
          <w:rFonts w:ascii="Gill Sans MT" w:hAnsi="Gill Sans MT" w:cs="Calibri"/>
          <w:bCs/>
        </w:rPr>
        <w:t xml:space="preserve">the chapter </w:t>
      </w:r>
      <w:r w:rsidR="00C252D8" w:rsidRPr="004651FD">
        <w:rPr>
          <w:rFonts w:ascii="Gill Sans MT" w:hAnsi="Gill Sans MT" w:cs="Calibri"/>
          <w:bCs/>
        </w:rPr>
        <w:t xml:space="preserve">to read prior to class, and </w:t>
      </w:r>
      <w:r w:rsidR="00022CAB" w:rsidRPr="004651FD">
        <w:rPr>
          <w:rFonts w:ascii="Gill Sans MT" w:hAnsi="Gill Sans MT" w:cs="Calibri"/>
          <w:bCs/>
        </w:rPr>
        <w:t xml:space="preserve">p. </w:t>
      </w:r>
      <w:r w:rsidR="00413ED6" w:rsidRPr="004651FD">
        <w:rPr>
          <w:rFonts w:ascii="Gill Sans MT" w:hAnsi="Gill Sans MT" w:cs="Calibri"/>
          <w:bCs/>
        </w:rPr>
        <w:t>1</w:t>
      </w:r>
      <w:r w:rsidR="00A5694D" w:rsidRPr="004651FD">
        <w:rPr>
          <w:rFonts w:ascii="Gill Sans MT" w:hAnsi="Gill Sans MT" w:cs="Calibri"/>
          <w:bCs/>
        </w:rPr>
        <w:t>2</w:t>
      </w:r>
      <w:r w:rsidR="000759DF" w:rsidRPr="004651FD">
        <w:rPr>
          <w:rFonts w:ascii="Gill Sans MT" w:hAnsi="Gill Sans MT" w:cs="Calibri"/>
          <w:bCs/>
        </w:rPr>
        <w:t xml:space="preserve"> has </w:t>
      </w:r>
      <w:r w:rsidR="00A63E86" w:rsidRPr="004651FD">
        <w:rPr>
          <w:rFonts w:ascii="Gill Sans MT" w:hAnsi="Gill Sans MT" w:cs="Calibri"/>
          <w:bCs/>
        </w:rPr>
        <w:t>the</w:t>
      </w:r>
      <w:r w:rsidR="00C252D8" w:rsidRPr="004651FD">
        <w:rPr>
          <w:rFonts w:ascii="Gill Sans MT" w:hAnsi="Gill Sans MT" w:cs="Calibri"/>
          <w:bCs/>
        </w:rPr>
        <w:t xml:space="preserve"> sections of </w:t>
      </w:r>
      <w:r w:rsidR="00413ED6" w:rsidRPr="004651FD">
        <w:rPr>
          <w:rFonts w:ascii="Gill Sans MT" w:hAnsi="Gill Sans MT" w:cs="Calibri"/>
          <w:bCs/>
        </w:rPr>
        <w:t>each chapter</w:t>
      </w:r>
      <w:r w:rsidR="0094124B">
        <w:rPr>
          <w:rFonts w:ascii="Gill Sans MT" w:hAnsi="Gill Sans MT" w:cs="Calibri"/>
          <w:bCs/>
        </w:rPr>
        <w:t xml:space="preserve"> you might want to </w:t>
      </w:r>
      <w:r w:rsidR="00C252D8" w:rsidRPr="004651FD">
        <w:rPr>
          <w:rFonts w:ascii="Gill Sans MT" w:hAnsi="Gill Sans MT" w:cs="Calibri"/>
          <w:bCs/>
        </w:rPr>
        <w:t>skip</w:t>
      </w:r>
      <w:r w:rsidR="00BB5CCF" w:rsidRPr="004651FD">
        <w:rPr>
          <w:rFonts w:ascii="Gill Sans MT" w:hAnsi="Gill Sans MT" w:cs="Calibri"/>
          <w:bCs/>
        </w:rPr>
        <w:t xml:space="preserve"> since we won’t cover </w:t>
      </w:r>
      <w:r w:rsidR="00E50EE5" w:rsidRPr="004651FD">
        <w:rPr>
          <w:rFonts w:ascii="Gill Sans MT" w:hAnsi="Gill Sans MT" w:cs="Calibri"/>
          <w:bCs/>
        </w:rPr>
        <w:t>them</w:t>
      </w:r>
      <w:r w:rsidR="00BB5CCF" w:rsidRPr="004651FD">
        <w:rPr>
          <w:rFonts w:ascii="Gill Sans MT" w:hAnsi="Gill Sans MT" w:cs="Calibri"/>
          <w:bCs/>
        </w:rPr>
        <w:t xml:space="preserve"> in class</w:t>
      </w:r>
      <w:r w:rsidR="00C252D8" w:rsidRPr="004651FD">
        <w:rPr>
          <w:rFonts w:ascii="Gill Sans MT" w:hAnsi="Gill Sans MT" w:cs="Calibri"/>
          <w:bCs/>
        </w:rPr>
        <w:t>.</w:t>
      </w:r>
      <w:r w:rsidR="00407D29" w:rsidRPr="004651FD">
        <w:rPr>
          <w:rFonts w:ascii="Gill Sans MT" w:hAnsi="Gill Sans MT" w:cs="Calibri"/>
          <w:bCs/>
        </w:rPr>
        <w:t xml:space="preserve"> It’s not always fun to read about statistics, but do it; it’s like eating your broccoli (it’s good for you!).</w:t>
      </w:r>
    </w:p>
    <w:p w14:paraId="57759BB9" w14:textId="77777777" w:rsidR="004E5369" w:rsidRPr="004651FD" w:rsidRDefault="004E5369" w:rsidP="000162B9">
      <w:pPr>
        <w:widowControl w:val="0"/>
        <w:autoSpaceDE w:val="0"/>
        <w:autoSpaceDN w:val="0"/>
        <w:adjustRightInd w:val="0"/>
        <w:contextualSpacing/>
        <w:rPr>
          <w:rFonts w:ascii="Gill Sans MT" w:hAnsi="Gill Sans MT" w:cs="Calibri"/>
          <w:b/>
          <w:bCs/>
        </w:rPr>
      </w:pPr>
    </w:p>
    <w:p w14:paraId="3344B9CD" w14:textId="7A271C77" w:rsidR="00303810" w:rsidRPr="004651FD" w:rsidRDefault="00303810" w:rsidP="000162B9">
      <w:pPr>
        <w:widowControl w:val="0"/>
        <w:autoSpaceDE w:val="0"/>
        <w:autoSpaceDN w:val="0"/>
        <w:adjustRightInd w:val="0"/>
        <w:contextualSpacing/>
        <w:rPr>
          <w:rFonts w:ascii="Gill Sans MT" w:hAnsi="Gill Sans MT" w:cs="Calibri"/>
          <w:bCs/>
        </w:rPr>
      </w:pPr>
      <w:r w:rsidRPr="004651FD">
        <w:rPr>
          <w:rFonts w:ascii="Gill Sans MT" w:hAnsi="Gill Sans MT" w:cs="Calibri"/>
          <w:b/>
          <w:bCs/>
        </w:rPr>
        <w:t>During class, focus on listening and understanding, perhaps asking questions</w:t>
      </w:r>
      <w:r w:rsidR="0094124B">
        <w:rPr>
          <w:rFonts w:ascii="Gill Sans MT" w:hAnsi="Gill Sans MT" w:cs="Calibri"/>
          <w:b/>
          <w:bCs/>
        </w:rPr>
        <w:t xml:space="preserve">. </w:t>
      </w:r>
      <w:r w:rsidR="0094124B" w:rsidRPr="0094124B">
        <w:rPr>
          <w:rFonts w:ascii="Gill Sans MT" w:hAnsi="Gill Sans MT" w:cs="Calibri"/>
          <w:b/>
          <w:bCs/>
          <w:i/>
        </w:rPr>
        <w:t>Focus</w:t>
      </w:r>
      <w:r w:rsidRPr="004651FD">
        <w:rPr>
          <w:rFonts w:ascii="Gill Sans MT" w:hAnsi="Gill Sans MT" w:cs="Calibri"/>
          <w:b/>
          <w:bCs/>
        </w:rPr>
        <w:t xml:space="preserve"> </w:t>
      </w:r>
      <w:r w:rsidRPr="0094124B">
        <w:rPr>
          <w:rFonts w:ascii="Gill Sans MT" w:hAnsi="Gill Sans MT" w:cs="Calibri"/>
          <w:b/>
          <w:bCs/>
          <w:i/>
          <w:u w:val="single"/>
        </w:rPr>
        <w:t>less</w:t>
      </w:r>
      <w:r w:rsidRPr="004651FD">
        <w:rPr>
          <w:rFonts w:ascii="Gill Sans MT" w:hAnsi="Gill Sans MT" w:cs="Calibri"/>
          <w:b/>
          <w:bCs/>
          <w:i/>
        </w:rPr>
        <w:t xml:space="preserve"> on </w:t>
      </w:r>
      <w:r w:rsidRPr="0094124B">
        <w:rPr>
          <w:rFonts w:ascii="Gill Sans MT" w:hAnsi="Gill Sans MT" w:cs="Calibri"/>
          <w:b/>
          <w:bCs/>
          <w:i/>
          <w:u w:val="single"/>
        </w:rPr>
        <w:t>taking notes</w:t>
      </w:r>
      <w:r w:rsidRPr="004651FD">
        <w:rPr>
          <w:rFonts w:ascii="Gill Sans MT" w:hAnsi="Gill Sans MT" w:cs="Calibri"/>
          <w:b/>
          <w:bCs/>
        </w:rPr>
        <w:t xml:space="preserve">. </w:t>
      </w:r>
      <w:r w:rsidR="00A63E86" w:rsidRPr="004651FD">
        <w:rPr>
          <w:rFonts w:ascii="Gill Sans MT" w:hAnsi="Gill Sans MT" w:cstheme="minorHAnsi"/>
          <w:bCs/>
        </w:rPr>
        <w:t xml:space="preserve">My lecture pace assumes you are </w:t>
      </w:r>
      <w:r w:rsidR="00A63E86" w:rsidRPr="004651FD">
        <w:rPr>
          <w:rFonts w:ascii="Gill Sans MT" w:hAnsi="Gill Sans MT" w:cstheme="minorHAnsi"/>
          <w:bCs/>
          <w:i/>
        </w:rPr>
        <w:t>not</w:t>
      </w:r>
      <w:r w:rsidR="00A63E86" w:rsidRPr="004651FD">
        <w:rPr>
          <w:rFonts w:ascii="Gill Sans MT" w:hAnsi="Gill Sans MT" w:cstheme="minorHAnsi"/>
        </w:rPr>
        <w:t xml:space="preserve"> taking notes. </w:t>
      </w:r>
      <w:r w:rsidRPr="004651FD">
        <w:rPr>
          <w:rFonts w:ascii="Gill Sans MT" w:hAnsi="Gill Sans MT" w:cstheme="minorHAnsi"/>
          <w:bCs/>
        </w:rPr>
        <w:t xml:space="preserve">During lecture, </w:t>
      </w:r>
      <w:r w:rsidR="00A63E86" w:rsidRPr="004651FD">
        <w:rPr>
          <w:rFonts w:ascii="Gill Sans MT" w:hAnsi="Gill Sans MT" w:cstheme="minorHAnsi"/>
          <w:bCs/>
        </w:rPr>
        <w:t>focus on trying to understand what I am saying. C</w:t>
      </w:r>
      <w:r w:rsidRPr="004651FD">
        <w:rPr>
          <w:rFonts w:ascii="Gill Sans MT" w:hAnsi="Gill Sans MT" w:cstheme="minorHAnsi"/>
          <w:bCs/>
        </w:rPr>
        <w:t>onsider writing down key words that appear on the slide</w:t>
      </w:r>
      <w:r w:rsidR="004651FD" w:rsidRPr="004651FD">
        <w:rPr>
          <w:rFonts w:ascii="Gill Sans MT" w:hAnsi="Gill Sans MT" w:cstheme="minorHAnsi"/>
          <w:bCs/>
        </w:rPr>
        <w:t>,</w:t>
      </w:r>
      <w:r w:rsidRPr="004651FD">
        <w:rPr>
          <w:rFonts w:ascii="Gill Sans MT" w:hAnsi="Gill Sans MT" w:cstheme="minorHAnsi"/>
          <w:bCs/>
        </w:rPr>
        <w:t xml:space="preserve"> and information that I communicate th</w:t>
      </w:r>
      <w:r w:rsidR="00524B36" w:rsidRPr="004651FD">
        <w:rPr>
          <w:rFonts w:ascii="Gill Sans MT" w:hAnsi="Gill Sans MT" w:cstheme="minorHAnsi"/>
          <w:bCs/>
        </w:rPr>
        <w:t xml:space="preserve">at is </w:t>
      </w:r>
      <w:r w:rsidR="004651FD" w:rsidRPr="004651FD">
        <w:rPr>
          <w:rFonts w:ascii="Gill Sans MT" w:hAnsi="Gill Sans MT" w:cstheme="minorHAnsi"/>
          <w:bCs/>
          <w:i/>
        </w:rPr>
        <w:t xml:space="preserve">not </w:t>
      </w:r>
      <w:r w:rsidR="00524B36" w:rsidRPr="004651FD">
        <w:rPr>
          <w:rFonts w:ascii="Gill Sans MT" w:hAnsi="Gill Sans MT" w:cstheme="minorHAnsi"/>
          <w:bCs/>
        </w:rPr>
        <w:t xml:space="preserve">on the slide itself. You might </w:t>
      </w:r>
      <w:r w:rsidR="004D0A6B" w:rsidRPr="004651FD">
        <w:rPr>
          <w:rFonts w:ascii="Gill Sans MT" w:hAnsi="Gill Sans MT" w:cstheme="minorHAnsi"/>
          <w:bCs/>
        </w:rPr>
        <w:t>jot down a question,</w:t>
      </w:r>
      <w:r w:rsidR="00524B36" w:rsidRPr="004651FD">
        <w:rPr>
          <w:rFonts w:ascii="Gill Sans MT" w:hAnsi="Gill Sans MT" w:cstheme="minorHAnsi"/>
          <w:bCs/>
        </w:rPr>
        <w:t xml:space="preserve"> </w:t>
      </w:r>
      <w:r w:rsidR="004D0A6B" w:rsidRPr="004651FD">
        <w:rPr>
          <w:rFonts w:ascii="Gill Sans MT" w:hAnsi="Gill Sans MT" w:cstheme="minorHAnsi"/>
          <w:bCs/>
        </w:rPr>
        <w:t>or write down a term/concept and a “</w:t>
      </w:r>
      <w:r w:rsidR="005358BC" w:rsidRPr="004651FD">
        <w:rPr>
          <w:rFonts w:ascii="Gill Sans MT" w:hAnsi="Gill Sans MT" w:cstheme="minorHAnsi"/>
          <w:bCs/>
        </w:rPr>
        <w:t>?</w:t>
      </w:r>
      <w:r w:rsidR="004D0A6B" w:rsidRPr="004651FD">
        <w:rPr>
          <w:rFonts w:ascii="Gill Sans MT" w:hAnsi="Gill Sans MT" w:cstheme="minorHAnsi"/>
          <w:bCs/>
        </w:rPr>
        <w:t>”</w:t>
      </w:r>
      <w:r w:rsidR="00735C40" w:rsidRPr="004651FD">
        <w:rPr>
          <w:rFonts w:ascii="Gill Sans MT" w:hAnsi="Gill Sans MT" w:cstheme="minorHAnsi"/>
          <w:bCs/>
        </w:rPr>
        <w:t>, so you know where you need to ask a question during office hours</w:t>
      </w:r>
      <w:r w:rsidRPr="004651FD">
        <w:rPr>
          <w:rFonts w:ascii="Gill Sans MT" w:hAnsi="Gill Sans MT" w:cstheme="minorHAnsi"/>
          <w:bCs/>
        </w:rPr>
        <w:t xml:space="preserve">. </w:t>
      </w:r>
      <w:r w:rsidR="00735C40" w:rsidRPr="004651FD">
        <w:rPr>
          <w:rFonts w:ascii="Gill Sans MT" w:hAnsi="Gill Sans MT" w:cstheme="minorHAnsi"/>
          <w:bCs/>
        </w:rPr>
        <w:t>W</w:t>
      </w:r>
      <w:r w:rsidRPr="004651FD">
        <w:rPr>
          <w:rFonts w:ascii="Gill Sans MT" w:hAnsi="Gill Sans MT" w:cstheme="minorHAnsi"/>
          <w:bCs/>
        </w:rPr>
        <w:t xml:space="preserve">hen we </w:t>
      </w:r>
      <w:r w:rsidR="00BB5CCF" w:rsidRPr="004651FD">
        <w:rPr>
          <w:rFonts w:ascii="Gill Sans MT" w:hAnsi="Gill Sans MT" w:cstheme="minorHAnsi"/>
          <w:bCs/>
        </w:rPr>
        <w:t>complete</w:t>
      </w:r>
      <w:r w:rsidRPr="004651FD">
        <w:rPr>
          <w:rFonts w:ascii="Gill Sans MT" w:hAnsi="Gill Sans MT" w:cstheme="minorHAnsi"/>
          <w:bCs/>
        </w:rPr>
        <w:t xml:space="preserve"> practice questions</w:t>
      </w:r>
      <w:r w:rsidR="001E4ED8" w:rsidRPr="004651FD">
        <w:rPr>
          <w:rFonts w:ascii="Gill Sans MT" w:hAnsi="Gill Sans MT" w:cstheme="minorHAnsi"/>
          <w:bCs/>
        </w:rPr>
        <w:t xml:space="preserve"> in class</w:t>
      </w:r>
      <w:r w:rsidRPr="004651FD">
        <w:rPr>
          <w:rFonts w:ascii="Gill Sans MT" w:hAnsi="Gill Sans MT" w:cstheme="minorHAnsi"/>
          <w:bCs/>
        </w:rPr>
        <w:t>, jot down your answers and your rationale, so that you can check both</w:t>
      </w:r>
      <w:r w:rsidRPr="004651FD">
        <w:rPr>
          <w:rFonts w:ascii="Gill Sans MT" w:hAnsi="Gill Sans MT" w:cs="Calibri"/>
          <w:bCs/>
        </w:rPr>
        <w:t xml:space="preserve"> against the correct ones.</w:t>
      </w:r>
      <w:r w:rsidR="00524B36" w:rsidRPr="004651FD">
        <w:rPr>
          <w:rFonts w:ascii="Gill Sans MT" w:hAnsi="Gill Sans MT" w:cs="Calibri"/>
          <w:bCs/>
        </w:rPr>
        <w:t xml:space="preserve"> Do whatever you need to</w:t>
      </w:r>
      <w:r w:rsidR="001E4ED8" w:rsidRPr="004651FD">
        <w:rPr>
          <w:rFonts w:ascii="Gill Sans MT" w:hAnsi="Gill Sans MT" w:cs="Calibri"/>
          <w:bCs/>
        </w:rPr>
        <w:t xml:space="preserve"> do</w:t>
      </w:r>
      <w:r w:rsidR="00524B36" w:rsidRPr="004651FD">
        <w:rPr>
          <w:rFonts w:ascii="Gill Sans MT" w:hAnsi="Gill Sans MT" w:cs="Calibri"/>
          <w:bCs/>
        </w:rPr>
        <w:t xml:space="preserve"> to remain an active listener, but</w:t>
      </w:r>
      <w:r w:rsidR="00413ED6" w:rsidRPr="004651FD">
        <w:rPr>
          <w:rFonts w:ascii="Gill Sans MT" w:hAnsi="Gill Sans MT" w:cs="Calibri"/>
          <w:bCs/>
        </w:rPr>
        <w:t xml:space="preserve"> please</w:t>
      </w:r>
      <w:r w:rsidR="00524B36" w:rsidRPr="004651FD">
        <w:rPr>
          <w:rFonts w:ascii="Gill Sans MT" w:hAnsi="Gill Sans MT" w:cs="Calibri"/>
          <w:bCs/>
        </w:rPr>
        <w:t xml:space="preserve"> </w:t>
      </w:r>
      <w:r w:rsidR="00524B36" w:rsidRPr="004651FD">
        <w:rPr>
          <w:rFonts w:ascii="Gill Sans MT" w:hAnsi="Gill Sans MT" w:cs="Calibri"/>
          <w:bCs/>
          <w:i/>
        </w:rPr>
        <w:t>do not</w:t>
      </w:r>
      <w:r w:rsidR="00524B36" w:rsidRPr="004651FD">
        <w:rPr>
          <w:rFonts w:ascii="Gill Sans MT" w:hAnsi="Gill Sans MT" w:cs="Calibri"/>
          <w:bCs/>
        </w:rPr>
        <w:t xml:space="preserve"> attempt to copy</w:t>
      </w:r>
      <w:r w:rsidR="005358BC" w:rsidRPr="004651FD">
        <w:rPr>
          <w:rFonts w:ascii="Gill Sans MT" w:hAnsi="Gill Sans MT" w:cs="Calibri"/>
          <w:bCs/>
        </w:rPr>
        <w:t>, word-for-word</w:t>
      </w:r>
      <w:r w:rsidR="00524B36" w:rsidRPr="004651FD">
        <w:rPr>
          <w:rFonts w:ascii="Gill Sans MT" w:hAnsi="Gill Sans MT" w:cs="Calibri"/>
          <w:bCs/>
        </w:rPr>
        <w:t xml:space="preserve"> what is on the slides</w:t>
      </w:r>
      <w:r w:rsidR="00735C40" w:rsidRPr="004651FD">
        <w:rPr>
          <w:rFonts w:ascii="Gill Sans MT" w:hAnsi="Gill Sans MT" w:cs="Calibri"/>
          <w:bCs/>
        </w:rPr>
        <w:t>.</w:t>
      </w:r>
      <w:r w:rsidR="00CA45A4" w:rsidRPr="004651FD">
        <w:rPr>
          <w:rFonts w:ascii="Gill Sans MT" w:hAnsi="Gill Sans MT" w:cs="Calibri"/>
          <w:bCs/>
        </w:rPr>
        <w:t xml:space="preserve"> Slides will be posted to Moodle sometime after class.</w:t>
      </w:r>
      <w:r w:rsidR="00407D29" w:rsidRPr="004651FD">
        <w:rPr>
          <w:rFonts w:ascii="Gill Sans MT" w:hAnsi="Gill Sans MT" w:cs="Calibri"/>
          <w:bCs/>
        </w:rPr>
        <w:t xml:space="preserve"> Study from these slides rather than from your notes because your notes will always be incomplete.</w:t>
      </w:r>
    </w:p>
    <w:p w14:paraId="084BBCAE" w14:textId="44C9EA93" w:rsidR="00303810" w:rsidRPr="004651FD" w:rsidRDefault="00303810" w:rsidP="000162B9">
      <w:pPr>
        <w:widowControl w:val="0"/>
        <w:autoSpaceDE w:val="0"/>
        <w:autoSpaceDN w:val="0"/>
        <w:adjustRightInd w:val="0"/>
        <w:contextualSpacing/>
        <w:rPr>
          <w:rFonts w:ascii="Gill Sans MT" w:hAnsi="Gill Sans MT" w:cs="Calibri"/>
          <w:bCs/>
        </w:rPr>
      </w:pPr>
    </w:p>
    <w:p w14:paraId="33EE706C" w14:textId="2B4ABDDC" w:rsidR="00524B36" w:rsidRPr="004651FD" w:rsidRDefault="004E5369" w:rsidP="000162B9">
      <w:pPr>
        <w:widowControl w:val="0"/>
        <w:autoSpaceDE w:val="0"/>
        <w:autoSpaceDN w:val="0"/>
        <w:adjustRightInd w:val="0"/>
        <w:contextualSpacing/>
        <w:rPr>
          <w:rFonts w:ascii="Gill Sans MT" w:hAnsi="Gill Sans MT" w:cs="Calibri"/>
          <w:bCs/>
        </w:rPr>
      </w:pPr>
      <w:r w:rsidRPr="004651FD">
        <w:rPr>
          <w:rFonts w:ascii="Gill Sans MT" w:hAnsi="Gill Sans MT" w:cs="Calibri"/>
          <w:b/>
          <w:bCs/>
        </w:rPr>
        <w:t xml:space="preserve">Review </w:t>
      </w:r>
      <w:r w:rsidR="00407D29" w:rsidRPr="004651FD">
        <w:rPr>
          <w:rFonts w:ascii="Gill Sans MT" w:hAnsi="Gill Sans MT" w:cs="Calibri"/>
          <w:b/>
          <w:bCs/>
        </w:rPr>
        <w:t>the PPT slides</w:t>
      </w:r>
      <w:r w:rsidRPr="004651FD">
        <w:rPr>
          <w:rFonts w:ascii="Gill Sans MT" w:hAnsi="Gill Sans MT" w:cs="Calibri"/>
          <w:b/>
          <w:bCs/>
        </w:rPr>
        <w:t xml:space="preserve"> </w:t>
      </w:r>
      <w:r w:rsidR="00407D29" w:rsidRPr="004651FD">
        <w:rPr>
          <w:rFonts w:ascii="Gill Sans MT" w:hAnsi="Gill Sans MT" w:cs="Calibri"/>
          <w:b/>
          <w:bCs/>
        </w:rPr>
        <w:t xml:space="preserve">and handouts </w:t>
      </w:r>
      <w:r w:rsidRPr="004651FD">
        <w:rPr>
          <w:rFonts w:ascii="Gill Sans MT" w:hAnsi="Gill Sans MT" w:cs="Calibri"/>
          <w:b/>
          <w:bCs/>
        </w:rPr>
        <w:t xml:space="preserve">after every class. </w:t>
      </w:r>
      <w:r w:rsidR="00413ED6" w:rsidRPr="004651FD">
        <w:rPr>
          <w:rFonts w:ascii="Gill Sans MT" w:hAnsi="Gill Sans MT" w:cs="Calibri"/>
          <w:bCs/>
        </w:rPr>
        <w:t>The evening or morning after</w:t>
      </w:r>
      <w:r w:rsidR="00B86612" w:rsidRPr="004651FD">
        <w:rPr>
          <w:rFonts w:ascii="Gill Sans MT" w:hAnsi="Gill Sans MT" w:cs="Calibri"/>
          <w:bCs/>
        </w:rPr>
        <w:t xml:space="preserve"> each</w:t>
      </w:r>
      <w:r w:rsidRPr="004651FD">
        <w:rPr>
          <w:rFonts w:ascii="Gill Sans MT" w:hAnsi="Gill Sans MT" w:cs="Calibri"/>
          <w:bCs/>
        </w:rPr>
        <w:t xml:space="preserve"> class period,</w:t>
      </w:r>
      <w:r w:rsidR="00CA45A4" w:rsidRPr="004651FD">
        <w:rPr>
          <w:rFonts w:ascii="Gill Sans MT" w:hAnsi="Gill Sans MT" w:cs="Calibri"/>
          <w:bCs/>
        </w:rPr>
        <w:t xml:space="preserve"> save the most recent slides posted on Moodle to your </w:t>
      </w:r>
      <w:r w:rsidR="000759DF" w:rsidRPr="004651FD">
        <w:rPr>
          <w:rFonts w:ascii="Gill Sans MT" w:hAnsi="Gill Sans MT" w:cs="Calibri"/>
          <w:bCs/>
        </w:rPr>
        <w:t>laptop</w:t>
      </w:r>
      <w:r w:rsidR="00407D29" w:rsidRPr="004651FD">
        <w:rPr>
          <w:rFonts w:ascii="Gill Sans MT" w:hAnsi="Gill Sans MT" w:cs="Calibri"/>
          <w:bCs/>
        </w:rPr>
        <w:t>/USB key</w:t>
      </w:r>
      <w:r w:rsidR="00CA45A4" w:rsidRPr="004651FD">
        <w:rPr>
          <w:rFonts w:ascii="Gill Sans MT" w:hAnsi="Gill Sans MT" w:cs="Calibri"/>
          <w:bCs/>
        </w:rPr>
        <w:t>. Then,</w:t>
      </w:r>
      <w:r w:rsidRPr="004651FD">
        <w:rPr>
          <w:rFonts w:ascii="Gill Sans MT" w:hAnsi="Gill Sans MT" w:cs="Calibri"/>
          <w:bCs/>
        </w:rPr>
        <w:t xml:space="preserve"> </w:t>
      </w:r>
      <w:r w:rsidR="00103CEC" w:rsidRPr="004651FD">
        <w:rPr>
          <w:rFonts w:ascii="Gill Sans MT" w:hAnsi="Gill Sans MT" w:cs="Calibri"/>
          <w:bCs/>
          <w:i/>
        </w:rPr>
        <w:t>a</w:t>
      </w:r>
      <w:r w:rsidR="00413ED6" w:rsidRPr="004651FD">
        <w:rPr>
          <w:rFonts w:ascii="Gill Sans MT" w:hAnsi="Gill Sans MT" w:cs="Calibri"/>
          <w:bCs/>
          <w:i/>
        </w:rPr>
        <w:t>ctively</w:t>
      </w:r>
      <w:r w:rsidR="00413ED6" w:rsidRPr="004651FD">
        <w:rPr>
          <w:rFonts w:ascii="Gill Sans MT" w:hAnsi="Gill Sans MT" w:cs="Calibri"/>
          <w:bCs/>
        </w:rPr>
        <w:t xml:space="preserve"> re-read</w:t>
      </w:r>
      <w:r w:rsidRPr="004651FD">
        <w:rPr>
          <w:rFonts w:ascii="Gill Sans MT" w:hAnsi="Gill Sans MT" w:cs="Calibri"/>
          <w:bCs/>
        </w:rPr>
        <w:t xml:space="preserve"> </w:t>
      </w:r>
      <w:r w:rsidR="00103CEC" w:rsidRPr="004651FD">
        <w:rPr>
          <w:rFonts w:ascii="Gill Sans MT" w:hAnsi="Gill Sans MT" w:cs="Calibri"/>
          <w:bCs/>
        </w:rPr>
        <w:t>the</w:t>
      </w:r>
      <w:r w:rsidR="00CA45A4" w:rsidRPr="004651FD">
        <w:rPr>
          <w:rFonts w:ascii="Gill Sans MT" w:hAnsi="Gill Sans MT" w:cs="Calibri"/>
          <w:bCs/>
        </w:rPr>
        <w:t>se</w:t>
      </w:r>
      <w:r w:rsidR="00103CEC" w:rsidRPr="004651FD">
        <w:rPr>
          <w:rFonts w:ascii="Gill Sans MT" w:hAnsi="Gill Sans MT" w:cs="Calibri"/>
          <w:bCs/>
        </w:rPr>
        <w:t xml:space="preserve"> slides</w:t>
      </w:r>
      <w:r w:rsidR="00CA45A4" w:rsidRPr="004651FD">
        <w:rPr>
          <w:rFonts w:ascii="Gill Sans MT" w:hAnsi="Gill Sans MT" w:cs="Calibri"/>
          <w:bCs/>
        </w:rPr>
        <w:t>, r</w:t>
      </w:r>
      <w:r w:rsidRPr="004651FD">
        <w:rPr>
          <w:rFonts w:ascii="Gill Sans MT" w:hAnsi="Gill Sans MT" w:cs="Calibri"/>
          <w:bCs/>
        </w:rPr>
        <w:t xml:space="preserve">eview </w:t>
      </w:r>
      <w:r w:rsidR="00524B36" w:rsidRPr="004651FD">
        <w:rPr>
          <w:rFonts w:ascii="Gill Sans MT" w:hAnsi="Gill Sans MT" w:cs="Calibri"/>
          <w:bCs/>
        </w:rPr>
        <w:t xml:space="preserve">any </w:t>
      </w:r>
      <w:r w:rsidR="00CA45A4" w:rsidRPr="004651FD">
        <w:rPr>
          <w:rFonts w:ascii="Gill Sans MT" w:hAnsi="Gill Sans MT" w:cs="Calibri"/>
          <w:bCs/>
        </w:rPr>
        <w:t xml:space="preserve">class </w:t>
      </w:r>
      <w:r w:rsidRPr="004651FD">
        <w:rPr>
          <w:rFonts w:ascii="Gill Sans MT" w:hAnsi="Gill Sans MT" w:cs="Calibri"/>
          <w:bCs/>
        </w:rPr>
        <w:t>handouts</w:t>
      </w:r>
      <w:r w:rsidR="00413ED6" w:rsidRPr="004651FD">
        <w:rPr>
          <w:rFonts w:ascii="Gill Sans MT" w:hAnsi="Gill Sans MT" w:cs="Calibri"/>
          <w:bCs/>
        </w:rPr>
        <w:t xml:space="preserve">, and re-do practice questions from class or from recent </w:t>
      </w:r>
      <w:r w:rsidR="00CC1468">
        <w:rPr>
          <w:rFonts w:ascii="Gill Sans MT" w:hAnsi="Gill Sans MT" w:cs="Calibri"/>
          <w:bCs/>
        </w:rPr>
        <w:t>low stakes reviews</w:t>
      </w:r>
      <w:r w:rsidRPr="004651FD">
        <w:rPr>
          <w:rFonts w:ascii="Gill Sans MT" w:hAnsi="Gill Sans MT" w:cs="Calibri"/>
          <w:bCs/>
        </w:rPr>
        <w:t>.</w:t>
      </w:r>
      <w:r w:rsidR="00CA45A4" w:rsidRPr="004651FD">
        <w:rPr>
          <w:rFonts w:ascii="Gill Sans MT" w:hAnsi="Gill Sans MT" w:cs="Calibri"/>
          <w:bCs/>
        </w:rPr>
        <w:t xml:space="preserve"> Note which concepts or examples you are confused about, and be ready to ask questions at the beginning of the next class, or in office hours.</w:t>
      </w:r>
      <w:r w:rsidRPr="004651FD">
        <w:rPr>
          <w:rFonts w:ascii="Gill Sans MT" w:hAnsi="Gill Sans MT" w:cs="Calibri"/>
          <w:bCs/>
        </w:rPr>
        <w:t xml:space="preserve"> </w:t>
      </w:r>
      <w:r w:rsidR="00D840F5" w:rsidRPr="004651FD">
        <w:rPr>
          <w:rFonts w:ascii="Gill Sans MT" w:hAnsi="Gill Sans MT" w:cs="Calibri"/>
          <w:bCs/>
          <w:i/>
        </w:rPr>
        <w:t>You will learn more, and thus perform better, if you follow this practice between each and every class, as opposed to waiting until the week before the exam.</w:t>
      </w:r>
      <w:r w:rsidR="00524B36" w:rsidRPr="004651FD">
        <w:rPr>
          <w:rFonts w:ascii="Gill Sans MT" w:hAnsi="Gill Sans MT" w:cs="Calibri"/>
          <w:bCs/>
          <w:i/>
        </w:rPr>
        <w:t xml:space="preserve"> </w:t>
      </w:r>
      <w:r w:rsidR="00524B36" w:rsidRPr="004651FD">
        <w:rPr>
          <w:rFonts w:ascii="Gill Sans MT" w:hAnsi="Gill Sans MT" w:cs="Calibri"/>
          <w:bCs/>
        </w:rPr>
        <w:t>In this course,</w:t>
      </w:r>
      <w:r w:rsidR="00524B36" w:rsidRPr="004651FD">
        <w:rPr>
          <w:rFonts w:ascii="Gill Sans MT" w:hAnsi="Gill Sans MT" w:cs="Calibri"/>
          <w:b/>
          <w:bCs/>
        </w:rPr>
        <w:t xml:space="preserve"> </w:t>
      </w:r>
      <w:r w:rsidR="00524B36" w:rsidRPr="004651FD">
        <w:rPr>
          <w:rFonts w:ascii="Gill Sans MT" w:hAnsi="Gill Sans MT" w:cs="Calibri"/>
          <w:bCs/>
        </w:rPr>
        <w:t>every new concept builds upon the prior one. This means that if you</w:t>
      </w:r>
      <w:r w:rsidR="001E4ED8" w:rsidRPr="004651FD">
        <w:rPr>
          <w:rFonts w:ascii="Gill Sans MT" w:hAnsi="Gill Sans MT" w:cs="Calibri"/>
          <w:bCs/>
        </w:rPr>
        <w:t xml:space="preserve"> a</w:t>
      </w:r>
      <w:r w:rsidR="00524B36" w:rsidRPr="004651FD">
        <w:rPr>
          <w:rFonts w:ascii="Gill Sans MT" w:hAnsi="Gill Sans MT" w:cs="Calibri"/>
          <w:bCs/>
        </w:rPr>
        <w:t>re having trouble with a concept, you have to resolve that problem as soon as possible so that you are ready to understand the next concept.</w:t>
      </w:r>
      <w:r w:rsidR="00413ED6" w:rsidRPr="004651FD">
        <w:rPr>
          <w:rFonts w:ascii="Gill Sans MT" w:hAnsi="Gill Sans MT" w:cs="Calibri"/>
          <w:bCs/>
        </w:rPr>
        <w:t xml:space="preserve"> Also, studying between class periods is </w:t>
      </w:r>
      <w:r w:rsidR="00E50EE5" w:rsidRPr="004651FD">
        <w:rPr>
          <w:rFonts w:ascii="Gill Sans MT" w:hAnsi="Gill Sans MT" w:cs="Calibri"/>
          <w:bCs/>
        </w:rPr>
        <w:t>essential</w:t>
      </w:r>
      <w:r w:rsidR="00413ED6" w:rsidRPr="004651FD">
        <w:rPr>
          <w:rFonts w:ascii="Gill Sans MT" w:hAnsi="Gill Sans MT" w:cs="Calibri"/>
          <w:bCs/>
        </w:rPr>
        <w:t xml:space="preserve"> for </w:t>
      </w:r>
      <w:r w:rsidR="00CA45A4" w:rsidRPr="004651FD">
        <w:rPr>
          <w:rFonts w:ascii="Gill Sans MT" w:hAnsi="Gill Sans MT" w:cs="Calibri"/>
          <w:bCs/>
        </w:rPr>
        <w:t>successful</w:t>
      </w:r>
      <w:r w:rsidR="00413ED6" w:rsidRPr="004651FD">
        <w:rPr>
          <w:rFonts w:ascii="Gill Sans MT" w:hAnsi="Gill Sans MT" w:cs="Calibri"/>
          <w:bCs/>
        </w:rPr>
        <w:t xml:space="preserve"> </w:t>
      </w:r>
      <w:r w:rsidR="00407D29" w:rsidRPr="004651FD">
        <w:rPr>
          <w:rFonts w:ascii="Gill Sans MT" w:hAnsi="Gill Sans MT" w:cs="Calibri"/>
          <w:bCs/>
        </w:rPr>
        <w:t>completion of</w:t>
      </w:r>
      <w:r w:rsidR="00413ED6" w:rsidRPr="004651FD">
        <w:rPr>
          <w:rFonts w:ascii="Gill Sans MT" w:hAnsi="Gill Sans MT" w:cs="Calibri"/>
          <w:bCs/>
        </w:rPr>
        <w:t xml:space="preserve"> our “low stakes </w:t>
      </w:r>
      <w:r w:rsidR="004651FD" w:rsidRPr="004651FD">
        <w:rPr>
          <w:rFonts w:ascii="Gill Sans MT" w:hAnsi="Gill Sans MT" w:cs="Calibri"/>
          <w:bCs/>
        </w:rPr>
        <w:t>reviews</w:t>
      </w:r>
      <w:r w:rsidR="00413ED6" w:rsidRPr="004651FD">
        <w:rPr>
          <w:rFonts w:ascii="Gill Sans MT" w:hAnsi="Gill Sans MT" w:cs="Calibri"/>
          <w:bCs/>
        </w:rPr>
        <w:t>.”</w:t>
      </w:r>
    </w:p>
    <w:p w14:paraId="23C26841" w14:textId="77777777" w:rsidR="004E5369" w:rsidRPr="004651FD" w:rsidRDefault="004E5369" w:rsidP="000162B9">
      <w:pPr>
        <w:widowControl w:val="0"/>
        <w:autoSpaceDE w:val="0"/>
        <w:autoSpaceDN w:val="0"/>
        <w:adjustRightInd w:val="0"/>
        <w:contextualSpacing/>
        <w:rPr>
          <w:rFonts w:ascii="Gill Sans MT" w:hAnsi="Gill Sans MT" w:cs="Calibri"/>
          <w:b/>
          <w:bCs/>
        </w:rPr>
      </w:pPr>
    </w:p>
    <w:p w14:paraId="7F7951A9" w14:textId="366C8066" w:rsidR="004E5369" w:rsidRPr="004651FD" w:rsidRDefault="004E5369" w:rsidP="000162B9">
      <w:pPr>
        <w:widowControl w:val="0"/>
        <w:autoSpaceDE w:val="0"/>
        <w:autoSpaceDN w:val="0"/>
        <w:adjustRightInd w:val="0"/>
        <w:contextualSpacing/>
        <w:rPr>
          <w:rFonts w:ascii="Gill Sans MT" w:hAnsi="Gill Sans MT" w:cs="Calibri"/>
          <w:bCs/>
        </w:rPr>
      </w:pPr>
      <w:r w:rsidRPr="004651FD">
        <w:rPr>
          <w:rFonts w:ascii="Gill Sans MT" w:hAnsi="Gill Sans MT" w:cs="Calibri"/>
          <w:b/>
          <w:bCs/>
        </w:rPr>
        <w:t xml:space="preserve">Work through </w:t>
      </w:r>
      <w:r w:rsidR="00CA45A4" w:rsidRPr="004651FD">
        <w:rPr>
          <w:rFonts w:ascii="Gill Sans MT" w:hAnsi="Gill Sans MT" w:cs="Calibri"/>
          <w:b/>
          <w:bCs/>
        </w:rPr>
        <w:t xml:space="preserve">“self-graded </w:t>
      </w:r>
      <w:proofErr w:type="spellStart"/>
      <w:r w:rsidRPr="004651FD">
        <w:rPr>
          <w:rFonts w:ascii="Gill Sans MT" w:hAnsi="Gill Sans MT" w:cs="Calibri"/>
          <w:b/>
          <w:bCs/>
        </w:rPr>
        <w:t>homeworks</w:t>
      </w:r>
      <w:proofErr w:type="spellEnd"/>
      <w:r w:rsidRPr="004651FD">
        <w:rPr>
          <w:rFonts w:ascii="Gill Sans MT" w:hAnsi="Gill Sans MT" w:cs="Calibri"/>
          <w:b/>
          <w:bCs/>
        </w:rPr>
        <w:t xml:space="preserve">” on Moodle. </w:t>
      </w:r>
      <w:r w:rsidRPr="004651FD">
        <w:rPr>
          <w:rFonts w:ascii="Gill Sans MT" w:hAnsi="Gill Sans MT" w:cs="Calibri"/>
          <w:bCs/>
        </w:rPr>
        <w:t xml:space="preserve">I will post </w:t>
      </w:r>
      <w:r w:rsidR="00EC60CA" w:rsidRPr="004651FD">
        <w:rPr>
          <w:rFonts w:ascii="Gill Sans MT" w:hAnsi="Gill Sans MT" w:cs="Calibri"/>
          <w:bCs/>
        </w:rPr>
        <w:t xml:space="preserve">worksheets </w:t>
      </w:r>
      <w:r w:rsidRPr="004651FD">
        <w:rPr>
          <w:rFonts w:ascii="Gill Sans MT" w:hAnsi="Gill Sans MT" w:cs="Calibri"/>
          <w:bCs/>
        </w:rPr>
        <w:t xml:space="preserve">for many topics we cover in class, as well as a key for each. </w:t>
      </w:r>
      <w:r w:rsidR="00D840F5" w:rsidRPr="004651FD">
        <w:rPr>
          <w:rFonts w:ascii="Gill Sans MT" w:hAnsi="Gill Sans MT" w:cs="Calibri"/>
          <w:bCs/>
          <w:i/>
        </w:rPr>
        <w:t>You will learn more, and thus perform better, if you complete these between each and every class, as opposed to waiting until the week before the exam.</w:t>
      </w:r>
      <w:r w:rsidR="00D840F5" w:rsidRPr="004651FD">
        <w:rPr>
          <w:rFonts w:ascii="Gill Sans MT" w:hAnsi="Gill Sans MT" w:cs="Calibri"/>
          <w:b/>
          <w:bCs/>
        </w:rPr>
        <w:t xml:space="preserve"> </w:t>
      </w:r>
      <w:r w:rsidR="00A63E86" w:rsidRPr="004651FD">
        <w:rPr>
          <w:rFonts w:ascii="Gill Sans MT" w:hAnsi="Gill Sans MT" w:cs="Calibri"/>
          <w:bCs/>
        </w:rPr>
        <w:t>You will not turn these in</w:t>
      </w:r>
      <w:r w:rsidR="00BE053A" w:rsidRPr="004651FD">
        <w:rPr>
          <w:rFonts w:ascii="Gill Sans MT" w:hAnsi="Gill Sans MT" w:cs="Calibri"/>
          <w:bCs/>
        </w:rPr>
        <w:t xml:space="preserve"> but you can list them as part of your</w:t>
      </w:r>
      <w:r w:rsidR="004651FD" w:rsidRPr="004651FD">
        <w:rPr>
          <w:rFonts w:ascii="Gill Sans MT" w:hAnsi="Gill Sans MT" w:cs="Calibri"/>
          <w:bCs/>
        </w:rPr>
        <w:t xml:space="preserve"> P</w:t>
      </w:r>
      <w:r w:rsidR="004651FD" w:rsidRPr="004651FD">
        <w:rPr>
          <w:rFonts w:ascii="Gill Sans MT" w:hAnsi="Gill Sans MT" w:cs="Calibri"/>
          <w:bCs/>
          <w:vertAlign w:val="superscript"/>
        </w:rPr>
        <w:t>3</w:t>
      </w:r>
      <w:r w:rsidR="004651FD" w:rsidRPr="004651FD">
        <w:rPr>
          <w:rFonts w:ascii="Gill Sans MT" w:hAnsi="Gill Sans MT" w:cs="Calibri"/>
          <w:bCs/>
        </w:rPr>
        <w:t xml:space="preserve">R (i.e., </w:t>
      </w:r>
      <w:r w:rsidR="00BE053A" w:rsidRPr="004651FD">
        <w:rPr>
          <w:rFonts w:ascii="Gill Sans MT" w:hAnsi="Gill Sans MT" w:cs="Calibri"/>
          <w:bCs/>
        </w:rPr>
        <w:t>class engagement</w:t>
      </w:r>
      <w:r w:rsidR="004651FD" w:rsidRPr="004651FD">
        <w:rPr>
          <w:rFonts w:ascii="Gill Sans MT" w:hAnsi="Gill Sans MT" w:cs="Calibri"/>
          <w:bCs/>
        </w:rPr>
        <w:t>)</w:t>
      </w:r>
      <w:r w:rsidR="00BE053A" w:rsidRPr="004651FD">
        <w:rPr>
          <w:rFonts w:ascii="Gill Sans MT" w:hAnsi="Gill Sans MT" w:cs="Calibri"/>
          <w:bCs/>
        </w:rPr>
        <w:t>.</w:t>
      </w:r>
    </w:p>
    <w:p w14:paraId="2C46FC2D" w14:textId="72EABA7A" w:rsidR="00D840F5" w:rsidRPr="004651FD" w:rsidRDefault="00D840F5" w:rsidP="000162B9">
      <w:pPr>
        <w:widowControl w:val="0"/>
        <w:autoSpaceDE w:val="0"/>
        <w:autoSpaceDN w:val="0"/>
        <w:adjustRightInd w:val="0"/>
        <w:contextualSpacing/>
        <w:rPr>
          <w:rFonts w:ascii="Gill Sans MT" w:hAnsi="Gill Sans MT" w:cs="Calibri"/>
          <w:bCs/>
        </w:rPr>
      </w:pPr>
    </w:p>
    <w:p w14:paraId="4F6E11B7" w14:textId="3C378CB7" w:rsidR="00407D29" w:rsidRDefault="00D840F5" w:rsidP="000162B9">
      <w:pPr>
        <w:widowControl w:val="0"/>
        <w:contextualSpacing/>
        <w:rPr>
          <w:rFonts w:ascii="Gill Sans MT" w:hAnsi="Gill Sans MT" w:cs="Microsoft Sans Serif"/>
          <w:b/>
          <w:sz w:val="36"/>
          <w:szCs w:val="36"/>
        </w:rPr>
      </w:pPr>
      <w:r w:rsidRPr="004651FD">
        <w:rPr>
          <w:rFonts w:ascii="Gill Sans MT" w:hAnsi="Gill Sans MT" w:cs="Calibri"/>
          <w:b/>
          <w:bCs/>
        </w:rPr>
        <w:t xml:space="preserve">Visit office hours once every week. </w:t>
      </w:r>
      <w:r w:rsidRPr="004651FD">
        <w:rPr>
          <w:rFonts w:ascii="Gill Sans MT" w:hAnsi="Gill Sans MT" w:cs="Calibri"/>
          <w:bCs/>
        </w:rPr>
        <w:t xml:space="preserve">If you review </w:t>
      </w:r>
      <w:r w:rsidR="00A63E86" w:rsidRPr="004651FD">
        <w:rPr>
          <w:rFonts w:ascii="Gill Sans MT" w:hAnsi="Gill Sans MT" w:cs="Calibri"/>
          <w:bCs/>
        </w:rPr>
        <w:t xml:space="preserve">the slides </w:t>
      </w:r>
      <w:r w:rsidR="00BB5CCF" w:rsidRPr="004651FD">
        <w:rPr>
          <w:rFonts w:ascii="Gill Sans MT" w:hAnsi="Gill Sans MT" w:cs="Calibri"/>
          <w:bCs/>
        </w:rPr>
        <w:t xml:space="preserve">and handouts after every class </w:t>
      </w:r>
      <w:r w:rsidRPr="004651FD">
        <w:rPr>
          <w:rFonts w:ascii="Gill Sans MT" w:hAnsi="Gill Sans MT" w:cs="Calibri"/>
          <w:bCs/>
        </w:rPr>
        <w:t xml:space="preserve">and work through </w:t>
      </w:r>
      <w:r w:rsidR="00BB5CCF" w:rsidRPr="004651FD">
        <w:rPr>
          <w:rFonts w:ascii="Gill Sans MT" w:hAnsi="Gill Sans MT" w:cs="Calibri"/>
          <w:bCs/>
        </w:rPr>
        <w:t xml:space="preserve">the </w:t>
      </w:r>
      <w:r w:rsidRPr="004651FD">
        <w:rPr>
          <w:rFonts w:ascii="Gill Sans MT" w:hAnsi="Gill Sans MT" w:cs="Calibri"/>
          <w:bCs/>
        </w:rPr>
        <w:t xml:space="preserve">self-graded </w:t>
      </w:r>
      <w:proofErr w:type="spellStart"/>
      <w:r w:rsidRPr="004651FD">
        <w:rPr>
          <w:rFonts w:ascii="Gill Sans MT" w:hAnsi="Gill Sans MT" w:cs="Calibri"/>
          <w:bCs/>
        </w:rPr>
        <w:t>homeworks</w:t>
      </w:r>
      <w:proofErr w:type="spellEnd"/>
      <w:r w:rsidRPr="004651FD">
        <w:rPr>
          <w:rFonts w:ascii="Gill Sans MT" w:hAnsi="Gill Sans MT" w:cs="Calibri"/>
          <w:bCs/>
        </w:rPr>
        <w:t xml:space="preserve">, you will be able to figure out what you do and don’t understand. Make a </w:t>
      </w:r>
      <w:r w:rsidR="00413ED6" w:rsidRPr="004651FD">
        <w:rPr>
          <w:rFonts w:ascii="Gill Sans MT" w:hAnsi="Gill Sans MT" w:cs="Calibri"/>
          <w:bCs/>
        </w:rPr>
        <w:t>plan</w:t>
      </w:r>
      <w:r w:rsidRPr="004651FD">
        <w:rPr>
          <w:rFonts w:ascii="Gill Sans MT" w:hAnsi="Gill Sans MT" w:cs="Calibri"/>
          <w:bCs/>
        </w:rPr>
        <w:t xml:space="preserve"> to visit </w:t>
      </w:r>
      <w:r w:rsidR="00D33336" w:rsidRPr="004651FD">
        <w:rPr>
          <w:rFonts w:ascii="Gill Sans MT" w:hAnsi="Gill Sans MT" w:cs="Calibri"/>
          <w:bCs/>
        </w:rPr>
        <w:t>my</w:t>
      </w:r>
      <w:r w:rsidR="00DF676F" w:rsidRPr="004651FD">
        <w:rPr>
          <w:rFonts w:ascii="Gill Sans MT" w:hAnsi="Gill Sans MT" w:cs="Calibri"/>
          <w:bCs/>
        </w:rPr>
        <w:t xml:space="preserve"> student</w:t>
      </w:r>
      <w:r w:rsidRPr="004651FD">
        <w:rPr>
          <w:rFonts w:ascii="Gill Sans MT" w:hAnsi="Gill Sans MT" w:cs="Calibri"/>
          <w:bCs/>
        </w:rPr>
        <w:t xml:space="preserve"> office hours every week to ask </w:t>
      </w:r>
      <w:r w:rsidR="00413ED6" w:rsidRPr="004651FD">
        <w:rPr>
          <w:rFonts w:ascii="Gill Sans MT" w:hAnsi="Gill Sans MT" w:cs="Calibri"/>
          <w:bCs/>
        </w:rPr>
        <w:t>a question or two (or ten)</w:t>
      </w:r>
      <w:r w:rsidRPr="004651FD">
        <w:rPr>
          <w:rFonts w:ascii="Gill Sans MT" w:hAnsi="Gill Sans MT" w:cs="Calibri"/>
          <w:bCs/>
        </w:rPr>
        <w:t xml:space="preserve">. </w:t>
      </w:r>
      <w:r w:rsidR="003516D8" w:rsidRPr="004651FD">
        <w:rPr>
          <w:rFonts w:ascii="Gill Sans MT" w:hAnsi="Gill Sans MT" w:cs="Microsoft Sans Serif"/>
        </w:rPr>
        <w:t xml:space="preserve">Statistics courses can make some students feel dumb, but trust me, the only dummies in this course are the people who have questions they refuse to ask! Statistics was far from my easiest class in undergrad or graduate school, so I know what it is like to be confused. </w:t>
      </w:r>
      <w:r w:rsidR="003516D8" w:rsidRPr="004651FD">
        <w:rPr>
          <w:rFonts w:ascii="Gill Sans MT" w:hAnsi="Gill Sans MT" w:cs="Microsoft Sans Serif"/>
        </w:rPr>
        <w:sym w:font="Wingdings" w:char="F04A"/>
      </w:r>
      <w:r w:rsidR="003516D8" w:rsidRPr="004651FD">
        <w:rPr>
          <w:rFonts w:ascii="Gill Sans MT" w:hAnsi="Gill Sans MT" w:cs="Microsoft Sans Serif"/>
        </w:rPr>
        <w:t xml:space="preserve"> And, </w:t>
      </w:r>
      <w:r w:rsidR="003516D8" w:rsidRPr="004651FD">
        <w:rPr>
          <w:rFonts w:ascii="Gill Sans MT" w:hAnsi="Gill Sans MT" w:cs="Microsoft Sans Serif"/>
          <w:i/>
        </w:rPr>
        <w:t>s</w:t>
      </w:r>
      <w:r w:rsidR="001E4ED8" w:rsidRPr="004651FD">
        <w:rPr>
          <w:rFonts w:ascii="Gill Sans MT" w:hAnsi="Gill Sans MT" w:cs="Calibri"/>
          <w:bCs/>
          <w:i/>
        </w:rPr>
        <w:t>orry if I am sounding like a broken record</w:t>
      </w:r>
      <w:r w:rsidR="00A63E86" w:rsidRPr="004651FD">
        <w:rPr>
          <w:rFonts w:ascii="Gill Sans MT" w:hAnsi="Gill Sans MT" w:cs="Calibri"/>
          <w:bCs/>
          <w:i/>
        </w:rPr>
        <w:t xml:space="preserve">, </w:t>
      </w:r>
      <w:r w:rsidR="001E4ED8" w:rsidRPr="004651FD">
        <w:rPr>
          <w:rFonts w:ascii="Gill Sans MT" w:hAnsi="Gill Sans MT" w:cs="Calibri"/>
          <w:bCs/>
        </w:rPr>
        <w:t>but</w:t>
      </w:r>
      <w:r w:rsidR="00524B36" w:rsidRPr="004651FD">
        <w:rPr>
          <w:rFonts w:ascii="Gill Sans MT" w:hAnsi="Gill Sans MT" w:cs="Calibri"/>
          <w:bCs/>
          <w:i/>
        </w:rPr>
        <w:t xml:space="preserve"> y</w:t>
      </w:r>
      <w:r w:rsidRPr="004651FD">
        <w:rPr>
          <w:rFonts w:ascii="Gill Sans MT" w:hAnsi="Gill Sans MT" w:cs="Calibri"/>
          <w:bCs/>
          <w:i/>
        </w:rPr>
        <w:t xml:space="preserve">ou will learn more, and thus perform better, if you follow this practice every week, as opposed to waiting until the week </w:t>
      </w:r>
      <w:r w:rsidR="004651FD" w:rsidRPr="004651FD">
        <w:rPr>
          <w:rFonts w:ascii="Gill Sans MT" w:hAnsi="Gill Sans MT" w:cs="Calibri"/>
          <w:bCs/>
          <w:i/>
        </w:rPr>
        <w:t>before</w:t>
      </w:r>
      <w:r w:rsidRPr="00407D29">
        <w:rPr>
          <w:rFonts w:ascii="Gill Sans MT" w:hAnsi="Gill Sans MT" w:cs="Calibri"/>
          <w:bCs/>
          <w:i/>
        </w:rPr>
        <w:t xml:space="preserve"> the exam.</w:t>
      </w:r>
      <w:r w:rsidRPr="00407D29">
        <w:rPr>
          <w:rFonts w:ascii="Gill Sans MT" w:hAnsi="Gill Sans MT" w:cs="Calibri"/>
          <w:b/>
          <w:bCs/>
        </w:rPr>
        <w:t xml:space="preserve"> </w:t>
      </w:r>
      <w:r w:rsidR="00407D29">
        <w:rPr>
          <w:rFonts w:ascii="Gill Sans MT" w:hAnsi="Gill Sans MT" w:cs="Microsoft Sans Serif"/>
          <w:b/>
          <w:sz w:val="36"/>
          <w:szCs w:val="36"/>
        </w:rPr>
        <w:br w:type="page"/>
      </w:r>
    </w:p>
    <w:p w14:paraId="379B55EA" w14:textId="51053278" w:rsidR="003C37E4" w:rsidRPr="00407D29" w:rsidRDefault="000E0CED" w:rsidP="000162B9">
      <w:pPr>
        <w:widowControl w:val="0"/>
        <w:contextualSpacing/>
        <w:jc w:val="center"/>
        <w:rPr>
          <w:rFonts w:ascii="Gill Sans MT" w:hAnsi="Gill Sans MT" w:cs="Microsoft Sans Serif"/>
          <w:b/>
          <w:sz w:val="36"/>
          <w:szCs w:val="36"/>
        </w:rPr>
      </w:pPr>
      <w:r w:rsidRPr="00407D29">
        <w:rPr>
          <w:rFonts w:ascii="Gill Sans MT" w:hAnsi="Gill Sans MT" w:cs="Microsoft Sans Serif"/>
          <w:b/>
          <w:sz w:val="36"/>
          <w:szCs w:val="36"/>
        </w:rPr>
        <w:lastRenderedPageBreak/>
        <w:t xml:space="preserve">Statistics </w:t>
      </w:r>
      <w:r w:rsidR="006D2234" w:rsidRPr="00407D29">
        <w:rPr>
          <w:rFonts w:ascii="Gill Sans MT" w:hAnsi="Gill Sans MT" w:cs="Microsoft Sans Serif"/>
          <w:b/>
          <w:sz w:val="36"/>
          <w:szCs w:val="36"/>
        </w:rPr>
        <w:t xml:space="preserve">&amp; </w:t>
      </w:r>
      <w:r w:rsidRPr="00407D29">
        <w:rPr>
          <w:rFonts w:ascii="Gill Sans MT" w:hAnsi="Gill Sans MT" w:cs="Microsoft Sans Serif"/>
          <w:b/>
          <w:sz w:val="36"/>
          <w:szCs w:val="36"/>
        </w:rPr>
        <w:t>Research</w:t>
      </w:r>
      <w:r w:rsidR="006D2234" w:rsidRPr="00407D29">
        <w:rPr>
          <w:rFonts w:ascii="Gill Sans MT" w:hAnsi="Gill Sans MT" w:cs="Microsoft Sans Serif"/>
          <w:b/>
          <w:sz w:val="36"/>
          <w:szCs w:val="36"/>
        </w:rPr>
        <w:t xml:space="preserve"> Methods I</w:t>
      </w:r>
    </w:p>
    <w:p w14:paraId="5D3BCB3F" w14:textId="20A5A2B2" w:rsidR="003C37E4" w:rsidRPr="00407D29" w:rsidRDefault="00F864A0" w:rsidP="000162B9">
      <w:pPr>
        <w:widowControl w:val="0"/>
        <w:contextualSpacing/>
        <w:jc w:val="center"/>
        <w:rPr>
          <w:rFonts w:ascii="Gill Sans MT" w:hAnsi="Gill Sans MT" w:cs="Microsoft Sans Serif"/>
        </w:rPr>
      </w:pPr>
      <w:r w:rsidRPr="00407D29">
        <w:rPr>
          <w:rFonts w:ascii="Gill Sans MT" w:hAnsi="Gill Sans MT" w:cs="Microsoft Sans Serif"/>
          <w:b/>
        </w:rPr>
        <w:t>PY</w:t>
      </w:r>
      <w:r w:rsidR="003C37E4" w:rsidRPr="00407D29">
        <w:rPr>
          <w:rFonts w:ascii="Gill Sans MT" w:hAnsi="Gill Sans MT" w:cs="Microsoft Sans Serif"/>
          <w:b/>
        </w:rPr>
        <w:t xml:space="preserve"> </w:t>
      </w:r>
      <w:r w:rsidR="00BB5CCF" w:rsidRPr="00407D29">
        <w:rPr>
          <w:rFonts w:ascii="Gill Sans MT" w:hAnsi="Gill Sans MT" w:cs="Microsoft Sans Serif"/>
          <w:b/>
        </w:rPr>
        <w:t>221</w:t>
      </w:r>
      <w:r w:rsidR="00407D29">
        <w:rPr>
          <w:rFonts w:ascii="Gill Sans MT" w:hAnsi="Gill Sans MT" w:cs="Microsoft Sans Serif"/>
          <w:b/>
        </w:rPr>
        <w:t xml:space="preserve">A-QA &amp; PY 221 Lab </w:t>
      </w:r>
      <w:r w:rsidR="003427A8" w:rsidRPr="00407D29">
        <w:rPr>
          <w:rFonts w:ascii="Gill Sans MT" w:hAnsi="Gill Sans MT" w:cs="Microsoft Sans Serif"/>
        </w:rPr>
        <w:t xml:space="preserve">– </w:t>
      </w:r>
      <w:r w:rsidR="0094124B">
        <w:rPr>
          <w:rFonts w:ascii="Gill Sans MT" w:hAnsi="Gill Sans MT" w:cs="Microsoft Sans Serif"/>
          <w:b/>
        </w:rPr>
        <w:t>Spring</w:t>
      </w:r>
      <w:r w:rsidR="00BB5CCF" w:rsidRPr="00407D29">
        <w:rPr>
          <w:rFonts w:ascii="Gill Sans MT" w:hAnsi="Gill Sans MT" w:cs="Microsoft Sans Serif"/>
          <w:b/>
        </w:rPr>
        <w:t xml:space="preserve"> 202</w:t>
      </w:r>
      <w:r w:rsidR="00841C4E">
        <w:rPr>
          <w:rFonts w:ascii="Gill Sans MT" w:hAnsi="Gill Sans MT" w:cs="Microsoft Sans Serif"/>
          <w:b/>
        </w:rPr>
        <w:t>4</w:t>
      </w:r>
    </w:p>
    <w:p w14:paraId="0D041BE9" w14:textId="77777777" w:rsidR="00964015" w:rsidRDefault="00964015" w:rsidP="000162B9">
      <w:pPr>
        <w:widowControl w:val="0"/>
        <w:ind w:left="2700"/>
        <w:contextualSpacing/>
        <w:rPr>
          <w:rFonts w:ascii="Gill Sans MT" w:hAnsi="Gill Sans MT" w:cs="Microsoft Sans Serif"/>
          <w:u w:val="single"/>
        </w:rPr>
      </w:pPr>
    </w:p>
    <w:p w14:paraId="75123D37" w14:textId="7BF348FE" w:rsidR="000E0CED" w:rsidRPr="00407D29" w:rsidRDefault="008B1EB8" w:rsidP="000162B9">
      <w:pPr>
        <w:widowControl w:val="0"/>
        <w:ind w:left="2700"/>
        <w:contextualSpacing/>
        <w:rPr>
          <w:rFonts w:ascii="Gill Sans MT" w:hAnsi="Gill Sans MT" w:cs="Microsoft Sans Serif"/>
          <w:u w:val="single"/>
        </w:rPr>
      </w:pPr>
      <w:r w:rsidRPr="00407D29">
        <w:rPr>
          <w:rFonts w:ascii="Gill Sans MT" w:hAnsi="Gill Sans MT" w:cs="Microsoft Sans Serif"/>
          <w:u w:val="single"/>
        </w:rPr>
        <w:t>Lecture</w:t>
      </w:r>
      <w:r w:rsidR="000E0CED" w:rsidRPr="00407D29">
        <w:rPr>
          <w:rFonts w:ascii="Gill Sans MT" w:hAnsi="Gill Sans MT" w:cs="Microsoft Sans Serif"/>
          <w:u w:val="single"/>
        </w:rPr>
        <w:t xml:space="preserve"> Periods</w:t>
      </w:r>
      <w:r w:rsidR="000E0CED" w:rsidRPr="00407D29">
        <w:rPr>
          <w:rFonts w:ascii="Gill Sans MT" w:hAnsi="Gill Sans MT" w:cs="Microsoft Sans Serif"/>
        </w:rPr>
        <w:tab/>
      </w:r>
      <w:r w:rsidR="00F40A9E" w:rsidRPr="00407D29">
        <w:rPr>
          <w:rFonts w:ascii="Gill Sans MT" w:hAnsi="Gill Sans MT" w:cs="Microsoft Sans Serif"/>
        </w:rPr>
        <w:tab/>
      </w:r>
      <w:r w:rsidR="004074BD" w:rsidRPr="00407D29">
        <w:rPr>
          <w:rFonts w:ascii="Gill Sans MT" w:hAnsi="Gill Sans MT" w:cs="Microsoft Sans Serif"/>
        </w:rPr>
        <w:tab/>
      </w:r>
      <w:r w:rsidR="00EC60CA" w:rsidRPr="00407D29">
        <w:rPr>
          <w:rFonts w:ascii="Gill Sans MT" w:hAnsi="Gill Sans MT" w:cs="Microsoft Sans Serif"/>
        </w:rPr>
        <w:tab/>
      </w:r>
      <w:r w:rsidR="004651FD" w:rsidRPr="004651FD">
        <w:rPr>
          <w:rFonts w:ascii="Gill Sans MT" w:hAnsi="Gill Sans MT" w:cs="Microsoft Sans Serif"/>
          <w:u w:val="single"/>
        </w:rPr>
        <w:t xml:space="preserve">Lecture </w:t>
      </w:r>
      <w:r w:rsidR="0095061D">
        <w:rPr>
          <w:rFonts w:ascii="Gill Sans MT" w:hAnsi="Gill Sans MT" w:cs="Microsoft Sans Serif"/>
          <w:u w:val="single"/>
        </w:rPr>
        <w:t>or</w:t>
      </w:r>
      <w:r w:rsidR="004651FD" w:rsidRPr="004651FD">
        <w:rPr>
          <w:rFonts w:ascii="Gill Sans MT" w:hAnsi="Gill Sans MT" w:cs="Microsoft Sans Serif"/>
          <w:u w:val="single"/>
        </w:rPr>
        <w:t xml:space="preserve"> </w:t>
      </w:r>
      <w:r w:rsidR="000E0CED" w:rsidRPr="00407D29">
        <w:rPr>
          <w:rFonts w:ascii="Gill Sans MT" w:hAnsi="Gill Sans MT" w:cs="Microsoft Sans Serif"/>
          <w:u w:val="single"/>
        </w:rPr>
        <w:t>Lab Periods</w:t>
      </w:r>
    </w:p>
    <w:p w14:paraId="57C34EE8" w14:textId="656FC65C" w:rsidR="002B6436" w:rsidRPr="00407D29" w:rsidRDefault="002D1764" w:rsidP="000162B9">
      <w:pPr>
        <w:widowControl w:val="0"/>
        <w:ind w:left="2700"/>
        <w:contextualSpacing/>
        <w:rPr>
          <w:rFonts w:ascii="Gill Sans MT" w:hAnsi="Gill Sans MT" w:cs="Tahoma"/>
        </w:rPr>
      </w:pPr>
      <w:r w:rsidRPr="00407D29">
        <w:rPr>
          <w:rFonts w:ascii="Gill Sans MT" w:hAnsi="Gill Sans MT" w:cs="Microsoft Sans Serif"/>
        </w:rPr>
        <w:t>Tuesday &amp; Thursday</w:t>
      </w:r>
      <w:r w:rsidRPr="00407D29">
        <w:rPr>
          <w:rFonts w:ascii="Gill Sans MT" w:hAnsi="Gill Sans MT" w:cs="Microsoft Sans Serif"/>
        </w:rPr>
        <w:tab/>
      </w:r>
      <w:r w:rsidRPr="00407D29">
        <w:rPr>
          <w:rFonts w:ascii="Gill Sans MT" w:hAnsi="Gill Sans MT" w:cs="Microsoft Sans Serif"/>
        </w:rPr>
        <w:tab/>
      </w:r>
      <w:r w:rsidR="004074BD" w:rsidRPr="00407D29">
        <w:rPr>
          <w:rFonts w:ascii="Gill Sans MT" w:hAnsi="Gill Sans MT" w:cs="Microsoft Sans Serif"/>
        </w:rPr>
        <w:tab/>
      </w:r>
      <w:r w:rsidRPr="00407D29">
        <w:rPr>
          <w:rFonts w:ascii="Gill Sans MT" w:hAnsi="Gill Sans MT" w:cs="Microsoft Sans Serif"/>
        </w:rPr>
        <w:t>Wednesday</w:t>
      </w:r>
    </w:p>
    <w:p w14:paraId="7AB6F1B8" w14:textId="019172C6" w:rsidR="002B6436" w:rsidRPr="00407D29" w:rsidRDefault="005B7E39" w:rsidP="000162B9">
      <w:pPr>
        <w:widowControl w:val="0"/>
        <w:ind w:left="2700"/>
        <w:contextualSpacing/>
        <w:rPr>
          <w:rFonts w:ascii="Gill Sans MT" w:hAnsi="Gill Sans MT" w:cs="Microsoft Sans Serif"/>
        </w:rPr>
      </w:pPr>
      <w:r w:rsidRPr="00407D29">
        <w:rPr>
          <w:rFonts w:ascii="Gill Sans MT" w:hAnsi="Gill Sans MT" w:cs="Microsoft Sans Serif"/>
        </w:rPr>
        <w:t>12:30</w:t>
      </w:r>
      <w:r w:rsidR="00507875" w:rsidRPr="00407D29">
        <w:rPr>
          <w:rFonts w:ascii="Gill Sans MT" w:hAnsi="Gill Sans MT" w:cs="Microsoft Sans Serif"/>
        </w:rPr>
        <w:t xml:space="preserve"> – </w:t>
      </w:r>
      <w:r w:rsidRPr="00407D29">
        <w:rPr>
          <w:rFonts w:ascii="Gill Sans MT" w:hAnsi="Gill Sans MT" w:cs="Microsoft Sans Serif"/>
        </w:rPr>
        <w:t>1:5</w:t>
      </w:r>
      <w:r w:rsidR="00507875" w:rsidRPr="00407D29">
        <w:rPr>
          <w:rFonts w:ascii="Gill Sans MT" w:hAnsi="Gill Sans MT" w:cs="Microsoft Sans Serif"/>
        </w:rPr>
        <w:t>0 pm</w:t>
      </w:r>
      <w:r w:rsidR="000E0CED" w:rsidRPr="00407D29">
        <w:rPr>
          <w:rFonts w:ascii="Gill Sans MT" w:hAnsi="Gill Sans MT" w:cs="Microsoft Sans Serif"/>
        </w:rPr>
        <w:tab/>
      </w:r>
      <w:r w:rsidR="000E0CED" w:rsidRPr="00407D29">
        <w:rPr>
          <w:rFonts w:ascii="Gill Sans MT" w:hAnsi="Gill Sans MT" w:cs="Microsoft Sans Serif"/>
        </w:rPr>
        <w:tab/>
      </w:r>
      <w:r w:rsidR="004074BD" w:rsidRPr="00407D29">
        <w:rPr>
          <w:rFonts w:ascii="Gill Sans MT" w:hAnsi="Gill Sans MT" w:cs="Microsoft Sans Serif"/>
        </w:rPr>
        <w:tab/>
      </w:r>
      <w:r w:rsidR="00EC60CA" w:rsidRPr="00407D29">
        <w:rPr>
          <w:rFonts w:ascii="Gill Sans MT" w:hAnsi="Gill Sans MT" w:cs="Microsoft Sans Serif"/>
        </w:rPr>
        <w:tab/>
      </w:r>
      <w:r w:rsidR="000759DF" w:rsidRPr="00407D29">
        <w:rPr>
          <w:rFonts w:ascii="Gill Sans MT" w:hAnsi="Gill Sans MT" w:cs="Tahoma"/>
        </w:rPr>
        <w:t>12:30 – 1:50</w:t>
      </w:r>
      <w:r w:rsidRPr="00407D29">
        <w:rPr>
          <w:rFonts w:ascii="Gill Sans MT" w:hAnsi="Gill Sans MT" w:cs="Tahoma"/>
        </w:rPr>
        <w:t xml:space="preserve"> pm</w:t>
      </w:r>
    </w:p>
    <w:p w14:paraId="57641F12" w14:textId="052E7571" w:rsidR="000E0CED" w:rsidRPr="00407D29" w:rsidRDefault="00FE0878" w:rsidP="000162B9">
      <w:pPr>
        <w:widowControl w:val="0"/>
        <w:ind w:left="2700"/>
        <w:contextualSpacing/>
        <w:rPr>
          <w:rFonts w:ascii="Gill Sans MT" w:hAnsi="Gill Sans MT" w:cs="Microsoft Sans Serif"/>
        </w:rPr>
      </w:pPr>
      <w:r w:rsidRPr="0095061D">
        <w:rPr>
          <w:rFonts w:ascii="Gill Sans MT" w:hAnsi="Gill Sans MT" w:cs="Tahoma"/>
        </w:rPr>
        <w:t>Harbert</w:t>
      </w:r>
      <w:r w:rsidR="00735C40" w:rsidRPr="0095061D">
        <w:rPr>
          <w:rFonts w:ascii="Gill Sans MT" w:hAnsi="Gill Sans MT" w:cs="Tahoma"/>
        </w:rPr>
        <w:t xml:space="preserve"> </w:t>
      </w:r>
      <w:r w:rsidR="003A317D" w:rsidRPr="0095061D">
        <w:rPr>
          <w:rFonts w:ascii="Gill Sans MT" w:hAnsi="Gill Sans MT" w:cs="Tahoma"/>
        </w:rPr>
        <w:t xml:space="preserve">(HB) </w:t>
      </w:r>
      <w:r w:rsidR="00D07A5C" w:rsidRPr="0095061D">
        <w:rPr>
          <w:rFonts w:ascii="Gill Sans MT" w:hAnsi="Gill Sans MT" w:cs="Tahoma"/>
        </w:rPr>
        <w:t>32</w:t>
      </w:r>
      <w:r w:rsidR="003A56D4" w:rsidRPr="0095061D">
        <w:rPr>
          <w:rFonts w:ascii="Gill Sans MT" w:hAnsi="Gill Sans MT" w:cs="Tahoma"/>
        </w:rPr>
        <w:t>7</w:t>
      </w:r>
      <w:r w:rsidR="000E0CED" w:rsidRPr="0095061D">
        <w:rPr>
          <w:rFonts w:ascii="Gill Sans MT" w:hAnsi="Gill Sans MT" w:cs="Tahoma"/>
        </w:rPr>
        <w:tab/>
      </w:r>
      <w:r w:rsidR="000E0CED" w:rsidRPr="0095061D">
        <w:rPr>
          <w:rFonts w:ascii="Gill Sans MT" w:hAnsi="Gill Sans MT" w:cs="Tahoma"/>
        </w:rPr>
        <w:tab/>
      </w:r>
      <w:r w:rsidR="004074BD" w:rsidRPr="0095061D">
        <w:rPr>
          <w:rFonts w:ascii="Gill Sans MT" w:hAnsi="Gill Sans MT" w:cs="Tahoma"/>
        </w:rPr>
        <w:tab/>
      </w:r>
      <w:r w:rsidR="003A317D" w:rsidRPr="0095061D">
        <w:rPr>
          <w:rFonts w:ascii="Gill Sans MT" w:hAnsi="Gill Sans MT" w:cs="Tahoma"/>
        </w:rPr>
        <w:t>HB</w:t>
      </w:r>
      <w:r w:rsidR="005B7E39" w:rsidRPr="0095061D">
        <w:rPr>
          <w:rFonts w:ascii="Gill Sans MT" w:hAnsi="Gill Sans MT" w:cs="Tahoma"/>
        </w:rPr>
        <w:t xml:space="preserve"> </w:t>
      </w:r>
      <w:r w:rsidR="00D07A5C" w:rsidRPr="0095061D">
        <w:rPr>
          <w:rFonts w:ascii="Gill Sans MT" w:hAnsi="Gill Sans MT" w:cs="Tahoma"/>
        </w:rPr>
        <w:t>301</w:t>
      </w:r>
      <w:r w:rsidR="00E50EE5" w:rsidRPr="0095061D">
        <w:rPr>
          <w:rFonts w:ascii="Gill Sans MT" w:hAnsi="Gill Sans MT" w:cs="Tahoma"/>
        </w:rPr>
        <w:t xml:space="preserve"> (computer lab)</w:t>
      </w:r>
      <w:r w:rsidR="003A317D" w:rsidRPr="0095061D">
        <w:rPr>
          <w:rFonts w:ascii="Gill Sans MT" w:hAnsi="Gill Sans MT" w:cs="Tahoma"/>
        </w:rPr>
        <w:t xml:space="preserve"> or </w:t>
      </w:r>
      <w:r w:rsidR="0095061D" w:rsidRPr="0095061D">
        <w:rPr>
          <w:rFonts w:ascii="Gill Sans MT" w:hAnsi="Gill Sans MT" w:cs="Tahoma"/>
        </w:rPr>
        <w:t>HB 228</w:t>
      </w:r>
    </w:p>
    <w:p w14:paraId="3708DFDD" w14:textId="47857715" w:rsidR="00F864A0" w:rsidRPr="00407D29" w:rsidRDefault="00F864A0" w:rsidP="000162B9">
      <w:pPr>
        <w:pStyle w:val="ListParagraph"/>
        <w:widowControl w:val="0"/>
        <w:rPr>
          <w:rFonts w:ascii="Gill Sans MT" w:hAnsi="Gill Sans MT" w:cs="Microsoft Sans Serif"/>
        </w:rPr>
      </w:pPr>
    </w:p>
    <w:tbl>
      <w:tblPr>
        <w:tblW w:w="9557" w:type="dxa"/>
        <w:jc w:val="center"/>
        <w:tblLook w:val="0000" w:firstRow="0" w:lastRow="0" w:firstColumn="0" w:lastColumn="0" w:noHBand="0" w:noVBand="0"/>
      </w:tblPr>
      <w:tblGrid>
        <w:gridCol w:w="2070"/>
        <w:gridCol w:w="4494"/>
        <w:gridCol w:w="2993"/>
      </w:tblGrid>
      <w:tr w:rsidR="00E13B88" w:rsidRPr="00407D29" w14:paraId="19E4FD1B" w14:textId="77777777" w:rsidTr="005D47BD">
        <w:trPr>
          <w:trHeight w:val="312"/>
          <w:jc w:val="center"/>
        </w:trPr>
        <w:tc>
          <w:tcPr>
            <w:tcW w:w="20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0F175" w14:textId="77777777" w:rsidR="00E13B88" w:rsidRPr="00407D29" w:rsidRDefault="00E13B88" w:rsidP="000162B9">
            <w:pPr>
              <w:widowControl w:val="0"/>
              <w:contextualSpacing/>
              <w:rPr>
                <w:rFonts w:ascii="Gill Sans MT" w:hAnsi="Gill Sans MT" w:cs="Microsoft Sans Serif"/>
              </w:rPr>
            </w:pPr>
            <w:r w:rsidRPr="00407D29">
              <w:rPr>
                <w:rFonts w:ascii="Gill Sans MT" w:hAnsi="Gill Sans MT" w:cs="Microsoft Sans Serif"/>
              </w:rPr>
              <w:t>Instructor:</w:t>
            </w:r>
          </w:p>
        </w:tc>
        <w:tc>
          <w:tcPr>
            <w:tcW w:w="7487" w:type="dxa"/>
            <w:gridSpan w:val="2"/>
            <w:tcBorders>
              <w:top w:val="single" w:sz="4" w:space="0" w:color="auto"/>
              <w:left w:val="nil"/>
              <w:bottom w:val="single" w:sz="4" w:space="0" w:color="auto"/>
              <w:right w:val="single" w:sz="4" w:space="0" w:color="auto"/>
            </w:tcBorders>
            <w:shd w:val="clear" w:color="auto" w:fill="auto"/>
            <w:noWrap/>
            <w:vAlign w:val="bottom"/>
          </w:tcPr>
          <w:p w14:paraId="6FBBFCFA" w14:textId="2717026C" w:rsidR="00E13B88" w:rsidRPr="00407D29" w:rsidRDefault="00BC02D0" w:rsidP="000162B9">
            <w:pPr>
              <w:widowControl w:val="0"/>
              <w:contextualSpacing/>
              <w:rPr>
                <w:rFonts w:ascii="Gill Sans MT" w:hAnsi="Gill Sans MT" w:cs="Microsoft Sans Serif"/>
              </w:rPr>
            </w:pPr>
            <w:r w:rsidRPr="00407D29">
              <w:rPr>
                <w:rFonts w:ascii="Gill Sans MT" w:hAnsi="Gill Sans MT" w:cs="Microsoft Sans Serif"/>
              </w:rPr>
              <w:t xml:space="preserve">Dr. </w:t>
            </w:r>
            <w:r w:rsidR="00E13B88" w:rsidRPr="00407D29">
              <w:rPr>
                <w:rFonts w:ascii="Gill Sans MT" w:hAnsi="Gill Sans MT" w:cs="Microsoft Sans Serif"/>
              </w:rPr>
              <w:t xml:space="preserve">Greta Valenti </w:t>
            </w:r>
            <w:r w:rsidR="001577F8" w:rsidRPr="00407D29">
              <w:rPr>
                <w:rFonts w:ascii="Gill Sans MT" w:hAnsi="Gill Sans MT" w:cs="Microsoft Sans Serif"/>
              </w:rPr>
              <w:t>(</w:t>
            </w:r>
            <w:r w:rsidR="005B7E39" w:rsidRPr="00407D29">
              <w:rPr>
                <w:rFonts w:ascii="Gill Sans MT" w:hAnsi="Gill Sans MT" w:cs="Microsoft Sans Serif"/>
              </w:rPr>
              <w:t>please c</w:t>
            </w:r>
            <w:r w:rsidR="00CD2D45" w:rsidRPr="00407D29">
              <w:rPr>
                <w:rFonts w:ascii="Gill Sans MT" w:hAnsi="Gill Sans MT" w:cs="Microsoft Sans Serif"/>
              </w:rPr>
              <w:t xml:space="preserve">all me either Dr. Valenti or </w:t>
            </w:r>
            <w:r w:rsidR="001577F8" w:rsidRPr="00407D29">
              <w:rPr>
                <w:rFonts w:ascii="Gill Sans MT" w:hAnsi="Gill Sans MT" w:cs="Microsoft Sans Serif"/>
              </w:rPr>
              <w:t>Dr. V</w:t>
            </w:r>
            <w:r w:rsidR="001329B0" w:rsidRPr="00407D29">
              <w:rPr>
                <w:rFonts w:ascii="Gill Sans MT" w:hAnsi="Gill Sans MT" w:cs="Microsoft Sans Serif"/>
              </w:rPr>
              <w:t>)</w:t>
            </w:r>
          </w:p>
        </w:tc>
      </w:tr>
      <w:tr w:rsidR="00E13B88" w:rsidRPr="00407D29" w14:paraId="03683AB4" w14:textId="77777777" w:rsidTr="005D47BD">
        <w:trPr>
          <w:trHeight w:val="312"/>
          <w:jc w:val="center"/>
        </w:trPr>
        <w:tc>
          <w:tcPr>
            <w:tcW w:w="2070" w:type="dxa"/>
            <w:tcBorders>
              <w:top w:val="nil"/>
              <w:left w:val="single" w:sz="4" w:space="0" w:color="auto"/>
              <w:bottom w:val="single" w:sz="4" w:space="0" w:color="auto"/>
              <w:right w:val="single" w:sz="4" w:space="0" w:color="auto"/>
            </w:tcBorders>
            <w:shd w:val="clear" w:color="auto" w:fill="auto"/>
            <w:noWrap/>
            <w:vAlign w:val="bottom"/>
          </w:tcPr>
          <w:p w14:paraId="00CEB913" w14:textId="29125DCE" w:rsidR="00E13B88" w:rsidRPr="00407D29" w:rsidRDefault="00F45336" w:rsidP="000162B9">
            <w:pPr>
              <w:widowControl w:val="0"/>
              <w:contextualSpacing/>
              <w:rPr>
                <w:rFonts w:ascii="Gill Sans MT" w:hAnsi="Gill Sans MT" w:cs="Microsoft Sans Serif"/>
              </w:rPr>
            </w:pPr>
            <w:r w:rsidRPr="00407D29">
              <w:rPr>
                <w:rFonts w:ascii="Gill Sans MT" w:hAnsi="Gill Sans MT" w:cs="Microsoft Sans Serif"/>
              </w:rPr>
              <w:t>Campus</w:t>
            </w:r>
            <w:r w:rsidR="00753A75" w:rsidRPr="00407D29">
              <w:rPr>
                <w:rFonts w:ascii="Gill Sans MT" w:hAnsi="Gill Sans MT" w:cs="Microsoft Sans Serif"/>
              </w:rPr>
              <w:t xml:space="preserve"> </w:t>
            </w:r>
            <w:r w:rsidR="00E13B88" w:rsidRPr="00407D29">
              <w:rPr>
                <w:rFonts w:ascii="Gill Sans MT" w:hAnsi="Gill Sans MT" w:cs="Microsoft Sans Serif"/>
              </w:rPr>
              <w:t>Office:</w:t>
            </w:r>
          </w:p>
        </w:tc>
        <w:tc>
          <w:tcPr>
            <w:tcW w:w="7487" w:type="dxa"/>
            <w:gridSpan w:val="2"/>
            <w:tcBorders>
              <w:top w:val="nil"/>
              <w:left w:val="nil"/>
              <w:bottom w:val="single" w:sz="4" w:space="0" w:color="auto"/>
              <w:right w:val="single" w:sz="4" w:space="0" w:color="auto"/>
            </w:tcBorders>
            <w:shd w:val="clear" w:color="auto" w:fill="auto"/>
            <w:noWrap/>
            <w:vAlign w:val="bottom"/>
          </w:tcPr>
          <w:p w14:paraId="159EAD3A" w14:textId="0687A370" w:rsidR="00E13B88" w:rsidRPr="00407D29" w:rsidRDefault="00250AF3" w:rsidP="000162B9">
            <w:pPr>
              <w:widowControl w:val="0"/>
              <w:contextualSpacing/>
              <w:rPr>
                <w:rFonts w:ascii="Gill Sans MT" w:hAnsi="Gill Sans MT" w:cs="Microsoft Sans Serif"/>
              </w:rPr>
            </w:pPr>
            <w:r w:rsidRPr="00407D29">
              <w:rPr>
                <w:rFonts w:ascii="Gill Sans MT" w:hAnsi="Gill Sans MT" w:cs="Microsoft Sans Serif"/>
              </w:rPr>
              <w:t>Harbert 313</w:t>
            </w:r>
          </w:p>
        </w:tc>
      </w:tr>
      <w:tr w:rsidR="007C5332" w:rsidRPr="00407D29" w14:paraId="2F157109" w14:textId="77777777" w:rsidTr="005D47BD">
        <w:trPr>
          <w:trHeight w:val="312"/>
          <w:jc w:val="center"/>
        </w:trPr>
        <w:tc>
          <w:tcPr>
            <w:tcW w:w="2070" w:type="dxa"/>
            <w:tcBorders>
              <w:top w:val="nil"/>
              <w:left w:val="single" w:sz="4" w:space="0" w:color="auto"/>
              <w:bottom w:val="single" w:sz="4" w:space="0" w:color="auto"/>
              <w:right w:val="single" w:sz="4" w:space="0" w:color="auto"/>
            </w:tcBorders>
            <w:shd w:val="clear" w:color="auto" w:fill="auto"/>
            <w:noWrap/>
            <w:vAlign w:val="center"/>
          </w:tcPr>
          <w:p w14:paraId="45B4E7F3" w14:textId="77777777" w:rsidR="005B7E39" w:rsidRPr="00407D29" w:rsidRDefault="007C5332" w:rsidP="000162B9">
            <w:pPr>
              <w:widowControl w:val="0"/>
              <w:contextualSpacing/>
              <w:rPr>
                <w:rFonts w:ascii="Gill Sans MT" w:hAnsi="Gill Sans MT" w:cs="Microsoft Sans Serif"/>
              </w:rPr>
            </w:pPr>
            <w:r w:rsidRPr="00407D29">
              <w:rPr>
                <w:rFonts w:ascii="Gill Sans MT" w:hAnsi="Gill Sans MT" w:cs="Microsoft Sans Serif"/>
              </w:rPr>
              <w:t xml:space="preserve">Dr. V’s </w:t>
            </w:r>
          </w:p>
          <w:p w14:paraId="50A0C5F2" w14:textId="480A142D" w:rsidR="007C5332" w:rsidRPr="00407D29" w:rsidRDefault="007C5332" w:rsidP="000162B9">
            <w:pPr>
              <w:widowControl w:val="0"/>
              <w:contextualSpacing/>
              <w:rPr>
                <w:rFonts w:ascii="Gill Sans MT" w:hAnsi="Gill Sans MT" w:cs="Microsoft Sans Serif"/>
              </w:rPr>
            </w:pPr>
            <w:r w:rsidRPr="00407D29">
              <w:rPr>
                <w:rFonts w:ascii="Gill Sans MT" w:hAnsi="Gill Sans MT" w:cs="Microsoft Sans Serif"/>
              </w:rPr>
              <w:t>Student Office Hours:</w:t>
            </w:r>
          </w:p>
        </w:tc>
        <w:tc>
          <w:tcPr>
            <w:tcW w:w="4494" w:type="dxa"/>
            <w:tcBorders>
              <w:top w:val="nil"/>
              <w:left w:val="nil"/>
              <w:bottom w:val="single" w:sz="4" w:space="0" w:color="auto"/>
              <w:right w:val="single" w:sz="4" w:space="0" w:color="auto"/>
            </w:tcBorders>
            <w:shd w:val="clear" w:color="auto" w:fill="auto"/>
            <w:noWrap/>
            <w:vAlign w:val="center"/>
          </w:tcPr>
          <w:p w14:paraId="3CB4F911" w14:textId="5CFA0ECC" w:rsidR="00407D29" w:rsidRDefault="00137E9A" w:rsidP="000162B9">
            <w:pPr>
              <w:widowControl w:val="0"/>
              <w:contextualSpacing/>
              <w:rPr>
                <w:rFonts w:ascii="Gill Sans MT" w:hAnsi="Gill Sans MT" w:cstheme="minorHAnsi"/>
              </w:rPr>
            </w:pPr>
            <w:r>
              <w:rPr>
                <w:rFonts w:ascii="Gill Sans MT" w:hAnsi="Gill Sans MT" w:cstheme="minorHAnsi"/>
              </w:rPr>
              <w:t xml:space="preserve">Tues 8:30 – 9:30 </w:t>
            </w:r>
          </w:p>
          <w:p w14:paraId="001684E0" w14:textId="46CAB061" w:rsidR="00137E9A" w:rsidRDefault="00137E9A" w:rsidP="000162B9">
            <w:pPr>
              <w:widowControl w:val="0"/>
              <w:contextualSpacing/>
              <w:rPr>
                <w:rFonts w:ascii="Gill Sans MT" w:hAnsi="Gill Sans MT" w:cstheme="minorHAnsi"/>
              </w:rPr>
            </w:pPr>
            <w:r>
              <w:rPr>
                <w:rFonts w:ascii="Gill Sans MT" w:hAnsi="Gill Sans MT" w:cstheme="minorHAnsi"/>
              </w:rPr>
              <w:t xml:space="preserve">Wed 2:15 – 4:15 </w:t>
            </w:r>
          </w:p>
          <w:p w14:paraId="68DD43DD" w14:textId="26A12EC0" w:rsidR="00137E9A" w:rsidRDefault="00137E9A" w:rsidP="000162B9">
            <w:pPr>
              <w:widowControl w:val="0"/>
              <w:contextualSpacing/>
              <w:rPr>
                <w:rFonts w:ascii="Gill Sans MT" w:hAnsi="Gill Sans MT" w:cstheme="minorHAnsi"/>
              </w:rPr>
            </w:pPr>
            <w:r>
              <w:rPr>
                <w:rFonts w:ascii="Gill Sans MT" w:hAnsi="Gill Sans MT" w:cstheme="minorHAnsi"/>
              </w:rPr>
              <w:t>Thurs 9:30 – 10:30</w:t>
            </w:r>
            <w:bookmarkStart w:id="0" w:name="_GoBack"/>
            <w:bookmarkEnd w:id="0"/>
          </w:p>
          <w:p w14:paraId="0A9B33BF" w14:textId="470477DD" w:rsidR="003A56D4" w:rsidRPr="00407D29" w:rsidRDefault="005D47BD" w:rsidP="000162B9">
            <w:pPr>
              <w:widowControl w:val="0"/>
              <w:contextualSpacing/>
              <w:rPr>
                <w:rFonts w:ascii="Gill Sans MT" w:hAnsi="Gill Sans MT" w:cstheme="minorHAnsi"/>
                <w:i/>
                <w:highlight w:val="yellow"/>
              </w:rPr>
            </w:pPr>
            <w:r w:rsidRPr="00407D29">
              <w:rPr>
                <w:rFonts w:ascii="Gill Sans MT" w:hAnsi="Gill Sans MT" w:cstheme="minorHAnsi"/>
              </w:rPr>
              <w:t xml:space="preserve">&amp; by appointment (please email for </w:t>
            </w:r>
            <w:proofErr w:type="spellStart"/>
            <w:r w:rsidRPr="00407D29">
              <w:rPr>
                <w:rFonts w:ascii="Gill Sans MT" w:hAnsi="Gill Sans MT" w:cstheme="minorHAnsi"/>
              </w:rPr>
              <w:t>appt</w:t>
            </w:r>
            <w:proofErr w:type="spellEnd"/>
            <w:r w:rsidRPr="00407D29">
              <w:rPr>
                <w:rFonts w:ascii="Gill Sans MT" w:hAnsi="Gill Sans MT" w:cstheme="minorHAnsi"/>
              </w:rPr>
              <w:t>)</w:t>
            </w:r>
          </w:p>
        </w:tc>
        <w:tc>
          <w:tcPr>
            <w:tcW w:w="2993" w:type="dxa"/>
            <w:tcBorders>
              <w:top w:val="nil"/>
              <w:left w:val="nil"/>
              <w:bottom w:val="single" w:sz="4" w:space="0" w:color="auto"/>
              <w:right w:val="single" w:sz="4" w:space="0" w:color="auto"/>
            </w:tcBorders>
            <w:shd w:val="clear" w:color="auto" w:fill="auto"/>
            <w:vAlign w:val="center"/>
          </w:tcPr>
          <w:p w14:paraId="439465E2" w14:textId="0C1E4DF0" w:rsidR="007C5332" w:rsidRPr="00407D29" w:rsidRDefault="007C5332" w:rsidP="000162B9">
            <w:pPr>
              <w:widowControl w:val="0"/>
              <w:contextualSpacing/>
              <w:rPr>
                <w:rFonts w:ascii="Gill Sans MT" w:hAnsi="Gill Sans MT" w:cstheme="minorHAnsi"/>
              </w:rPr>
            </w:pPr>
            <w:r w:rsidRPr="00407D29">
              <w:rPr>
                <w:rFonts w:ascii="Gill Sans MT" w:hAnsi="Gill Sans MT" w:cstheme="minorHAnsi"/>
              </w:rPr>
              <w:t xml:space="preserve">See </w:t>
            </w:r>
            <w:r w:rsidR="000B5F06" w:rsidRPr="00407D29">
              <w:rPr>
                <w:rFonts w:ascii="Gill Sans MT" w:hAnsi="Gill Sans MT" w:cstheme="minorHAnsi"/>
              </w:rPr>
              <w:t>below</w:t>
            </w:r>
            <w:r w:rsidRPr="00407D29">
              <w:rPr>
                <w:rFonts w:ascii="Gill Sans MT" w:hAnsi="Gill Sans MT" w:cstheme="minorHAnsi"/>
              </w:rPr>
              <w:t xml:space="preserve"> for how you </w:t>
            </w:r>
            <w:r w:rsidR="000B5F06" w:rsidRPr="00407D29">
              <w:rPr>
                <w:rFonts w:ascii="Gill Sans MT" w:hAnsi="Gill Sans MT" w:cstheme="minorHAnsi"/>
              </w:rPr>
              <w:t xml:space="preserve">can book an appointment during student </w:t>
            </w:r>
            <w:r w:rsidRPr="00407D29">
              <w:rPr>
                <w:rFonts w:ascii="Gill Sans MT" w:hAnsi="Gill Sans MT" w:cstheme="minorHAnsi"/>
              </w:rPr>
              <w:t>office hours.</w:t>
            </w:r>
          </w:p>
        </w:tc>
      </w:tr>
      <w:tr w:rsidR="00C11EF6" w:rsidRPr="00407D29" w14:paraId="28242877" w14:textId="77777777" w:rsidTr="005D47BD">
        <w:trPr>
          <w:trHeight w:val="332"/>
          <w:jc w:val="center"/>
        </w:trPr>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2882CE4E" w14:textId="0642ED41" w:rsidR="00C11EF6" w:rsidRPr="00407D29" w:rsidRDefault="00274BF5" w:rsidP="000162B9">
            <w:pPr>
              <w:widowControl w:val="0"/>
              <w:contextualSpacing/>
              <w:rPr>
                <w:rFonts w:ascii="Gill Sans MT" w:hAnsi="Gill Sans MT" w:cs="Microsoft Sans Serif"/>
              </w:rPr>
            </w:pPr>
            <w:r w:rsidRPr="00407D29">
              <w:rPr>
                <w:rFonts w:ascii="Gill Sans MT" w:hAnsi="Gill Sans MT" w:cs="Microsoft Sans Serif"/>
              </w:rPr>
              <w:t>BSC email</w:t>
            </w:r>
            <w:r w:rsidR="005D47BD" w:rsidRPr="00407D29">
              <w:rPr>
                <w:rFonts w:ascii="Gill Sans MT" w:hAnsi="Gill Sans MT" w:cs="Microsoft Sans Serif"/>
              </w:rPr>
              <w:t xml:space="preserve"> / phone</w:t>
            </w:r>
            <w:r w:rsidR="00C11EF6" w:rsidRPr="00407D29">
              <w:rPr>
                <w:rFonts w:ascii="Gill Sans MT" w:hAnsi="Gill Sans MT" w:cs="Microsoft Sans Serif"/>
              </w:rPr>
              <w:t>:</w:t>
            </w:r>
          </w:p>
        </w:tc>
        <w:tc>
          <w:tcPr>
            <w:tcW w:w="74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D315204" w14:textId="0970B212" w:rsidR="00C11EF6" w:rsidRPr="00407D29" w:rsidRDefault="00137E9A" w:rsidP="000162B9">
            <w:pPr>
              <w:widowControl w:val="0"/>
              <w:contextualSpacing/>
              <w:rPr>
                <w:rFonts w:ascii="Gill Sans MT" w:hAnsi="Gill Sans MT" w:cs="Microsoft Sans Serif"/>
              </w:rPr>
            </w:pPr>
            <w:hyperlink r:id="rId8" w:history="1">
              <w:r w:rsidR="00C11EF6" w:rsidRPr="00407D29">
                <w:rPr>
                  <w:rStyle w:val="Hyperlink"/>
                  <w:rFonts w:ascii="Gill Sans MT" w:hAnsi="Gill Sans MT" w:cs="Microsoft Sans Serif"/>
                </w:rPr>
                <w:t>gvalenti@bsc.edu</w:t>
              </w:r>
            </w:hyperlink>
            <w:r w:rsidR="00C11EF6" w:rsidRPr="00407D29">
              <w:rPr>
                <w:rFonts w:ascii="Gill Sans MT" w:hAnsi="Gill Sans MT" w:cs="Microsoft Sans Serif"/>
              </w:rPr>
              <w:t xml:space="preserve"> </w:t>
            </w:r>
            <w:r w:rsidR="0041428D" w:rsidRPr="00407D29">
              <w:rPr>
                <w:rFonts w:ascii="Gill Sans MT" w:hAnsi="Gill Sans MT" w:cs="Microsoft Sans Serif"/>
              </w:rPr>
              <w:t xml:space="preserve">   </w:t>
            </w:r>
            <w:r w:rsidR="005D47BD" w:rsidRPr="00407D29">
              <w:rPr>
                <w:rFonts w:ascii="Gill Sans MT" w:hAnsi="Gill Sans MT" w:cs="Microsoft Sans Serif"/>
              </w:rPr>
              <w:t xml:space="preserve">/    </w:t>
            </w:r>
            <w:r w:rsidR="005D47BD" w:rsidRPr="00407D29">
              <w:rPr>
                <w:rFonts w:ascii="Gill Sans MT" w:hAnsi="Gill Sans MT" w:cstheme="minorHAnsi"/>
              </w:rPr>
              <w:t>205-226-4803 (email is best, though)</w:t>
            </w:r>
          </w:p>
        </w:tc>
      </w:tr>
    </w:tbl>
    <w:p w14:paraId="0D070E29" w14:textId="565D8783" w:rsidR="004F6A58" w:rsidRPr="00407D29" w:rsidRDefault="004F6A58" w:rsidP="000162B9">
      <w:pPr>
        <w:widowControl w:val="0"/>
        <w:contextualSpacing/>
        <w:rPr>
          <w:rFonts w:ascii="Gill Sans MT" w:hAnsi="Gill Sans MT" w:cs="Microsoft Sans Serif"/>
          <w:sz w:val="16"/>
          <w:szCs w:val="16"/>
        </w:rPr>
      </w:pPr>
    </w:p>
    <w:p w14:paraId="62B6EDB2" w14:textId="17895524" w:rsidR="00E13B88" w:rsidRPr="00407D29" w:rsidRDefault="00E13B88" w:rsidP="000162B9">
      <w:pPr>
        <w:widowControl w:val="0"/>
        <w:contextualSpacing/>
        <w:rPr>
          <w:rFonts w:ascii="Gill Sans MT" w:hAnsi="Gill Sans MT" w:cs="Microsoft Sans Serif"/>
          <w:b/>
          <w:sz w:val="28"/>
          <w:szCs w:val="28"/>
          <w:u w:val="single"/>
        </w:rPr>
      </w:pPr>
      <w:r w:rsidRPr="00407D29">
        <w:rPr>
          <w:rFonts w:ascii="Gill Sans MT" w:hAnsi="Gill Sans MT" w:cs="Microsoft Sans Serif"/>
          <w:b/>
          <w:sz w:val="28"/>
          <w:szCs w:val="28"/>
          <w:u w:val="single"/>
        </w:rPr>
        <w:t xml:space="preserve">Some notes about contacting </w:t>
      </w:r>
      <w:r w:rsidR="00D33336">
        <w:rPr>
          <w:rFonts w:ascii="Gill Sans MT" w:hAnsi="Gill Sans MT" w:cs="Microsoft Sans Serif"/>
          <w:b/>
          <w:sz w:val="28"/>
          <w:szCs w:val="28"/>
          <w:u w:val="single"/>
        </w:rPr>
        <w:t>me</w:t>
      </w:r>
    </w:p>
    <w:p w14:paraId="67F05241" w14:textId="6667FFB3" w:rsidR="00311FB4" w:rsidRPr="00407D29" w:rsidRDefault="00311FB4" w:rsidP="000162B9">
      <w:pPr>
        <w:pStyle w:val="ListParagraph"/>
        <w:widowControl w:val="0"/>
        <w:numPr>
          <w:ilvl w:val="0"/>
          <w:numId w:val="36"/>
        </w:numPr>
        <w:rPr>
          <w:rFonts w:ascii="Gill Sans MT" w:hAnsi="Gill Sans MT" w:cs="Microsoft Sans Serif"/>
        </w:rPr>
      </w:pPr>
      <w:r w:rsidRPr="00407D29">
        <w:rPr>
          <w:rFonts w:ascii="Gill Sans MT" w:hAnsi="Gill Sans MT" w:cs="Microsoft Sans Serif"/>
        </w:rPr>
        <w:t xml:space="preserve">If you have a quick question about the course content, the class schedule, </w:t>
      </w:r>
      <w:r w:rsidR="0094124B">
        <w:rPr>
          <w:rFonts w:ascii="Gill Sans MT" w:hAnsi="Gill Sans MT" w:cs="Microsoft Sans Serif"/>
        </w:rPr>
        <w:t xml:space="preserve">deadlines, </w:t>
      </w:r>
      <w:r w:rsidRPr="00407D29">
        <w:rPr>
          <w:rFonts w:ascii="Gill Sans MT" w:hAnsi="Gill Sans MT" w:cs="Microsoft Sans Serif"/>
        </w:rPr>
        <w:t xml:space="preserve">or </w:t>
      </w:r>
      <w:r w:rsidR="0094124B">
        <w:rPr>
          <w:rFonts w:ascii="Gill Sans MT" w:hAnsi="Gill Sans MT" w:cs="Microsoft Sans Serif"/>
        </w:rPr>
        <w:t xml:space="preserve">other class </w:t>
      </w:r>
      <w:r w:rsidRPr="00407D29">
        <w:rPr>
          <w:rFonts w:ascii="Gill Sans MT" w:hAnsi="Gill Sans MT" w:cs="Microsoft Sans Serif"/>
        </w:rPr>
        <w:t xml:space="preserve">business, please ask at the beginning of class time so that other students can benefit. </w:t>
      </w:r>
    </w:p>
    <w:p w14:paraId="7C9849A1" w14:textId="74175287" w:rsidR="00C11EF6" w:rsidRPr="00407D29" w:rsidRDefault="00311FB4" w:rsidP="000162B9">
      <w:pPr>
        <w:pStyle w:val="ListParagraph"/>
        <w:widowControl w:val="0"/>
        <w:numPr>
          <w:ilvl w:val="0"/>
          <w:numId w:val="2"/>
        </w:numPr>
        <w:rPr>
          <w:rFonts w:ascii="Gill Sans MT" w:hAnsi="Gill Sans MT" w:cs="Microsoft Sans Serif"/>
        </w:rPr>
      </w:pPr>
      <w:r w:rsidRPr="00407D29">
        <w:rPr>
          <w:rFonts w:ascii="Gill Sans MT" w:hAnsi="Gill Sans MT" w:cs="Microsoft Sans Serif"/>
        </w:rPr>
        <w:t xml:space="preserve">For quick questions you would rather not ask in </w:t>
      </w:r>
      <w:r w:rsidR="008B22FE" w:rsidRPr="00407D29">
        <w:rPr>
          <w:rFonts w:ascii="Gill Sans MT" w:hAnsi="Gill Sans MT" w:cs="Microsoft Sans Serif"/>
        </w:rPr>
        <w:t xml:space="preserve">the </w:t>
      </w:r>
      <w:r w:rsidRPr="00407D29">
        <w:rPr>
          <w:rFonts w:ascii="Gill Sans MT" w:hAnsi="Gill Sans MT" w:cs="Microsoft Sans Serif"/>
        </w:rPr>
        <w:t>class</w:t>
      </w:r>
      <w:r w:rsidR="008B22FE" w:rsidRPr="00407D29">
        <w:rPr>
          <w:rFonts w:ascii="Gill Sans MT" w:hAnsi="Gill Sans MT" w:cs="Microsoft Sans Serif"/>
        </w:rPr>
        <w:t>room</w:t>
      </w:r>
      <w:r w:rsidRPr="00407D29">
        <w:rPr>
          <w:rFonts w:ascii="Gill Sans MT" w:hAnsi="Gill Sans MT" w:cs="Microsoft Sans Serif"/>
        </w:rPr>
        <w:t>, feel free to email me (email is better than phone).</w:t>
      </w:r>
      <w:r w:rsidR="005B7E39" w:rsidRPr="00407D29">
        <w:rPr>
          <w:rFonts w:ascii="Gill Sans MT" w:hAnsi="Gill Sans MT" w:cs="Microsoft Sans Serif"/>
        </w:rPr>
        <w:t xml:space="preserve"> </w:t>
      </w:r>
      <w:r w:rsidR="003427A8" w:rsidRPr="00407D29">
        <w:rPr>
          <w:rFonts w:ascii="Gill Sans MT" w:hAnsi="Gill Sans MT" w:cs="Microsoft Sans Serif"/>
        </w:rPr>
        <w:t xml:space="preserve">I will do my best to respond to all email messages within 24 hours during M-F, and </w:t>
      </w:r>
      <w:r w:rsidR="00DD0787" w:rsidRPr="00407D29">
        <w:rPr>
          <w:rFonts w:ascii="Gill Sans MT" w:hAnsi="Gill Sans MT" w:cs="Microsoft Sans Serif"/>
        </w:rPr>
        <w:t>by</w:t>
      </w:r>
      <w:r w:rsidR="003427A8" w:rsidRPr="00407D29">
        <w:rPr>
          <w:rFonts w:ascii="Gill Sans MT" w:hAnsi="Gill Sans MT" w:cs="Microsoft Sans Serif"/>
        </w:rPr>
        <w:t xml:space="preserve"> </w:t>
      </w:r>
      <w:r w:rsidR="00274BF5" w:rsidRPr="00407D29">
        <w:rPr>
          <w:rFonts w:ascii="Gill Sans MT" w:hAnsi="Gill Sans MT" w:cs="Microsoft Sans Serif"/>
        </w:rPr>
        <w:t xml:space="preserve">Noon on </w:t>
      </w:r>
      <w:r w:rsidR="003427A8" w:rsidRPr="00407D29">
        <w:rPr>
          <w:rFonts w:ascii="Gill Sans MT" w:hAnsi="Gill Sans MT" w:cs="Microsoft Sans Serif"/>
        </w:rPr>
        <w:t xml:space="preserve">Monday for messages received over the weekend. </w:t>
      </w:r>
      <w:r w:rsidR="00817CED" w:rsidRPr="00407D29">
        <w:rPr>
          <w:rFonts w:ascii="Gill Sans MT" w:hAnsi="Gill Sans MT" w:cs="Microsoft Sans Serif"/>
        </w:rPr>
        <w:t xml:space="preserve">If you cannot attend scheduled office hours and need to meet, please email me </w:t>
      </w:r>
      <w:r w:rsidR="005B7E39" w:rsidRPr="00407D29">
        <w:rPr>
          <w:rFonts w:ascii="Gill Sans MT" w:hAnsi="Gill Sans MT" w:cs="Microsoft Sans Serif"/>
        </w:rPr>
        <w:t xml:space="preserve">a day in advance </w:t>
      </w:r>
      <w:r w:rsidR="00817CED" w:rsidRPr="00407D29">
        <w:rPr>
          <w:rFonts w:ascii="Gill Sans MT" w:hAnsi="Gill Sans MT" w:cs="Microsoft Sans Serif"/>
        </w:rPr>
        <w:t>to set something up.</w:t>
      </w:r>
    </w:p>
    <w:p w14:paraId="794D90EF" w14:textId="13388542" w:rsidR="003427A8" w:rsidRPr="00407D29" w:rsidRDefault="00C11EF6" w:rsidP="000162B9">
      <w:pPr>
        <w:widowControl w:val="0"/>
        <w:numPr>
          <w:ilvl w:val="0"/>
          <w:numId w:val="2"/>
        </w:numPr>
        <w:contextualSpacing/>
        <w:rPr>
          <w:rFonts w:ascii="Gill Sans MT" w:hAnsi="Gill Sans MT" w:cs="Microsoft Sans Serif"/>
        </w:rPr>
      </w:pPr>
      <w:r w:rsidRPr="00407D29">
        <w:rPr>
          <w:rFonts w:ascii="Gill Sans MT" w:hAnsi="Gill Sans MT" w:cs="Microsoft Sans Serif"/>
        </w:rPr>
        <w:t>Please use an appropriate level of formality</w:t>
      </w:r>
      <w:r w:rsidR="00825346" w:rsidRPr="00407D29">
        <w:rPr>
          <w:rFonts w:ascii="Gill Sans MT" w:hAnsi="Gill Sans MT" w:cs="Microsoft Sans Serif"/>
        </w:rPr>
        <w:t xml:space="preserve"> and politeness</w:t>
      </w:r>
      <w:r w:rsidR="00447EE5" w:rsidRPr="00407D29">
        <w:rPr>
          <w:rFonts w:ascii="Gill Sans MT" w:hAnsi="Gill Sans MT" w:cs="Microsoft Sans Serif"/>
        </w:rPr>
        <w:t xml:space="preserve"> in emails, and </w:t>
      </w:r>
      <w:r w:rsidR="003427A8" w:rsidRPr="00407D29">
        <w:rPr>
          <w:rFonts w:ascii="Gill Sans MT" w:hAnsi="Gill Sans MT" w:cs="Microsoft Sans Serif"/>
        </w:rPr>
        <w:t xml:space="preserve">put </w:t>
      </w:r>
      <w:r w:rsidR="00C22E91" w:rsidRPr="00407D29">
        <w:rPr>
          <w:rFonts w:ascii="Gill Sans MT" w:hAnsi="Gill Sans MT" w:cs="Microsoft Sans Serif"/>
        </w:rPr>
        <w:t>“</w:t>
      </w:r>
      <w:r w:rsidR="003427A8" w:rsidRPr="00407D29">
        <w:rPr>
          <w:rFonts w:ascii="Gill Sans MT" w:hAnsi="Gill Sans MT" w:cs="Microsoft Sans Serif"/>
        </w:rPr>
        <w:t>PY</w:t>
      </w:r>
      <w:r w:rsidR="005B7E39" w:rsidRPr="00407D29">
        <w:rPr>
          <w:rFonts w:ascii="Gill Sans MT" w:hAnsi="Gill Sans MT" w:cs="Microsoft Sans Serif"/>
        </w:rPr>
        <w:t xml:space="preserve"> 221</w:t>
      </w:r>
      <w:r w:rsidR="00C22E91" w:rsidRPr="00407D29">
        <w:rPr>
          <w:rFonts w:ascii="Gill Sans MT" w:hAnsi="Gill Sans MT" w:cs="Microsoft Sans Serif"/>
        </w:rPr>
        <w:t>”</w:t>
      </w:r>
      <w:r w:rsidR="003427A8" w:rsidRPr="00407D29">
        <w:rPr>
          <w:rFonts w:ascii="Gill Sans MT" w:hAnsi="Gill Sans MT" w:cs="Microsoft Sans Serif"/>
          <w:b/>
        </w:rPr>
        <w:t xml:space="preserve"> </w:t>
      </w:r>
      <w:r w:rsidR="003427A8" w:rsidRPr="00407D29">
        <w:rPr>
          <w:rFonts w:ascii="Gill Sans MT" w:hAnsi="Gill Sans MT" w:cs="Microsoft Sans Serif"/>
        </w:rPr>
        <w:t xml:space="preserve">in the email subject. </w:t>
      </w:r>
    </w:p>
    <w:p w14:paraId="2FBE0CF2" w14:textId="4043A7DA" w:rsidR="006D73ED" w:rsidRPr="00407D29" w:rsidRDefault="00D57554" w:rsidP="000162B9">
      <w:pPr>
        <w:widowControl w:val="0"/>
        <w:numPr>
          <w:ilvl w:val="0"/>
          <w:numId w:val="2"/>
        </w:numPr>
        <w:contextualSpacing/>
        <w:rPr>
          <w:rFonts w:ascii="Gill Sans MT" w:hAnsi="Gill Sans MT" w:cs="Microsoft Sans Serif"/>
        </w:rPr>
      </w:pPr>
      <w:r w:rsidRPr="00407D29">
        <w:rPr>
          <w:rFonts w:ascii="Gill Sans MT" w:hAnsi="Gill Sans MT" w:cs="Microsoft Sans Serif"/>
        </w:rPr>
        <w:t xml:space="preserve">I do not discuss grade-related issues </w:t>
      </w:r>
      <w:r w:rsidR="00C11EF6" w:rsidRPr="00407D29">
        <w:rPr>
          <w:rFonts w:ascii="Gill Sans MT" w:hAnsi="Gill Sans MT" w:cs="Microsoft Sans Serif"/>
        </w:rPr>
        <w:t xml:space="preserve">or extensive questions on course material </w:t>
      </w:r>
      <w:r w:rsidRPr="00407D29">
        <w:rPr>
          <w:rFonts w:ascii="Gill Sans MT" w:hAnsi="Gill Sans MT" w:cs="Microsoft Sans Serif"/>
        </w:rPr>
        <w:t xml:space="preserve">over email. </w:t>
      </w:r>
      <w:r w:rsidR="000E3989" w:rsidRPr="00407D29">
        <w:rPr>
          <w:rFonts w:ascii="Gill Sans MT" w:hAnsi="Gill Sans MT" w:cs="Microsoft Sans Serif"/>
        </w:rPr>
        <w:t>Instead, p</w:t>
      </w:r>
      <w:r w:rsidRPr="00407D29">
        <w:rPr>
          <w:rFonts w:ascii="Gill Sans MT" w:hAnsi="Gill Sans MT" w:cs="Microsoft Sans Serif"/>
        </w:rPr>
        <w:t xml:space="preserve">lease </w:t>
      </w:r>
      <w:r w:rsidR="00274BF5" w:rsidRPr="00407D29">
        <w:rPr>
          <w:rFonts w:ascii="Gill Sans MT" w:hAnsi="Gill Sans MT" w:cs="Microsoft Sans Serif"/>
        </w:rPr>
        <w:t xml:space="preserve">meet with me </w:t>
      </w:r>
      <w:r w:rsidR="004651FD">
        <w:rPr>
          <w:rFonts w:ascii="Gill Sans MT" w:hAnsi="Gill Sans MT" w:cs="Microsoft Sans Serif"/>
        </w:rPr>
        <w:t>during student</w:t>
      </w:r>
      <w:r w:rsidR="00274BF5" w:rsidRPr="00407D29">
        <w:rPr>
          <w:rFonts w:ascii="Gill Sans MT" w:hAnsi="Gill Sans MT" w:cs="Microsoft Sans Serif"/>
        </w:rPr>
        <w:t xml:space="preserve"> office hours.</w:t>
      </w:r>
    </w:p>
    <w:p w14:paraId="29037DF3" w14:textId="2CD14C70" w:rsidR="00F864A0" w:rsidRPr="00407D29" w:rsidRDefault="00F864A0" w:rsidP="000162B9">
      <w:pPr>
        <w:widowControl w:val="0"/>
        <w:contextualSpacing/>
        <w:rPr>
          <w:rFonts w:ascii="Gill Sans MT" w:hAnsi="Gill Sans MT" w:cstheme="minorHAnsi"/>
          <w:b/>
        </w:rPr>
      </w:pPr>
    </w:p>
    <w:p w14:paraId="5106D78C" w14:textId="0A9B7B0D" w:rsidR="00311FB4" w:rsidRPr="00407D29" w:rsidRDefault="00311FB4" w:rsidP="000162B9">
      <w:pPr>
        <w:widowControl w:val="0"/>
        <w:contextualSpacing/>
        <w:rPr>
          <w:rFonts w:ascii="Gill Sans MT" w:hAnsi="Gill Sans MT" w:cstheme="minorHAnsi"/>
          <w:b/>
        </w:rPr>
      </w:pPr>
      <w:r w:rsidRPr="00407D29">
        <w:rPr>
          <w:rFonts w:ascii="Gill Sans MT" w:hAnsi="Gill Sans MT" w:cstheme="minorHAnsi"/>
          <w:b/>
        </w:rPr>
        <w:t>Student Office Hours</w:t>
      </w:r>
    </w:p>
    <w:p w14:paraId="29333778" w14:textId="6A93CD66" w:rsidR="00311FB4" w:rsidRPr="00407D29" w:rsidRDefault="00311FB4" w:rsidP="000162B9">
      <w:pPr>
        <w:widowControl w:val="0"/>
        <w:numPr>
          <w:ilvl w:val="0"/>
          <w:numId w:val="2"/>
        </w:numPr>
        <w:contextualSpacing/>
        <w:rPr>
          <w:rFonts w:ascii="Gill Sans MT" w:hAnsi="Gill Sans MT" w:cstheme="minorHAnsi"/>
          <w:b/>
        </w:rPr>
      </w:pPr>
      <w:r w:rsidRPr="00407D29">
        <w:rPr>
          <w:rFonts w:ascii="Gill Sans MT" w:hAnsi="Gill Sans MT" w:cstheme="minorHAnsi"/>
        </w:rPr>
        <w:t xml:space="preserve">Student office hours are specific hours I set aside each week to </w:t>
      </w:r>
      <w:r w:rsidR="00693856" w:rsidRPr="00407D29">
        <w:rPr>
          <w:rFonts w:ascii="Gill Sans MT" w:hAnsi="Gill Sans MT" w:cstheme="minorHAnsi"/>
        </w:rPr>
        <w:t xml:space="preserve">chat with students. </w:t>
      </w:r>
      <w:r w:rsidRPr="00407D29">
        <w:rPr>
          <w:rFonts w:ascii="Gill Sans MT" w:hAnsi="Gill Sans MT" w:cstheme="minorHAnsi"/>
        </w:rPr>
        <w:t>I encourage you to book appointments during student office hours throughout the semester to ask questions about the course material,</w:t>
      </w:r>
      <w:r w:rsidR="0011033E" w:rsidRPr="00407D29">
        <w:rPr>
          <w:rFonts w:ascii="Gill Sans MT" w:hAnsi="Gill Sans MT" w:cstheme="minorHAnsi"/>
        </w:rPr>
        <w:t xml:space="preserve"> </w:t>
      </w:r>
      <w:r w:rsidRPr="00407D29">
        <w:rPr>
          <w:rFonts w:ascii="Gill Sans MT" w:hAnsi="Gill Sans MT" w:cstheme="minorHAnsi"/>
        </w:rPr>
        <w:t>lab assignments, or self-graded homewo</w:t>
      </w:r>
      <w:r w:rsidR="00E50EE5" w:rsidRPr="00407D29">
        <w:rPr>
          <w:rFonts w:ascii="Gill Sans MT" w:hAnsi="Gill Sans MT" w:cstheme="minorHAnsi"/>
        </w:rPr>
        <w:t>rk</w:t>
      </w:r>
      <w:r w:rsidRPr="00407D29">
        <w:rPr>
          <w:rFonts w:ascii="Gill Sans MT" w:hAnsi="Gill Sans MT" w:cstheme="minorHAnsi"/>
        </w:rPr>
        <w:t xml:space="preserve">. This is a challenging course, but I promise you’ll find office hours visits helpful. Things do not get easier by avoiding me. </w:t>
      </w:r>
      <w:r w:rsidRPr="00407D29">
        <w:rPr>
          <w:rFonts w:ascii="Gill Sans MT" w:hAnsi="Gill Sans MT" w:cstheme="minorHAnsi"/>
        </w:rPr>
        <w:sym w:font="Wingdings" w:char="F04A"/>
      </w:r>
    </w:p>
    <w:p w14:paraId="1F80D138" w14:textId="243EF2BA" w:rsidR="008B22FE" w:rsidRPr="00407D29" w:rsidRDefault="008B22FE" w:rsidP="000162B9">
      <w:pPr>
        <w:widowControl w:val="0"/>
        <w:numPr>
          <w:ilvl w:val="0"/>
          <w:numId w:val="2"/>
        </w:numPr>
        <w:contextualSpacing/>
        <w:rPr>
          <w:rFonts w:ascii="Gill Sans MT" w:hAnsi="Gill Sans MT" w:cstheme="minorHAnsi"/>
        </w:rPr>
      </w:pPr>
      <w:r w:rsidRPr="00407D29">
        <w:rPr>
          <w:rFonts w:ascii="Gill Sans MT" w:hAnsi="Gill Sans MT" w:cstheme="minorHAnsi"/>
        </w:rPr>
        <w:t>You’re welcome to use student office hours to discuss the psychology major or any advising-related issue.</w:t>
      </w:r>
    </w:p>
    <w:p w14:paraId="21C1B127" w14:textId="6FF5463A" w:rsidR="00311FB4" w:rsidRPr="00407D29" w:rsidRDefault="00757A9F" w:rsidP="000162B9">
      <w:pPr>
        <w:widowControl w:val="0"/>
        <w:numPr>
          <w:ilvl w:val="0"/>
          <w:numId w:val="2"/>
        </w:numPr>
        <w:contextualSpacing/>
        <w:rPr>
          <w:rFonts w:ascii="Gill Sans MT" w:hAnsi="Gill Sans MT" w:cstheme="minorHAnsi"/>
        </w:rPr>
      </w:pPr>
      <w:r w:rsidRPr="00407D29">
        <w:rPr>
          <w:rFonts w:ascii="Gill Sans MT" w:hAnsi="Gill Sans MT" w:cstheme="minorHAnsi"/>
          <w:noProof/>
        </w:rPr>
        <w:drawing>
          <wp:anchor distT="0" distB="0" distL="114300" distR="114300" simplePos="0" relativeHeight="251659264" behindDoc="0" locked="0" layoutInCell="1" allowOverlap="1" wp14:anchorId="65DC35C1" wp14:editId="4D956D5F">
            <wp:simplePos x="0" y="0"/>
            <wp:positionH relativeFrom="column">
              <wp:posOffset>5634990</wp:posOffset>
            </wp:positionH>
            <wp:positionV relativeFrom="paragraph">
              <wp:posOffset>69215</wp:posOffset>
            </wp:positionV>
            <wp:extent cx="1036955" cy="1036955"/>
            <wp:effectExtent l="0" t="0" r="0" b="0"/>
            <wp:wrapThrough wrapText="bothSides">
              <wp:wrapPolygon edited="0">
                <wp:start x="0" y="0"/>
                <wp:lineTo x="0" y="21031"/>
                <wp:lineTo x="21031" y="21031"/>
                <wp:lineTo x="21031"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for booking.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6955" cy="1036955"/>
                    </a:xfrm>
                    <a:prstGeom prst="rect">
                      <a:avLst/>
                    </a:prstGeom>
                  </pic:spPr>
                </pic:pic>
              </a:graphicData>
            </a:graphic>
            <wp14:sizeRelH relativeFrom="margin">
              <wp14:pctWidth>0</wp14:pctWidth>
            </wp14:sizeRelH>
            <wp14:sizeRelV relativeFrom="margin">
              <wp14:pctHeight>0</wp14:pctHeight>
            </wp14:sizeRelV>
          </wp:anchor>
        </w:drawing>
      </w:r>
      <w:r w:rsidR="008B22FE" w:rsidRPr="00407D29">
        <w:rPr>
          <w:rFonts w:ascii="Gill Sans MT" w:hAnsi="Gill Sans MT" w:cstheme="minorHAnsi"/>
        </w:rPr>
        <w:t>Y</w:t>
      </w:r>
      <w:r w:rsidR="00311FB4" w:rsidRPr="00407D29">
        <w:rPr>
          <w:rFonts w:ascii="Gill Sans MT" w:hAnsi="Gill Sans MT" w:cstheme="minorHAnsi"/>
        </w:rPr>
        <w:t xml:space="preserve">ou can reserve a meeting time </w:t>
      </w:r>
      <w:r w:rsidR="008B22FE" w:rsidRPr="00407D29">
        <w:rPr>
          <w:rFonts w:ascii="Gill Sans MT" w:hAnsi="Gill Sans MT" w:cstheme="minorHAnsi"/>
        </w:rPr>
        <w:t xml:space="preserve">during student office hours </w:t>
      </w:r>
      <w:r w:rsidRPr="00407D29">
        <w:rPr>
          <w:rFonts w:ascii="Gill Sans MT" w:hAnsi="Gill Sans MT" w:cstheme="minorHAnsi"/>
        </w:rPr>
        <w:t>by scanning the QR code to the right or going to</w:t>
      </w:r>
      <w:r w:rsidR="00311FB4" w:rsidRPr="00407D29">
        <w:rPr>
          <w:rFonts w:ascii="Gill Sans MT" w:hAnsi="Gill Sans MT" w:cstheme="minorHAnsi"/>
        </w:rPr>
        <w:t xml:space="preserve"> </w:t>
      </w:r>
      <w:hyperlink r:id="rId10" w:history="1">
        <w:r w:rsidR="00311FB4" w:rsidRPr="00407D29">
          <w:rPr>
            <w:rStyle w:val="Hyperlink"/>
            <w:rFonts w:ascii="Gill Sans MT" w:hAnsi="Gill Sans MT" w:cstheme="minorHAnsi"/>
          </w:rPr>
          <w:t>https://gvalenti.youcanbook.me/</w:t>
        </w:r>
      </w:hyperlink>
      <w:r w:rsidR="00311FB4" w:rsidRPr="00407D29">
        <w:rPr>
          <w:rFonts w:ascii="Gill Sans MT" w:hAnsi="Gill Sans MT" w:cstheme="minorHAnsi"/>
        </w:rPr>
        <w:t xml:space="preserve">. </w:t>
      </w:r>
      <w:r w:rsidR="00E50EE5" w:rsidRPr="00407D29">
        <w:rPr>
          <w:rFonts w:ascii="Gill Sans MT" w:hAnsi="Gill Sans MT" w:cstheme="minorHAnsi"/>
        </w:rPr>
        <w:t xml:space="preserve">This website is also in my email signature and on Moodle. When you book a meeting, it is automatically added to my Outlook calendar. </w:t>
      </w:r>
      <w:r w:rsidR="00311FB4" w:rsidRPr="00407D29">
        <w:rPr>
          <w:rFonts w:ascii="Gill Sans MT" w:hAnsi="Gill Sans MT" w:cstheme="minorHAnsi"/>
        </w:rPr>
        <w:t xml:space="preserve">You can add the </w:t>
      </w:r>
      <w:r w:rsidR="00E50EE5" w:rsidRPr="00407D29">
        <w:rPr>
          <w:rFonts w:ascii="Gill Sans MT" w:hAnsi="Gill Sans MT" w:cstheme="minorHAnsi"/>
        </w:rPr>
        <w:t xml:space="preserve">office hours </w:t>
      </w:r>
      <w:r w:rsidR="00311FB4" w:rsidRPr="00407D29">
        <w:rPr>
          <w:rFonts w:ascii="Gill Sans MT" w:hAnsi="Gill Sans MT" w:cstheme="minorHAnsi"/>
        </w:rPr>
        <w:t xml:space="preserve">meeting you booked to your </w:t>
      </w:r>
      <w:r w:rsidR="00E50EE5" w:rsidRPr="00407D29">
        <w:rPr>
          <w:rFonts w:ascii="Gill Sans MT" w:hAnsi="Gill Sans MT" w:cstheme="minorHAnsi"/>
        </w:rPr>
        <w:t xml:space="preserve">online </w:t>
      </w:r>
      <w:r w:rsidR="00311FB4" w:rsidRPr="00407D29">
        <w:rPr>
          <w:rFonts w:ascii="Gill Sans MT" w:hAnsi="Gill Sans MT" w:cstheme="minorHAnsi"/>
        </w:rPr>
        <w:t xml:space="preserve">calendar as well. </w:t>
      </w:r>
    </w:p>
    <w:p w14:paraId="1EB5F1AC" w14:textId="64A408E5" w:rsidR="00311FB4" w:rsidRPr="00407D29" w:rsidRDefault="00311FB4" w:rsidP="000162B9">
      <w:pPr>
        <w:widowControl w:val="0"/>
        <w:numPr>
          <w:ilvl w:val="0"/>
          <w:numId w:val="2"/>
        </w:numPr>
        <w:contextualSpacing/>
        <w:rPr>
          <w:rFonts w:ascii="Gill Sans MT" w:hAnsi="Gill Sans MT" w:cstheme="minorHAnsi"/>
        </w:rPr>
      </w:pPr>
      <w:r w:rsidRPr="00407D29">
        <w:rPr>
          <w:rFonts w:ascii="Gill Sans MT" w:hAnsi="Gill Sans MT" w:cstheme="minorHAnsi"/>
        </w:rPr>
        <w:t>Time slots</w:t>
      </w:r>
      <w:r w:rsidR="00E50EE5" w:rsidRPr="00407D29">
        <w:rPr>
          <w:rFonts w:ascii="Gill Sans MT" w:hAnsi="Gill Sans MT" w:cstheme="minorHAnsi"/>
        </w:rPr>
        <w:t xml:space="preserve"> for meetings</w:t>
      </w:r>
      <w:r w:rsidRPr="00407D29">
        <w:rPr>
          <w:rFonts w:ascii="Gill Sans MT" w:hAnsi="Gill Sans MT" w:cstheme="minorHAnsi"/>
        </w:rPr>
        <w:t xml:space="preserve"> are fo</w:t>
      </w:r>
      <w:r w:rsidR="004651FD">
        <w:rPr>
          <w:rFonts w:ascii="Gill Sans MT" w:hAnsi="Gill Sans MT" w:cstheme="minorHAnsi"/>
        </w:rPr>
        <w:t>r 1</w:t>
      </w:r>
      <w:r w:rsidR="0084060C" w:rsidRPr="00407D29">
        <w:rPr>
          <w:rFonts w:ascii="Gill Sans MT" w:hAnsi="Gill Sans MT" w:cstheme="minorHAnsi"/>
        </w:rPr>
        <w:t>0</w:t>
      </w:r>
      <w:r w:rsidRPr="00407D29">
        <w:rPr>
          <w:rFonts w:ascii="Gill Sans MT" w:hAnsi="Gill Sans MT" w:cstheme="minorHAnsi"/>
        </w:rPr>
        <w:t xml:space="preserve"> minutes each, but you are welcome to book </w:t>
      </w:r>
      <w:r w:rsidR="0084060C" w:rsidRPr="00407D29">
        <w:rPr>
          <w:rFonts w:ascii="Gill Sans MT" w:hAnsi="Gill Sans MT" w:cstheme="minorHAnsi"/>
        </w:rPr>
        <w:t>2</w:t>
      </w:r>
      <w:r w:rsidRPr="00407D29">
        <w:rPr>
          <w:rFonts w:ascii="Gill Sans MT" w:hAnsi="Gill Sans MT" w:cstheme="minorHAnsi"/>
        </w:rPr>
        <w:t xml:space="preserve"> consecutive time slots. If we need more time, we will figure it out when the time comes.</w:t>
      </w:r>
    </w:p>
    <w:p w14:paraId="4A97FD02" w14:textId="709B7C53" w:rsidR="0084060C" w:rsidRPr="00407D29" w:rsidRDefault="00311FB4" w:rsidP="000162B9">
      <w:pPr>
        <w:widowControl w:val="0"/>
        <w:numPr>
          <w:ilvl w:val="0"/>
          <w:numId w:val="2"/>
        </w:numPr>
        <w:contextualSpacing/>
        <w:rPr>
          <w:rFonts w:ascii="Gill Sans MT" w:hAnsi="Gill Sans MT" w:cstheme="minorHAnsi"/>
        </w:rPr>
      </w:pPr>
      <w:r w:rsidRPr="00407D29">
        <w:rPr>
          <w:rFonts w:ascii="Gill Sans MT" w:hAnsi="Gill Sans MT" w:cstheme="minorHAnsi"/>
        </w:rPr>
        <w:t>I have blocked off my</w:t>
      </w:r>
      <w:r w:rsidR="0084060C" w:rsidRPr="00407D29">
        <w:rPr>
          <w:rFonts w:ascii="Gill Sans MT" w:hAnsi="Gill Sans MT" w:cstheme="minorHAnsi"/>
        </w:rPr>
        <w:t xml:space="preserve"> office hours on my weekly calendar, which means you should a</w:t>
      </w:r>
      <w:r w:rsidR="00EC60CA" w:rsidRPr="00407D29">
        <w:rPr>
          <w:rFonts w:ascii="Gill Sans MT" w:hAnsi="Gill Sans MT" w:cstheme="minorHAnsi"/>
        </w:rPr>
        <w:t>ssume I’</w:t>
      </w:r>
      <w:r w:rsidRPr="00407D29">
        <w:rPr>
          <w:rFonts w:ascii="Gill Sans MT" w:hAnsi="Gill Sans MT" w:cstheme="minorHAnsi"/>
        </w:rPr>
        <w:t>m always available during those times.</w:t>
      </w:r>
      <w:r w:rsidR="0084060C" w:rsidRPr="00407D29">
        <w:rPr>
          <w:rFonts w:ascii="Gill Sans MT" w:hAnsi="Gill Sans MT" w:cstheme="minorHAnsi"/>
        </w:rPr>
        <w:t xml:space="preserve"> Feel free to book a last-minute meeting </w:t>
      </w:r>
      <w:r w:rsidR="004651FD">
        <w:rPr>
          <w:rFonts w:ascii="Gill Sans MT" w:hAnsi="Gill Sans MT" w:cstheme="minorHAnsi"/>
        </w:rPr>
        <w:t>if</w:t>
      </w:r>
      <w:r w:rsidR="0084060C" w:rsidRPr="00407D29">
        <w:rPr>
          <w:rFonts w:ascii="Gill Sans MT" w:hAnsi="Gill Sans MT" w:cstheme="minorHAnsi"/>
        </w:rPr>
        <w:t xml:space="preserve"> the time slot is free. You are also welcome to just stop by my office (HB 313) during my scheduled office hours, even if you have not booked an appointment. However, students with appointments get first priority.</w:t>
      </w:r>
    </w:p>
    <w:p w14:paraId="61ED8DCC" w14:textId="67B735D0" w:rsidR="00311FB4" w:rsidRPr="00407D29" w:rsidRDefault="00311FB4" w:rsidP="000162B9">
      <w:pPr>
        <w:widowControl w:val="0"/>
        <w:numPr>
          <w:ilvl w:val="0"/>
          <w:numId w:val="2"/>
        </w:numPr>
        <w:contextualSpacing/>
        <w:rPr>
          <w:rFonts w:ascii="Gill Sans MT" w:hAnsi="Gill Sans MT" w:cstheme="minorHAnsi"/>
        </w:rPr>
      </w:pPr>
      <w:r w:rsidRPr="00407D29">
        <w:rPr>
          <w:rFonts w:ascii="Gill Sans MT" w:hAnsi="Gill Sans MT" w:cstheme="minorHAnsi"/>
        </w:rPr>
        <w:t xml:space="preserve">If you absolutely cannot make my scheduled office hours, please email me </w:t>
      </w:r>
      <w:r w:rsidR="004651FD">
        <w:rPr>
          <w:rFonts w:ascii="Gill Sans MT" w:hAnsi="Gill Sans MT" w:cstheme="minorHAnsi"/>
        </w:rPr>
        <w:t xml:space="preserve">at least one day in advance </w:t>
      </w:r>
      <w:r w:rsidRPr="00407D29">
        <w:rPr>
          <w:rFonts w:ascii="Gill Sans MT" w:hAnsi="Gill Sans MT" w:cstheme="minorHAnsi"/>
        </w:rPr>
        <w:t>to arrange a separate meeting.</w:t>
      </w:r>
      <w:r w:rsidR="00B61F68">
        <w:rPr>
          <w:rFonts w:ascii="Gill Sans MT" w:hAnsi="Gill Sans MT" w:cstheme="minorHAnsi"/>
        </w:rPr>
        <w:t xml:space="preserve"> I do have time to meet with students outside of office hours, but I cannot typically do so at the last minute so just plan ahead.</w:t>
      </w:r>
    </w:p>
    <w:p w14:paraId="53C2EADB" w14:textId="77777777" w:rsidR="002D5BD9" w:rsidRPr="00407D29" w:rsidRDefault="00422789" w:rsidP="000162B9">
      <w:pPr>
        <w:widowControl w:val="0"/>
        <w:contextualSpacing/>
        <w:rPr>
          <w:rFonts w:ascii="Gill Sans MT" w:hAnsi="Gill Sans MT" w:cs="Microsoft Sans Serif"/>
          <w:b/>
          <w:sz w:val="28"/>
          <w:szCs w:val="28"/>
          <w:u w:val="single"/>
        </w:rPr>
      </w:pPr>
      <w:r w:rsidRPr="00407D29">
        <w:rPr>
          <w:rFonts w:ascii="Gill Sans MT" w:hAnsi="Gill Sans MT" w:cs="Microsoft Sans Serif"/>
          <w:b/>
          <w:bCs/>
          <w:sz w:val="28"/>
          <w:szCs w:val="28"/>
          <w:u w:val="single"/>
        </w:rPr>
        <w:br w:type="page"/>
      </w:r>
      <w:r w:rsidR="002D5BD9" w:rsidRPr="00407D29">
        <w:rPr>
          <w:rFonts w:ascii="Gill Sans MT" w:hAnsi="Gill Sans MT" w:cs="Microsoft Sans Serif"/>
          <w:b/>
          <w:sz w:val="28"/>
          <w:szCs w:val="28"/>
          <w:u w:val="single"/>
        </w:rPr>
        <w:lastRenderedPageBreak/>
        <w:t>Required Course Materials – what materials do you need</w:t>
      </w:r>
      <w:r w:rsidR="002D5BD9">
        <w:rPr>
          <w:rFonts w:ascii="Gill Sans MT" w:hAnsi="Gill Sans MT" w:cs="Microsoft Sans Serif"/>
          <w:b/>
          <w:sz w:val="28"/>
          <w:szCs w:val="28"/>
          <w:u w:val="single"/>
        </w:rPr>
        <w:t>, or might you want</w:t>
      </w:r>
      <w:r w:rsidR="002D5BD9" w:rsidRPr="00407D29">
        <w:rPr>
          <w:rFonts w:ascii="Gill Sans MT" w:hAnsi="Gill Sans MT" w:cs="Microsoft Sans Serif"/>
          <w:b/>
          <w:sz w:val="28"/>
          <w:szCs w:val="28"/>
          <w:u w:val="single"/>
        </w:rPr>
        <w:t>?</w:t>
      </w:r>
    </w:p>
    <w:p w14:paraId="77B8C239" w14:textId="77777777" w:rsidR="002D5BD9" w:rsidRPr="00407D29" w:rsidRDefault="002D5BD9" w:rsidP="000162B9">
      <w:pPr>
        <w:widowControl w:val="0"/>
        <w:contextualSpacing/>
        <w:rPr>
          <w:rFonts w:ascii="Gill Sans MT" w:hAnsi="Gill Sans MT"/>
          <w:bCs/>
        </w:rPr>
      </w:pPr>
      <w:r w:rsidRPr="00407D29">
        <w:rPr>
          <w:rFonts w:ascii="Gill Sans MT" w:hAnsi="Gill Sans MT"/>
          <w:bCs/>
        </w:rPr>
        <w:t xml:space="preserve">General note about the course materials: If you have any questions about the materials needed or are having trouble accessing any of them, please get in touch </w:t>
      </w:r>
      <w:r w:rsidRPr="00407D29">
        <w:rPr>
          <w:rFonts w:ascii="Gill Sans MT" w:hAnsi="Gill Sans MT"/>
          <w:bCs/>
          <w:i/>
        </w:rPr>
        <w:t>the first week of classes</w:t>
      </w:r>
      <w:r w:rsidRPr="00407D29">
        <w:rPr>
          <w:rFonts w:ascii="Gill Sans MT" w:hAnsi="Gill Sans MT"/>
          <w:bCs/>
        </w:rPr>
        <w:t xml:space="preserve"> so that we can sort things out.</w:t>
      </w:r>
    </w:p>
    <w:p w14:paraId="06000FC7" w14:textId="77777777" w:rsidR="002D5BD9" w:rsidRPr="00407D29" w:rsidRDefault="002D5BD9" w:rsidP="000162B9">
      <w:pPr>
        <w:widowControl w:val="0"/>
        <w:contextualSpacing/>
        <w:rPr>
          <w:rFonts w:ascii="Gill Sans MT" w:hAnsi="Gill Sans MT"/>
          <w:b/>
          <w:bCs/>
        </w:rPr>
      </w:pPr>
    </w:p>
    <w:p w14:paraId="4B69FD90" w14:textId="77777777" w:rsidR="002D5BD9" w:rsidRPr="00407D29" w:rsidRDefault="002D5BD9" w:rsidP="000162B9">
      <w:pPr>
        <w:widowControl w:val="0"/>
        <w:contextualSpacing/>
        <w:rPr>
          <w:rFonts w:ascii="Gill Sans MT" w:hAnsi="Gill Sans MT"/>
        </w:rPr>
      </w:pPr>
      <w:r w:rsidRPr="00407D29">
        <w:rPr>
          <w:rFonts w:ascii="Gill Sans MT" w:hAnsi="Gill Sans MT"/>
          <w:b/>
          <w:bCs/>
        </w:rPr>
        <w:t xml:space="preserve">Textbook: </w:t>
      </w:r>
      <w:r w:rsidRPr="00407D29">
        <w:rPr>
          <w:rFonts w:ascii="Gill Sans MT" w:hAnsi="Gill Sans MT" w:cs="Arial"/>
          <w:color w:val="000000"/>
          <w:shd w:val="clear" w:color="auto" w:fill="FFFFFF"/>
        </w:rPr>
        <w:t xml:space="preserve">Foster, G. C., Lane, D., Scott, D., </w:t>
      </w:r>
      <w:proofErr w:type="spellStart"/>
      <w:r w:rsidRPr="00407D29">
        <w:rPr>
          <w:rFonts w:ascii="Gill Sans MT" w:hAnsi="Gill Sans MT" w:cs="Arial"/>
          <w:color w:val="000000"/>
          <w:shd w:val="clear" w:color="auto" w:fill="FFFFFF"/>
        </w:rPr>
        <w:t>Hebl</w:t>
      </w:r>
      <w:proofErr w:type="spellEnd"/>
      <w:r w:rsidRPr="00407D29">
        <w:rPr>
          <w:rFonts w:ascii="Gill Sans MT" w:hAnsi="Gill Sans MT" w:cs="Arial"/>
          <w:color w:val="000000"/>
          <w:shd w:val="clear" w:color="auto" w:fill="FFFFFF"/>
        </w:rPr>
        <w:t xml:space="preserve">, M., Guerra, R., </w:t>
      </w:r>
      <w:proofErr w:type="spellStart"/>
      <w:r w:rsidRPr="00407D29">
        <w:rPr>
          <w:rFonts w:ascii="Gill Sans MT" w:hAnsi="Gill Sans MT" w:cs="Arial"/>
          <w:color w:val="000000"/>
          <w:shd w:val="clear" w:color="auto" w:fill="FFFFFF"/>
        </w:rPr>
        <w:t>Osherson</w:t>
      </w:r>
      <w:proofErr w:type="spellEnd"/>
      <w:r w:rsidRPr="00407D29">
        <w:rPr>
          <w:rFonts w:ascii="Gill Sans MT" w:hAnsi="Gill Sans MT" w:cs="Arial"/>
          <w:color w:val="000000"/>
          <w:shd w:val="clear" w:color="auto" w:fill="FFFFFF"/>
        </w:rPr>
        <w:t xml:space="preserve">, D., &amp; Zimmer, H. (2018). "An Introduction to Psychological Statistics." </w:t>
      </w:r>
      <w:r w:rsidRPr="00407D29">
        <w:rPr>
          <w:rStyle w:val="Emphasis"/>
          <w:rFonts w:ascii="Gill Sans MT" w:hAnsi="Gill Sans MT" w:cs="Arial"/>
          <w:color w:val="000000"/>
          <w:bdr w:val="none" w:sz="0" w:space="0" w:color="auto" w:frame="1"/>
          <w:shd w:val="clear" w:color="auto" w:fill="FFFFFF"/>
        </w:rPr>
        <w:t>Open Educational Resources Collection</w:t>
      </w:r>
      <w:r w:rsidRPr="00407D29">
        <w:rPr>
          <w:rFonts w:ascii="Gill Sans MT" w:hAnsi="Gill Sans MT" w:cs="Arial"/>
          <w:color w:val="000000"/>
          <w:shd w:val="clear" w:color="auto" w:fill="FFFFFF"/>
        </w:rPr>
        <w:t>, 4.</w:t>
      </w:r>
      <w:r w:rsidRPr="00407D29">
        <w:rPr>
          <w:rFonts w:ascii="Gill Sans MT" w:hAnsi="Gill Sans MT" w:cs="Arial"/>
          <w:color w:val="000000"/>
        </w:rPr>
        <w:t xml:space="preserve"> </w:t>
      </w:r>
      <w:r w:rsidRPr="00A54AB6">
        <w:rPr>
          <w:rFonts w:ascii="Gill Sans MT" w:hAnsi="Gill Sans MT" w:cs="Arial"/>
          <w:color w:val="000000"/>
          <w:shd w:val="clear" w:color="auto" w:fill="FFFFFF"/>
        </w:rPr>
        <w:t>https://irl.umsl.edu/oer/4</w:t>
      </w:r>
    </w:p>
    <w:p w14:paraId="3C3166F6" w14:textId="77777777" w:rsidR="002D5BD9" w:rsidRPr="00407D29" w:rsidRDefault="002D5BD9" w:rsidP="000162B9">
      <w:pPr>
        <w:widowControl w:val="0"/>
        <w:ind w:left="360"/>
        <w:contextualSpacing/>
        <w:rPr>
          <w:rFonts w:ascii="Gill Sans MT" w:hAnsi="Gill Sans MT"/>
          <w:i/>
        </w:rPr>
      </w:pPr>
      <w:r w:rsidRPr="00407D29">
        <w:rPr>
          <w:rFonts w:ascii="Gill Sans MT" w:hAnsi="Gill Sans MT"/>
          <w:i/>
        </w:rPr>
        <w:t xml:space="preserve">Statistics is not always the most exciting subject to read about, but this textbook is straightforward, clear, and tackles only a few topics per chapter. The textbook should be available from the bookstore, but it is also free for download. </w:t>
      </w:r>
      <w:r>
        <w:rPr>
          <w:rFonts w:ascii="Gill Sans MT" w:hAnsi="Gill Sans MT"/>
          <w:i/>
        </w:rPr>
        <w:t xml:space="preserve">Access the textbook at this </w:t>
      </w:r>
      <w:r w:rsidRPr="00407D29">
        <w:rPr>
          <w:rFonts w:ascii="Gill Sans MT" w:hAnsi="Gill Sans MT"/>
          <w:i/>
        </w:rPr>
        <w:t>URL</w:t>
      </w:r>
      <w:r>
        <w:rPr>
          <w:rFonts w:ascii="Gill Sans MT" w:hAnsi="Gill Sans MT"/>
          <w:i/>
        </w:rPr>
        <w:t xml:space="preserve"> (</w:t>
      </w:r>
      <w:r w:rsidRPr="00A54AB6">
        <w:rPr>
          <w:rFonts w:ascii="Gill Sans MT" w:hAnsi="Gill Sans MT" w:cs="Arial"/>
          <w:color w:val="000000"/>
          <w:shd w:val="clear" w:color="auto" w:fill="FFFFFF"/>
        </w:rPr>
        <w:t>https://irl.umsl.edu/oer/4</w:t>
      </w:r>
      <w:r>
        <w:rPr>
          <w:rFonts w:ascii="Gill Sans MT" w:hAnsi="Gill Sans MT" w:cs="Arial"/>
          <w:color w:val="000000"/>
          <w:shd w:val="clear" w:color="auto" w:fill="FFFFFF"/>
        </w:rPr>
        <w:t>)</w:t>
      </w:r>
      <w:r w:rsidRPr="00407D29">
        <w:rPr>
          <w:rFonts w:ascii="Gill Sans MT" w:hAnsi="Gill Sans MT"/>
          <w:i/>
        </w:rPr>
        <w:t xml:space="preserve"> by clicking the blue download button.</w:t>
      </w:r>
    </w:p>
    <w:p w14:paraId="4E47C98D" w14:textId="77777777" w:rsidR="002D5BD9" w:rsidRPr="00407D29" w:rsidRDefault="002D5BD9" w:rsidP="000162B9">
      <w:pPr>
        <w:widowControl w:val="0"/>
        <w:tabs>
          <w:tab w:val="left" w:pos="0"/>
          <w:tab w:val="left" w:pos="220"/>
        </w:tabs>
        <w:autoSpaceDE w:val="0"/>
        <w:autoSpaceDN w:val="0"/>
        <w:adjustRightInd w:val="0"/>
        <w:contextualSpacing/>
        <w:rPr>
          <w:rFonts w:ascii="Gill Sans MT" w:hAnsi="Gill Sans MT"/>
        </w:rPr>
      </w:pPr>
    </w:p>
    <w:p w14:paraId="330C0C6D" w14:textId="606B2C63" w:rsidR="002D5BD9" w:rsidRPr="00407D29" w:rsidRDefault="002D5BD9" w:rsidP="000162B9">
      <w:pPr>
        <w:widowControl w:val="0"/>
        <w:contextualSpacing/>
        <w:rPr>
          <w:rFonts w:ascii="Gill Sans MT" w:hAnsi="Gill Sans MT"/>
          <w:i/>
        </w:rPr>
      </w:pPr>
      <w:r w:rsidRPr="00407D29">
        <w:rPr>
          <w:rFonts w:ascii="Gill Sans MT" w:hAnsi="Gill Sans MT"/>
          <w:b/>
        </w:rPr>
        <w:t xml:space="preserve">Calculator: </w:t>
      </w:r>
      <w:r w:rsidRPr="00407D29">
        <w:rPr>
          <w:rFonts w:ascii="Gill Sans MT" w:hAnsi="Gill Sans MT"/>
        </w:rPr>
        <w:t xml:space="preserve">At times you will need to use a calculator in class and on exams. You do not need anything fancy, so simply find something that you are comfortable using. Since you should not have your smartphone out during class, please bring a calculator to class that is not your phone. </w:t>
      </w:r>
      <w:r>
        <w:rPr>
          <w:rFonts w:ascii="Gill Sans MT" w:hAnsi="Gill Sans MT"/>
        </w:rPr>
        <w:t xml:space="preserve">I will bring basic calculators to class, but for </w:t>
      </w:r>
      <w:r w:rsidR="004651FD">
        <w:rPr>
          <w:rFonts w:ascii="Gill Sans MT" w:hAnsi="Gill Sans MT"/>
        </w:rPr>
        <w:t>low stakes reviews</w:t>
      </w:r>
      <w:r>
        <w:rPr>
          <w:rFonts w:ascii="Gill Sans MT" w:hAnsi="Gill Sans MT"/>
        </w:rPr>
        <w:t xml:space="preserve"> and exams, you will need your own calculator.</w:t>
      </w:r>
    </w:p>
    <w:p w14:paraId="70458225" w14:textId="77777777" w:rsidR="002D5BD9" w:rsidRPr="00407D29" w:rsidRDefault="002D5BD9" w:rsidP="000162B9">
      <w:pPr>
        <w:widowControl w:val="0"/>
        <w:contextualSpacing/>
        <w:rPr>
          <w:rFonts w:ascii="Gill Sans MT" w:hAnsi="Gill Sans MT" w:cs="Microsoft Sans Serif"/>
        </w:rPr>
      </w:pPr>
    </w:p>
    <w:p w14:paraId="359EA966" w14:textId="77777777" w:rsidR="002D5BD9" w:rsidRPr="00407D29" w:rsidRDefault="002D5BD9" w:rsidP="000162B9">
      <w:pPr>
        <w:widowControl w:val="0"/>
        <w:contextualSpacing/>
        <w:rPr>
          <w:rFonts w:ascii="Gill Sans MT" w:hAnsi="Gill Sans MT" w:cs="Microsoft Sans Serif"/>
        </w:rPr>
      </w:pPr>
      <w:r w:rsidRPr="00407D29">
        <w:rPr>
          <w:rFonts w:ascii="Gill Sans MT" w:hAnsi="Gill Sans MT" w:cs="Microsoft Sans Serif"/>
          <w:b/>
        </w:rPr>
        <w:t xml:space="preserve">Moodle: </w:t>
      </w:r>
      <w:r w:rsidRPr="00407D29">
        <w:rPr>
          <w:rFonts w:ascii="Gill Sans MT" w:hAnsi="Gill Sans MT" w:cs="Microsoft Sans Serif"/>
        </w:rPr>
        <w:t xml:space="preserve">I use Moodle to post self-graded </w:t>
      </w:r>
      <w:proofErr w:type="spellStart"/>
      <w:r w:rsidRPr="00407D29">
        <w:rPr>
          <w:rFonts w:ascii="Gill Sans MT" w:hAnsi="Gill Sans MT" w:cs="Microsoft Sans Serif"/>
        </w:rPr>
        <w:t>homeworks</w:t>
      </w:r>
      <w:proofErr w:type="spellEnd"/>
      <w:r w:rsidRPr="00407D29">
        <w:rPr>
          <w:rFonts w:ascii="Gill Sans MT" w:hAnsi="Gill Sans MT" w:cs="Microsoft Sans Serif"/>
        </w:rPr>
        <w:t xml:space="preserve">, lab assignments, sample exam questions, and PPT slides (after the class period in which we cover those slides). You will upload assignments to Moodle as well. Contact helpdesk@bsc.edu (and Cc me on the email) ASAP if you have trouble with your Moodle account. </w:t>
      </w:r>
    </w:p>
    <w:p w14:paraId="22D56D85" w14:textId="77777777" w:rsidR="002D5BD9" w:rsidRPr="00407D29" w:rsidRDefault="002D5BD9" w:rsidP="000162B9">
      <w:pPr>
        <w:widowControl w:val="0"/>
        <w:contextualSpacing/>
        <w:rPr>
          <w:rFonts w:ascii="Gill Sans MT" w:hAnsi="Gill Sans MT"/>
          <w:b/>
        </w:rPr>
      </w:pPr>
    </w:p>
    <w:p w14:paraId="431B0685" w14:textId="58BA7CDF" w:rsidR="00B61F68" w:rsidRDefault="00B61F68" w:rsidP="000162B9">
      <w:pPr>
        <w:widowControl w:val="0"/>
        <w:contextualSpacing/>
        <w:rPr>
          <w:rFonts w:ascii="Gill Sans MT" w:hAnsi="Gill Sans MT"/>
          <w:bCs/>
        </w:rPr>
      </w:pPr>
      <w:r>
        <w:rPr>
          <w:rFonts w:ascii="Gill Sans MT" w:hAnsi="Gill Sans MT"/>
          <w:b/>
          <w:bCs/>
        </w:rPr>
        <w:t>Microsoft Word:</w:t>
      </w:r>
      <w:r>
        <w:rPr>
          <w:rFonts w:ascii="Gill Sans MT" w:hAnsi="Gill Sans MT"/>
          <w:bCs/>
        </w:rPr>
        <w:t xml:space="preserve"> Lab assignments must be completed in Microsoft Word or must be exported into and saved as a Microsoft Word document. Let’s talk during week one if you’re concerned about this requirement.</w:t>
      </w:r>
    </w:p>
    <w:p w14:paraId="51710F33" w14:textId="77777777" w:rsidR="00B61F68" w:rsidRPr="00B61F68" w:rsidRDefault="00B61F68" w:rsidP="000162B9">
      <w:pPr>
        <w:widowControl w:val="0"/>
        <w:contextualSpacing/>
        <w:rPr>
          <w:rFonts w:ascii="Gill Sans MT" w:hAnsi="Gill Sans MT"/>
          <w:bCs/>
        </w:rPr>
      </w:pPr>
    </w:p>
    <w:p w14:paraId="70D75B62" w14:textId="2C0125FC" w:rsidR="002D5BD9" w:rsidRPr="00407D29" w:rsidRDefault="002D5BD9" w:rsidP="000162B9">
      <w:pPr>
        <w:widowControl w:val="0"/>
        <w:contextualSpacing/>
        <w:rPr>
          <w:rFonts w:ascii="Gill Sans MT" w:hAnsi="Gill Sans MT"/>
        </w:rPr>
      </w:pPr>
      <w:r w:rsidRPr="00407D29">
        <w:rPr>
          <w:rFonts w:ascii="Gill Sans MT" w:hAnsi="Gill Sans MT"/>
          <w:b/>
          <w:bCs/>
        </w:rPr>
        <w:t xml:space="preserve">(Recommended) JAMOVI </w:t>
      </w:r>
      <w:r w:rsidRPr="00407D29">
        <w:rPr>
          <w:rFonts w:ascii="Gill Sans MT" w:hAnsi="Gill Sans MT"/>
          <w:b/>
          <w:bCs/>
          <w:u w:val="single"/>
        </w:rPr>
        <w:t>free</w:t>
      </w:r>
      <w:r w:rsidRPr="00407D29">
        <w:rPr>
          <w:rFonts w:ascii="Gill Sans MT" w:hAnsi="Gill Sans MT"/>
          <w:b/>
          <w:bCs/>
        </w:rPr>
        <w:t xml:space="preserve"> online software: </w:t>
      </w:r>
      <w:r w:rsidRPr="00407D29">
        <w:rPr>
          <w:rFonts w:ascii="Gill Sans MT" w:hAnsi="Gill Sans MT"/>
        </w:rPr>
        <w:t xml:space="preserve">You will use the program JAMOVI to complete most lab assignments. JAMOVI is installed in the Harbert 301 computer lab and should be on some computers in the library lab as well. Consider also downloading JAMOVI for your personal laptop or home computer. Having this program installed on your own device will allow you to have maximum flexibility with regard to where and when you complete your lab assignments. </w:t>
      </w:r>
      <w:hyperlink r:id="rId11" w:history="1">
        <w:r w:rsidRPr="00407D29">
          <w:rPr>
            <w:rStyle w:val="Hyperlink"/>
            <w:rFonts w:ascii="Gill Sans MT" w:hAnsi="Gill Sans MT"/>
            <w:sz w:val="18"/>
            <w:szCs w:val="18"/>
          </w:rPr>
          <w:t>https://www.jamovi.org/download.html</w:t>
        </w:r>
      </w:hyperlink>
      <w:r w:rsidRPr="00407D29">
        <w:rPr>
          <w:rFonts w:ascii="Gill Sans MT" w:hAnsi="Gill Sans MT"/>
          <w:sz w:val="18"/>
          <w:szCs w:val="18"/>
        </w:rPr>
        <w:t xml:space="preserve"> </w:t>
      </w:r>
    </w:p>
    <w:p w14:paraId="0B5483C7" w14:textId="3751371B" w:rsidR="002D5BD9" w:rsidRPr="00407D29" w:rsidRDefault="002D5BD9" w:rsidP="000162B9">
      <w:pPr>
        <w:widowControl w:val="0"/>
        <w:contextualSpacing/>
        <w:rPr>
          <w:rFonts w:ascii="Gill Sans MT" w:hAnsi="Gill Sans MT"/>
          <w:bCs/>
        </w:rPr>
      </w:pPr>
      <w:r w:rsidRPr="00407D29">
        <w:rPr>
          <w:rFonts w:ascii="Gill Sans MT" w:hAnsi="Gill Sans MT"/>
          <w:b/>
          <w:bCs/>
        </w:rPr>
        <w:t>(</w:t>
      </w:r>
      <w:r w:rsidR="004651FD">
        <w:rPr>
          <w:rFonts w:ascii="Gill Sans MT" w:hAnsi="Gill Sans MT"/>
          <w:b/>
          <w:bCs/>
        </w:rPr>
        <w:t>Recommended</w:t>
      </w:r>
      <w:r w:rsidRPr="00407D29">
        <w:rPr>
          <w:rFonts w:ascii="Gill Sans MT" w:hAnsi="Gill Sans MT"/>
          <w:b/>
          <w:bCs/>
        </w:rPr>
        <w:t xml:space="preserve">) USB flash drive: </w:t>
      </w:r>
      <w:r w:rsidRPr="00407D29">
        <w:rPr>
          <w:rFonts w:ascii="Gill Sans MT" w:hAnsi="Gill Sans MT"/>
          <w:bCs/>
        </w:rPr>
        <w:t>When we work on practice labs together in HB 301, you</w:t>
      </w:r>
      <w:r>
        <w:rPr>
          <w:rFonts w:ascii="Gill Sans MT" w:hAnsi="Gill Sans MT"/>
          <w:bCs/>
        </w:rPr>
        <w:t xml:space="preserve"> will use the lab computers (not your laptops). Therefore, you</w:t>
      </w:r>
      <w:r w:rsidRPr="00407D29">
        <w:rPr>
          <w:rFonts w:ascii="Gill Sans MT" w:hAnsi="Gill Sans MT"/>
          <w:bCs/>
        </w:rPr>
        <w:t xml:space="preserve"> may benefit from having a portable place to save your work (i.e., rather than the desktop of the computers in the HB 301 lab). You can save your work to a USB flash drive and </w:t>
      </w:r>
      <w:r>
        <w:rPr>
          <w:rFonts w:ascii="Gill Sans MT" w:hAnsi="Gill Sans MT"/>
          <w:bCs/>
        </w:rPr>
        <w:t xml:space="preserve">later </w:t>
      </w:r>
      <w:r w:rsidRPr="00407D29">
        <w:rPr>
          <w:rFonts w:ascii="Gill Sans MT" w:hAnsi="Gill Sans MT"/>
          <w:bCs/>
        </w:rPr>
        <w:t xml:space="preserve">plug it into another computer in order to access your work. You can also save files on OneDrive, which you can access using your BSC credentials, or Google Drive. </w:t>
      </w:r>
    </w:p>
    <w:p w14:paraId="14A1BB7D" w14:textId="77777777" w:rsidR="002D5BD9" w:rsidRDefault="002D5BD9" w:rsidP="000162B9">
      <w:pPr>
        <w:widowControl w:val="0"/>
        <w:contextualSpacing/>
        <w:rPr>
          <w:rFonts w:ascii="Gill Sans MT" w:hAnsi="Gill Sans MT" w:cs="Microsoft Sans Serif"/>
          <w:b/>
          <w:bCs/>
          <w:sz w:val="28"/>
          <w:szCs w:val="28"/>
          <w:u w:val="single"/>
        </w:rPr>
      </w:pPr>
    </w:p>
    <w:p w14:paraId="0603AB8C" w14:textId="099F2C4A" w:rsidR="00F251B7" w:rsidRPr="00407D29" w:rsidRDefault="006D69FB" w:rsidP="000162B9">
      <w:pPr>
        <w:widowControl w:val="0"/>
        <w:contextualSpacing/>
        <w:rPr>
          <w:rFonts w:ascii="Gill Sans MT" w:hAnsi="Gill Sans MT" w:cs="Microsoft Sans Serif"/>
          <w:b/>
          <w:bCs/>
          <w:sz w:val="28"/>
          <w:szCs w:val="28"/>
          <w:u w:val="single"/>
        </w:rPr>
      </w:pPr>
      <w:r w:rsidRPr="00407D29">
        <w:rPr>
          <w:rFonts w:ascii="Gill Sans MT" w:hAnsi="Gill Sans MT" w:cs="Microsoft Sans Serif"/>
          <w:b/>
          <w:bCs/>
          <w:sz w:val="28"/>
          <w:szCs w:val="28"/>
          <w:u w:val="single"/>
        </w:rPr>
        <w:t>Course Description</w:t>
      </w:r>
      <w:r w:rsidR="004E5369" w:rsidRPr="00407D29">
        <w:rPr>
          <w:rFonts w:ascii="Gill Sans MT" w:hAnsi="Gill Sans MT" w:cs="Microsoft Sans Serif"/>
          <w:b/>
          <w:bCs/>
          <w:sz w:val="28"/>
          <w:szCs w:val="28"/>
          <w:u w:val="single"/>
        </w:rPr>
        <w:t xml:space="preserve"> – what skills will you learn in this course?</w:t>
      </w:r>
    </w:p>
    <w:p w14:paraId="55D8CC49" w14:textId="2216A53D" w:rsidR="004A0CD7" w:rsidRPr="00407D29" w:rsidRDefault="000E0CED" w:rsidP="000162B9">
      <w:pPr>
        <w:widowControl w:val="0"/>
        <w:contextualSpacing/>
        <w:rPr>
          <w:rFonts w:ascii="Gill Sans MT" w:hAnsi="Gill Sans MT"/>
        </w:rPr>
      </w:pPr>
      <w:r w:rsidRPr="00407D29">
        <w:rPr>
          <w:rFonts w:ascii="Gill Sans MT" w:hAnsi="Gill Sans MT" w:cs="Tahoma"/>
          <w:color w:val="000000"/>
        </w:rPr>
        <w:t xml:space="preserve">This course </w:t>
      </w:r>
      <w:r w:rsidR="00447EE5" w:rsidRPr="00407D29">
        <w:rPr>
          <w:rFonts w:ascii="Gill Sans MT" w:hAnsi="Gill Sans MT" w:cs="Tahoma"/>
          <w:color w:val="000000"/>
        </w:rPr>
        <w:t>provides</w:t>
      </w:r>
      <w:r w:rsidR="00CD2D45" w:rsidRPr="00407D29">
        <w:rPr>
          <w:rFonts w:ascii="Gill Sans MT" w:hAnsi="Gill Sans MT" w:cs="Tahoma"/>
          <w:color w:val="000000"/>
        </w:rPr>
        <w:t xml:space="preserve"> an </w:t>
      </w:r>
      <w:r w:rsidRPr="00407D29">
        <w:rPr>
          <w:rFonts w:ascii="Gill Sans MT" w:hAnsi="Gill Sans MT" w:cs="Tahoma"/>
          <w:color w:val="000000"/>
        </w:rPr>
        <w:t xml:space="preserve">overview of the major statistical techniques used in psychological science. </w:t>
      </w:r>
      <w:r w:rsidR="004A0CD7" w:rsidRPr="00407D29">
        <w:rPr>
          <w:rFonts w:ascii="Gill Sans MT" w:hAnsi="Gill Sans MT"/>
        </w:rPr>
        <w:t xml:space="preserve">We will focus on learning the skills that are most useful to </w:t>
      </w:r>
      <w:r w:rsidR="00393E9A" w:rsidRPr="00407D29">
        <w:rPr>
          <w:rFonts w:ascii="Gill Sans MT" w:hAnsi="Gill Sans MT"/>
        </w:rPr>
        <w:t xml:space="preserve">consumers of research and to </w:t>
      </w:r>
      <w:r w:rsidR="0073346B" w:rsidRPr="00407D29">
        <w:rPr>
          <w:rFonts w:ascii="Gill Sans MT" w:hAnsi="Gill Sans MT"/>
        </w:rPr>
        <w:t>data analysts</w:t>
      </w:r>
      <w:r w:rsidR="004A0CD7" w:rsidRPr="00407D29">
        <w:rPr>
          <w:rFonts w:ascii="Gill Sans MT" w:hAnsi="Gill Sans MT"/>
        </w:rPr>
        <w:t xml:space="preserve">. We will examine the mathematics behind statistical tests to the extent that it helps provide a conceptual understanding </w:t>
      </w:r>
      <w:r w:rsidR="006415BD" w:rsidRPr="00407D29">
        <w:rPr>
          <w:rFonts w:ascii="Gill Sans MT" w:hAnsi="Gill Sans MT"/>
        </w:rPr>
        <w:t>of</w:t>
      </w:r>
      <w:r w:rsidR="004A0CD7" w:rsidRPr="00407D29">
        <w:rPr>
          <w:rFonts w:ascii="Gill Sans MT" w:hAnsi="Gill Sans MT"/>
        </w:rPr>
        <w:t xml:space="preserve"> what the tests are doing, but we will </w:t>
      </w:r>
      <w:r w:rsidR="004A0CD7" w:rsidRPr="00407D29">
        <w:rPr>
          <w:rFonts w:ascii="Gill Sans MT" w:hAnsi="Gill Sans MT"/>
          <w:u w:val="single"/>
        </w:rPr>
        <w:t>not</w:t>
      </w:r>
      <w:r w:rsidR="004A0CD7" w:rsidRPr="00407D29">
        <w:rPr>
          <w:rFonts w:ascii="Gill Sans MT" w:hAnsi="Gill Sans MT"/>
        </w:rPr>
        <w:t xml:space="preserve"> focus on memorizing and deriving equations</w:t>
      </w:r>
      <w:r w:rsidR="005B7E39" w:rsidRPr="00407D29">
        <w:rPr>
          <w:rFonts w:ascii="Gill Sans MT" w:hAnsi="Gill Sans MT"/>
        </w:rPr>
        <w:t>.</w:t>
      </w:r>
      <w:r w:rsidR="00447EE5" w:rsidRPr="00407D29">
        <w:rPr>
          <w:rFonts w:ascii="Gill Sans MT" w:hAnsi="Gill Sans MT"/>
        </w:rPr>
        <w:t xml:space="preserve"> </w:t>
      </w:r>
    </w:p>
    <w:p w14:paraId="55A360A1" w14:textId="6B311A11" w:rsidR="00CD2D45" w:rsidRPr="00407D29" w:rsidRDefault="00CD2D45" w:rsidP="000162B9">
      <w:pPr>
        <w:widowControl w:val="0"/>
        <w:autoSpaceDE w:val="0"/>
        <w:contextualSpacing/>
        <w:rPr>
          <w:rFonts w:ascii="Gill Sans MT" w:hAnsi="Gill Sans MT"/>
        </w:rPr>
      </w:pPr>
    </w:p>
    <w:p w14:paraId="55C1E520" w14:textId="36EF0441" w:rsidR="00CD2D45" w:rsidRPr="00407D29" w:rsidRDefault="00CD2D45" w:rsidP="000162B9">
      <w:pPr>
        <w:widowControl w:val="0"/>
        <w:autoSpaceDE w:val="0"/>
        <w:contextualSpacing/>
        <w:rPr>
          <w:rFonts w:ascii="Gill Sans MT" w:hAnsi="Gill Sans MT"/>
        </w:rPr>
      </w:pPr>
      <w:r w:rsidRPr="00407D29">
        <w:rPr>
          <w:rFonts w:ascii="Gill Sans MT" w:hAnsi="Gill Sans MT"/>
        </w:rPr>
        <w:t>My personal learning outcomes for you are as follows:</w:t>
      </w:r>
    </w:p>
    <w:p w14:paraId="0A8303E3" w14:textId="5B6DD170" w:rsidR="00CD2D45" w:rsidRPr="00407D29" w:rsidRDefault="00662EF7" w:rsidP="000162B9">
      <w:pPr>
        <w:pStyle w:val="ListParagraph"/>
        <w:widowControl w:val="0"/>
        <w:numPr>
          <w:ilvl w:val="0"/>
          <w:numId w:val="30"/>
        </w:numPr>
        <w:autoSpaceDE w:val="0"/>
        <w:rPr>
          <w:rFonts w:ascii="Gill Sans MT" w:hAnsi="Gill Sans MT"/>
        </w:rPr>
      </w:pPr>
      <w:r w:rsidRPr="00407D29">
        <w:rPr>
          <w:rFonts w:ascii="Gill Sans MT" w:hAnsi="Gill Sans MT"/>
        </w:rPr>
        <w:t xml:space="preserve">properly use statistics terminology (e.g., mean, </w:t>
      </w:r>
      <w:r w:rsidR="005B7E39" w:rsidRPr="00407D29">
        <w:rPr>
          <w:rFonts w:ascii="Gill Sans MT" w:hAnsi="Gill Sans MT"/>
        </w:rPr>
        <w:t>effect size</w:t>
      </w:r>
      <w:r w:rsidRPr="00407D29">
        <w:rPr>
          <w:rFonts w:ascii="Gill Sans MT" w:hAnsi="Gill Sans MT"/>
        </w:rPr>
        <w:t>, standard deviation</w:t>
      </w:r>
      <w:r w:rsidR="0084060C" w:rsidRPr="00407D29">
        <w:rPr>
          <w:rFonts w:ascii="Gill Sans MT" w:hAnsi="Gill Sans MT"/>
        </w:rPr>
        <w:t>, difference, relationship</w:t>
      </w:r>
      <w:r w:rsidRPr="00407D29">
        <w:rPr>
          <w:rFonts w:ascii="Gill Sans MT" w:hAnsi="Gill Sans MT"/>
        </w:rPr>
        <w:t>)</w:t>
      </w:r>
    </w:p>
    <w:p w14:paraId="34ACC3D2" w14:textId="2F2A90B4" w:rsidR="0073346B" w:rsidRPr="00407D29" w:rsidRDefault="0073346B" w:rsidP="000162B9">
      <w:pPr>
        <w:pStyle w:val="ListParagraph"/>
        <w:widowControl w:val="0"/>
        <w:numPr>
          <w:ilvl w:val="0"/>
          <w:numId w:val="30"/>
        </w:numPr>
        <w:autoSpaceDE w:val="0"/>
        <w:rPr>
          <w:rFonts w:ascii="Gill Sans MT" w:hAnsi="Gill Sans MT"/>
        </w:rPr>
      </w:pPr>
      <w:r w:rsidRPr="00407D29">
        <w:rPr>
          <w:rFonts w:ascii="Gill Sans MT" w:hAnsi="Gill Sans MT"/>
        </w:rPr>
        <w:t>demonstrate a conceptual understanding of various statistical tests</w:t>
      </w:r>
    </w:p>
    <w:p w14:paraId="29F8981B" w14:textId="1EABD8E1" w:rsidR="00662EF7" w:rsidRPr="00407D29" w:rsidRDefault="00662EF7" w:rsidP="000162B9">
      <w:pPr>
        <w:pStyle w:val="ListParagraph"/>
        <w:widowControl w:val="0"/>
        <w:numPr>
          <w:ilvl w:val="0"/>
          <w:numId w:val="30"/>
        </w:numPr>
        <w:autoSpaceDE w:val="0"/>
        <w:rPr>
          <w:rFonts w:ascii="Gill Sans MT" w:hAnsi="Gill Sans MT"/>
        </w:rPr>
      </w:pPr>
      <w:r w:rsidRPr="00407D29">
        <w:rPr>
          <w:rFonts w:ascii="Gill Sans MT" w:hAnsi="Gill Sans MT"/>
        </w:rPr>
        <w:t>identify and then run the proper statistical test for a given study design</w:t>
      </w:r>
      <w:r w:rsidR="004651FD">
        <w:rPr>
          <w:rFonts w:ascii="Gill Sans MT" w:hAnsi="Gill Sans MT"/>
        </w:rPr>
        <w:t>, research question, and/o</w:t>
      </w:r>
      <w:r w:rsidRPr="00407D29">
        <w:rPr>
          <w:rFonts w:ascii="Gill Sans MT" w:hAnsi="Gill Sans MT"/>
        </w:rPr>
        <w:t>r data set</w:t>
      </w:r>
    </w:p>
    <w:p w14:paraId="35B67209" w14:textId="31C161A6" w:rsidR="00662EF7" w:rsidRPr="00407D29" w:rsidRDefault="00662EF7" w:rsidP="000162B9">
      <w:pPr>
        <w:pStyle w:val="ListParagraph"/>
        <w:widowControl w:val="0"/>
        <w:numPr>
          <w:ilvl w:val="0"/>
          <w:numId w:val="30"/>
        </w:numPr>
        <w:autoSpaceDE w:val="0"/>
        <w:rPr>
          <w:rFonts w:ascii="Gill Sans MT" w:hAnsi="Gill Sans MT"/>
        </w:rPr>
      </w:pPr>
      <w:r w:rsidRPr="00407D29">
        <w:rPr>
          <w:rFonts w:ascii="Gill Sans MT" w:hAnsi="Gill Sans MT"/>
        </w:rPr>
        <w:t xml:space="preserve">interpret the results of statistical </w:t>
      </w:r>
      <w:r w:rsidR="006415BD" w:rsidRPr="00407D29">
        <w:rPr>
          <w:rFonts w:ascii="Gill Sans MT" w:hAnsi="Gill Sans MT"/>
        </w:rPr>
        <w:t>analyses</w:t>
      </w:r>
      <w:r w:rsidRPr="00407D29">
        <w:rPr>
          <w:rFonts w:ascii="Gill Sans MT" w:hAnsi="Gill Sans MT"/>
        </w:rPr>
        <w:t xml:space="preserve">, and describe this </w:t>
      </w:r>
      <w:r w:rsidR="006E7BE8" w:rsidRPr="00407D29">
        <w:rPr>
          <w:rFonts w:ascii="Gill Sans MT" w:hAnsi="Gill Sans MT"/>
        </w:rPr>
        <w:t>interpretation</w:t>
      </w:r>
      <w:r w:rsidR="00311FB4" w:rsidRPr="00407D29">
        <w:rPr>
          <w:rFonts w:ascii="Gill Sans MT" w:hAnsi="Gill Sans MT"/>
        </w:rPr>
        <w:t xml:space="preserve"> in words and using APA format</w:t>
      </w:r>
    </w:p>
    <w:p w14:paraId="0D57ACA2" w14:textId="77777777" w:rsidR="00662EF7" w:rsidRPr="00407D29" w:rsidRDefault="00662EF7" w:rsidP="000162B9">
      <w:pPr>
        <w:pStyle w:val="ListParagraph"/>
        <w:widowControl w:val="0"/>
        <w:autoSpaceDE w:val="0"/>
        <w:ind w:left="360"/>
        <w:rPr>
          <w:rFonts w:ascii="Gill Sans MT" w:hAnsi="Gill Sans MT"/>
        </w:rPr>
      </w:pPr>
    </w:p>
    <w:p w14:paraId="25F678EE" w14:textId="674B7CFA" w:rsidR="004A0CD7" w:rsidRPr="00407D29" w:rsidRDefault="00662EF7" w:rsidP="000162B9">
      <w:pPr>
        <w:widowControl w:val="0"/>
        <w:autoSpaceDE w:val="0"/>
        <w:contextualSpacing/>
        <w:rPr>
          <w:rFonts w:ascii="Gill Sans MT" w:hAnsi="Gill Sans MT"/>
        </w:rPr>
      </w:pPr>
      <w:r w:rsidRPr="00407D29">
        <w:rPr>
          <w:rFonts w:ascii="Gill Sans MT" w:hAnsi="Gill Sans MT"/>
        </w:rPr>
        <w:t>The</w:t>
      </w:r>
      <w:r w:rsidR="004A0CD7" w:rsidRPr="00407D29">
        <w:rPr>
          <w:rFonts w:ascii="Gill Sans MT" w:hAnsi="Gill Sans MT"/>
        </w:rPr>
        <w:t xml:space="preserve"> Quantitative Analysis (QA) </w:t>
      </w:r>
      <w:r w:rsidRPr="00407D29">
        <w:rPr>
          <w:rFonts w:ascii="Gill Sans MT" w:hAnsi="Gill Sans MT"/>
        </w:rPr>
        <w:t>learning outcomes are as follows:</w:t>
      </w:r>
    </w:p>
    <w:p w14:paraId="79E8A49C" w14:textId="24A257EE" w:rsidR="004A0CD7" w:rsidRPr="00407D29" w:rsidRDefault="00447EE5" w:rsidP="000162B9">
      <w:pPr>
        <w:widowControl w:val="0"/>
        <w:numPr>
          <w:ilvl w:val="0"/>
          <w:numId w:val="27"/>
        </w:numPr>
        <w:autoSpaceDE w:val="0"/>
        <w:contextualSpacing/>
        <w:rPr>
          <w:rFonts w:ascii="Gill Sans MT" w:hAnsi="Gill Sans MT"/>
        </w:rPr>
      </w:pPr>
      <w:r w:rsidRPr="00407D29">
        <w:rPr>
          <w:rFonts w:ascii="Gill Sans MT" w:hAnsi="Gill Sans MT"/>
        </w:rPr>
        <w:t>f</w:t>
      </w:r>
      <w:r w:rsidR="00817CED" w:rsidRPr="00407D29">
        <w:rPr>
          <w:rFonts w:ascii="Gill Sans MT" w:hAnsi="Gill Sans MT"/>
        </w:rPr>
        <w:t>rame</w:t>
      </w:r>
      <w:r w:rsidR="004A0CD7" w:rsidRPr="00407D29">
        <w:rPr>
          <w:rFonts w:ascii="Gill Sans MT" w:hAnsi="Gill Sans MT"/>
        </w:rPr>
        <w:t xml:space="preserve"> problem</w:t>
      </w:r>
      <w:r w:rsidR="00817CED" w:rsidRPr="00407D29">
        <w:rPr>
          <w:rFonts w:ascii="Gill Sans MT" w:hAnsi="Gill Sans MT"/>
        </w:rPr>
        <w:t>s</w:t>
      </w:r>
      <w:r w:rsidR="004A0CD7" w:rsidRPr="00407D29">
        <w:rPr>
          <w:rFonts w:ascii="Gill Sans MT" w:hAnsi="Gill Sans MT"/>
        </w:rPr>
        <w:t xml:space="preserve"> quantitatively by transferring information or data into a </w:t>
      </w:r>
      <w:r w:rsidR="00817CED" w:rsidRPr="00407D29">
        <w:rPr>
          <w:rFonts w:ascii="Gill Sans MT" w:hAnsi="Gill Sans MT"/>
        </w:rPr>
        <w:t>statistical model</w:t>
      </w:r>
    </w:p>
    <w:p w14:paraId="6CFFF6F8" w14:textId="66B5A5ED" w:rsidR="004A0CD7" w:rsidRPr="00407D29" w:rsidRDefault="00447EE5" w:rsidP="000162B9">
      <w:pPr>
        <w:widowControl w:val="0"/>
        <w:numPr>
          <w:ilvl w:val="0"/>
          <w:numId w:val="27"/>
        </w:numPr>
        <w:autoSpaceDE w:val="0"/>
        <w:contextualSpacing/>
        <w:rPr>
          <w:rFonts w:ascii="Gill Sans MT" w:hAnsi="Gill Sans MT"/>
        </w:rPr>
      </w:pPr>
      <w:r w:rsidRPr="00407D29">
        <w:rPr>
          <w:rFonts w:ascii="Gill Sans MT" w:hAnsi="Gill Sans MT"/>
        </w:rPr>
        <w:t>so</w:t>
      </w:r>
      <w:r w:rsidR="004A0CD7" w:rsidRPr="00407D29">
        <w:rPr>
          <w:rFonts w:ascii="Gill Sans MT" w:hAnsi="Gill Sans MT"/>
        </w:rPr>
        <w:t>lve problem</w:t>
      </w:r>
      <w:r w:rsidR="00817CED" w:rsidRPr="00407D29">
        <w:rPr>
          <w:rFonts w:ascii="Gill Sans MT" w:hAnsi="Gill Sans MT"/>
        </w:rPr>
        <w:t>s</w:t>
      </w:r>
      <w:r w:rsidR="00422789" w:rsidRPr="00407D29">
        <w:rPr>
          <w:rFonts w:ascii="Gill Sans MT" w:hAnsi="Gill Sans MT"/>
        </w:rPr>
        <w:t xml:space="preserve"> using math</w:t>
      </w:r>
      <w:r w:rsidR="004A0CD7" w:rsidRPr="00407D29">
        <w:rPr>
          <w:rFonts w:ascii="Gill Sans MT" w:hAnsi="Gill Sans MT"/>
        </w:rPr>
        <w:t xml:space="preserve"> concepts </w:t>
      </w:r>
      <w:r w:rsidR="00817CED" w:rsidRPr="00407D29">
        <w:rPr>
          <w:rFonts w:ascii="Gill Sans MT" w:hAnsi="Gill Sans MT"/>
        </w:rPr>
        <w:t>&amp;</w:t>
      </w:r>
      <w:r w:rsidR="004A0CD7" w:rsidRPr="00407D29">
        <w:rPr>
          <w:rFonts w:ascii="Gill Sans MT" w:hAnsi="Gill Sans MT"/>
        </w:rPr>
        <w:t xml:space="preserve"> strategies </w:t>
      </w:r>
      <w:r w:rsidR="00817CED" w:rsidRPr="00407D29">
        <w:rPr>
          <w:rFonts w:ascii="Gill Sans MT" w:hAnsi="Gill Sans MT"/>
        </w:rPr>
        <w:t>w/the aid of technology (</w:t>
      </w:r>
      <w:r w:rsidR="00507875" w:rsidRPr="00407D29">
        <w:rPr>
          <w:rFonts w:ascii="Gill Sans MT" w:hAnsi="Gill Sans MT"/>
        </w:rPr>
        <w:t>JAMOVI</w:t>
      </w:r>
      <w:r w:rsidR="004A0CD7" w:rsidRPr="00407D29">
        <w:rPr>
          <w:rFonts w:ascii="Gill Sans MT" w:hAnsi="Gill Sans MT"/>
        </w:rPr>
        <w:t>) wher</w:t>
      </w:r>
      <w:r w:rsidR="00A54AB6">
        <w:rPr>
          <w:rFonts w:ascii="Gill Sans MT" w:hAnsi="Gill Sans MT"/>
        </w:rPr>
        <w:t>e appropriate</w:t>
      </w:r>
    </w:p>
    <w:p w14:paraId="32B28380" w14:textId="20F94469" w:rsidR="004A0CD7" w:rsidRPr="00407D29" w:rsidRDefault="00447EE5" w:rsidP="000162B9">
      <w:pPr>
        <w:widowControl w:val="0"/>
        <w:numPr>
          <w:ilvl w:val="0"/>
          <w:numId w:val="27"/>
        </w:numPr>
        <w:autoSpaceDE w:val="0"/>
        <w:contextualSpacing/>
        <w:rPr>
          <w:rFonts w:ascii="Gill Sans MT" w:hAnsi="Gill Sans MT"/>
        </w:rPr>
      </w:pPr>
      <w:r w:rsidRPr="00407D29">
        <w:rPr>
          <w:rFonts w:ascii="Gill Sans MT" w:hAnsi="Gill Sans MT"/>
        </w:rPr>
        <w:t>t</w:t>
      </w:r>
      <w:r w:rsidR="004A0CD7" w:rsidRPr="00407D29">
        <w:rPr>
          <w:rFonts w:ascii="Gill Sans MT" w:hAnsi="Gill Sans MT"/>
        </w:rPr>
        <w:t xml:space="preserve">hink critically about quantitative results and interpret them in the </w:t>
      </w:r>
      <w:r w:rsidR="00A54AB6">
        <w:rPr>
          <w:rFonts w:ascii="Gill Sans MT" w:hAnsi="Gill Sans MT"/>
        </w:rPr>
        <w:t>context of the original problem</w:t>
      </w:r>
    </w:p>
    <w:p w14:paraId="056BA5A3" w14:textId="5417EFA6" w:rsidR="004A0CD7" w:rsidRPr="00407D29" w:rsidRDefault="00447EE5" w:rsidP="000162B9">
      <w:pPr>
        <w:widowControl w:val="0"/>
        <w:numPr>
          <w:ilvl w:val="0"/>
          <w:numId w:val="27"/>
        </w:numPr>
        <w:autoSpaceDE w:val="0"/>
        <w:contextualSpacing/>
        <w:rPr>
          <w:rFonts w:ascii="Gill Sans MT" w:hAnsi="Gill Sans MT"/>
        </w:rPr>
      </w:pPr>
      <w:r w:rsidRPr="00407D29">
        <w:rPr>
          <w:rFonts w:ascii="Gill Sans MT" w:hAnsi="Gill Sans MT"/>
        </w:rPr>
        <w:t>c</w:t>
      </w:r>
      <w:r w:rsidR="004A0CD7" w:rsidRPr="00407D29">
        <w:rPr>
          <w:rFonts w:ascii="Gill Sans MT" w:hAnsi="Gill Sans MT"/>
        </w:rPr>
        <w:t>learly communi</w:t>
      </w:r>
      <w:r w:rsidR="00A54AB6">
        <w:rPr>
          <w:rFonts w:ascii="Gill Sans MT" w:hAnsi="Gill Sans MT"/>
        </w:rPr>
        <w:t>cate the findings in APA format</w:t>
      </w:r>
    </w:p>
    <w:p w14:paraId="2C36A839" w14:textId="5ABA1BB7" w:rsidR="00EA24EA" w:rsidRPr="00407D29" w:rsidRDefault="00A54AB6" w:rsidP="000162B9">
      <w:pPr>
        <w:widowControl w:val="0"/>
        <w:contextualSpacing/>
        <w:rPr>
          <w:rFonts w:ascii="Gill Sans MT" w:hAnsi="Gill Sans MT" w:cs="Microsoft Sans Serif"/>
          <w:b/>
          <w:sz w:val="28"/>
          <w:szCs w:val="28"/>
          <w:u w:val="single"/>
        </w:rPr>
      </w:pPr>
      <w:r>
        <w:rPr>
          <w:rFonts w:ascii="Gill Sans MT" w:hAnsi="Gill Sans MT" w:cs="Microsoft Sans Serif"/>
          <w:b/>
          <w:sz w:val="28"/>
          <w:szCs w:val="28"/>
          <w:u w:val="single"/>
        </w:rPr>
        <w:lastRenderedPageBreak/>
        <w:t>Learning Activities</w:t>
      </w:r>
      <w:r w:rsidR="004E5369" w:rsidRPr="00407D29">
        <w:rPr>
          <w:rFonts w:ascii="Gill Sans MT" w:hAnsi="Gill Sans MT" w:cs="Microsoft Sans Serif"/>
          <w:b/>
          <w:sz w:val="28"/>
          <w:szCs w:val="28"/>
          <w:u w:val="single"/>
        </w:rPr>
        <w:t xml:space="preserve"> – </w:t>
      </w:r>
      <w:r>
        <w:rPr>
          <w:rFonts w:ascii="Gill Sans MT" w:hAnsi="Gill Sans MT" w:cs="Microsoft Sans Serif"/>
          <w:b/>
          <w:sz w:val="28"/>
          <w:szCs w:val="28"/>
          <w:u w:val="single"/>
        </w:rPr>
        <w:t>what activities will help you master the skills of this course?</w:t>
      </w:r>
    </w:p>
    <w:p w14:paraId="47E05578" w14:textId="7F02740B" w:rsidR="00EA24EA" w:rsidRPr="00407D29" w:rsidRDefault="00831B18" w:rsidP="000162B9">
      <w:pPr>
        <w:pStyle w:val="ListParagraph"/>
        <w:widowControl w:val="0"/>
        <w:numPr>
          <w:ilvl w:val="0"/>
          <w:numId w:val="14"/>
        </w:numPr>
        <w:tabs>
          <w:tab w:val="left" w:pos="1080"/>
        </w:tabs>
        <w:spacing w:line="276" w:lineRule="auto"/>
        <w:rPr>
          <w:rFonts w:ascii="Gill Sans MT" w:hAnsi="Gill Sans MT" w:cs="Microsoft Sans Serif"/>
        </w:rPr>
      </w:pPr>
      <w:r w:rsidRPr="00407D29">
        <w:rPr>
          <w:rFonts w:ascii="Gill Sans MT" w:hAnsi="Gill Sans MT" w:cs="Microsoft Sans Serif"/>
        </w:rPr>
        <w:t>Daily</w:t>
      </w:r>
      <w:r w:rsidR="0017414B" w:rsidRPr="00407D29">
        <w:rPr>
          <w:rFonts w:ascii="Gill Sans MT" w:hAnsi="Gill Sans MT" w:cs="Microsoft Sans Serif"/>
        </w:rPr>
        <w:t xml:space="preserve"> Online</w:t>
      </w:r>
      <w:r w:rsidR="00EA24EA" w:rsidRPr="00407D29">
        <w:rPr>
          <w:rFonts w:ascii="Gill Sans MT" w:hAnsi="Gill Sans MT" w:cs="Microsoft Sans Serif"/>
        </w:rPr>
        <w:t xml:space="preserve"> </w:t>
      </w:r>
      <w:r w:rsidR="00EA24EA" w:rsidRPr="00407D29">
        <w:rPr>
          <w:rFonts w:ascii="Gill Sans MT" w:hAnsi="Gill Sans MT" w:cs="Microsoft Sans Serif"/>
          <w:b/>
        </w:rPr>
        <w:t>LOW STAKES</w:t>
      </w:r>
      <w:r w:rsidR="00EA24EA" w:rsidRPr="00407D29">
        <w:rPr>
          <w:rFonts w:ascii="Gill Sans MT" w:hAnsi="Gill Sans MT" w:cs="Microsoft Sans Serif"/>
        </w:rPr>
        <w:t xml:space="preserve"> </w:t>
      </w:r>
      <w:r w:rsidR="003E439E">
        <w:rPr>
          <w:rFonts w:ascii="Gill Sans MT" w:hAnsi="Gill Sans MT" w:cs="Microsoft Sans Serif"/>
          <w:b/>
        </w:rPr>
        <w:t>REVIEWS</w:t>
      </w:r>
      <w:r w:rsidR="00EA24EA" w:rsidRPr="00407D29">
        <w:rPr>
          <w:rFonts w:ascii="Gill Sans MT" w:hAnsi="Gill Sans MT" w:cs="Microsoft Sans Serif"/>
          <w:b/>
        </w:rPr>
        <w:t xml:space="preserve"> </w:t>
      </w:r>
    </w:p>
    <w:p w14:paraId="21F03BE2" w14:textId="1C0E2AAA" w:rsidR="00EA24EA" w:rsidRPr="00407D29" w:rsidRDefault="00A54AB6" w:rsidP="000162B9">
      <w:pPr>
        <w:pStyle w:val="ListParagraph"/>
        <w:widowControl w:val="0"/>
        <w:numPr>
          <w:ilvl w:val="0"/>
          <w:numId w:val="14"/>
        </w:numPr>
        <w:tabs>
          <w:tab w:val="left" w:pos="1080"/>
        </w:tabs>
        <w:spacing w:line="276" w:lineRule="auto"/>
        <w:rPr>
          <w:rFonts w:ascii="Gill Sans MT" w:hAnsi="Gill Sans MT" w:cs="Microsoft Sans Serif"/>
        </w:rPr>
      </w:pPr>
      <w:r>
        <w:rPr>
          <w:rFonts w:ascii="Gill Sans MT" w:hAnsi="Gill Sans MT" w:cs="Microsoft Sans Serif"/>
          <w:b/>
        </w:rPr>
        <w:t>5</w:t>
      </w:r>
      <w:r w:rsidR="00EA24EA" w:rsidRPr="00407D29">
        <w:rPr>
          <w:rFonts w:ascii="Gill Sans MT" w:hAnsi="Gill Sans MT" w:cs="Microsoft Sans Serif"/>
          <w:b/>
        </w:rPr>
        <w:t xml:space="preserve"> LAB ASSIGNMENTS</w:t>
      </w:r>
      <w:r w:rsidR="001F6FAF" w:rsidRPr="00407D29">
        <w:rPr>
          <w:rFonts w:ascii="Gill Sans MT" w:hAnsi="Gill Sans MT" w:cs="Microsoft Sans Serif"/>
        </w:rPr>
        <w:t xml:space="preserve"> </w:t>
      </w:r>
    </w:p>
    <w:p w14:paraId="30B59C45" w14:textId="7421EBF5" w:rsidR="0041775A" w:rsidRPr="00407D29" w:rsidRDefault="0041775A" w:rsidP="000162B9">
      <w:pPr>
        <w:pStyle w:val="ListParagraph"/>
        <w:widowControl w:val="0"/>
        <w:numPr>
          <w:ilvl w:val="0"/>
          <w:numId w:val="14"/>
        </w:numPr>
        <w:tabs>
          <w:tab w:val="left" w:pos="1080"/>
        </w:tabs>
        <w:spacing w:line="276" w:lineRule="auto"/>
        <w:rPr>
          <w:rFonts w:ascii="Gill Sans MT" w:hAnsi="Gill Sans MT" w:cs="Microsoft Sans Serif"/>
        </w:rPr>
      </w:pPr>
      <w:r>
        <w:rPr>
          <w:rFonts w:ascii="Gill Sans MT" w:hAnsi="Gill Sans MT" w:cs="Microsoft Sans Serif"/>
          <w:b/>
        </w:rPr>
        <w:t>PREPARATION, PARTICIPATION, PRACTICE, &amp; REFLECTION</w:t>
      </w:r>
      <w:r w:rsidR="00103BA0">
        <w:rPr>
          <w:rFonts w:ascii="Gill Sans MT" w:hAnsi="Gill Sans MT" w:cs="Microsoft Sans Serif"/>
          <w:b/>
        </w:rPr>
        <w:t xml:space="preserve"> </w:t>
      </w:r>
      <w:r w:rsidR="00103BA0" w:rsidRPr="00103BA0">
        <w:rPr>
          <w:rFonts w:ascii="Gill Sans MT" w:hAnsi="Gill Sans MT" w:cs="Microsoft Sans Serif"/>
        </w:rPr>
        <w:t>(</w:t>
      </w:r>
      <w:r w:rsidR="00103BA0">
        <w:rPr>
          <w:rFonts w:ascii="Gill Sans MT" w:hAnsi="Gill Sans MT" w:cs="Microsoft Sans Serif"/>
        </w:rPr>
        <w:t xml:space="preserve">what I’m calling </w:t>
      </w:r>
      <w:r w:rsidR="00103BA0" w:rsidRPr="00103BA0">
        <w:rPr>
          <w:rFonts w:ascii="Gill Sans MT" w:hAnsi="Gill Sans MT" w:cs="Microsoft Sans Serif"/>
        </w:rPr>
        <w:t>P</w:t>
      </w:r>
      <w:r w:rsidR="00103BA0" w:rsidRPr="00103BA0">
        <w:rPr>
          <w:rFonts w:ascii="Gill Sans MT" w:hAnsi="Gill Sans MT" w:cs="Microsoft Sans Serif"/>
          <w:vertAlign w:val="superscript"/>
        </w:rPr>
        <w:t>3</w:t>
      </w:r>
      <w:r w:rsidR="00103BA0" w:rsidRPr="00103BA0">
        <w:rPr>
          <w:rFonts w:ascii="Gill Sans MT" w:hAnsi="Gill Sans MT" w:cs="Microsoft Sans Serif"/>
        </w:rPr>
        <w:t>R)</w:t>
      </w:r>
    </w:p>
    <w:p w14:paraId="015BBFBA" w14:textId="4ADA8047" w:rsidR="0017414B" w:rsidRPr="00407D29" w:rsidRDefault="0017414B" w:rsidP="000162B9">
      <w:pPr>
        <w:pStyle w:val="ListParagraph"/>
        <w:widowControl w:val="0"/>
        <w:numPr>
          <w:ilvl w:val="0"/>
          <w:numId w:val="14"/>
        </w:numPr>
        <w:tabs>
          <w:tab w:val="left" w:pos="1080"/>
        </w:tabs>
        <w:spacing w:line="276" w:lineRule="auto"/>
        <w:rPr>
          <w:rFonts w:ascii="Gill Sans MT" w:hAnsi="Gill Sans MT" w:cs="Microsoft Sans Serif"/>
        </w:rPr>
      </w:pPr>
      <w:r w:rsidRPr="00407D29">
        <w:rPr>
          <w:rFonts w:ascii="Gill Sans MT" w:hAnsi="Gill Sans MT" w:cs="Microsoft Sans Serif"/>
        </w:rPr>
        <w:t xml:space="preserve">In-class </w:t>
      </w:r>
      <w:r w:rsidRPr="00407D29">
        <w:rPr>
          <w:rFonts w:ascii="Gill Sans MT" w:hAnsi="Gill Sans MT" w:cs="Microsoft Sans Serif"/>
          <w:b/>
        </w:rPr>
        <w:t>MEMORIZATION TESTS</w:t>
      </w:r>
      <w:r w:rsidRPr="00407D29">
        <w:rPr>
          <w:rFonts w:ascii="Gill Sans MT" w:hAnsi="Gill Sans MT" w:cs="Microsoft Sans Serif"/>
        </w:rPr>
        <w:t xml:space="preserve"> </w:t>
      </w:r>
    </w:p>
    <w:p w14:paraId="18362359" w14:textId="5D19308D" w:rsidR="00EA24EA" w:rsidRPr="00407D29" w:rsidRDefault="00EA24EA" w:rsidP="000162B9">
      <w:pPr>
        <w:pStyle w:val="ListParagraph"/>
        <w:widowControl w:val="0"/>
        <w:numPr>
          <w:ilvl w:val="0"/>
          <w:numId w:val="14"/>
        </w:numPr>
        <w:tabs>
          <w:tab w:val="left" w:pos="1080"/>
        </w:tabs>
        <w:spacing w:line="276" w:lineRule="auto"/>
        <w:rPr>
          <w:rFonts w:ascii="Gill Sans MT" w:hAnsi="Gill Sans MT" w:cs="Microsoft Sans Serif"/>
        </w:rPr>
      </w:pPr>
      <w:r w:rsidRPr="00407D29">
        <w:rPr>
          <w:rFonts w:ascii="Gill Sans MT" w:hAnsi="Gill Sans MT" w:cs="Microsoft Sans Serif"/>
          <w:b/>
        </w:rPr>
        <w:t>EXAM 1</w:t>
      </w:r>
      <w:r w:rsidR="00DE47E2" w:rsidRPr="00407D29">
        <w:rPr>
          <w:rFonts w:ascii="Gill Sans MT" w:hAnsi="Gill Sans MT" w:cs="Microsoft Sans Serif"/>
          <w:b/>
        </w:rPr>
        <w:t>, EXAM</w:t>
      </w:r>
      <w:r w:rsidRPr="00407D29">
        <w:rPr>
          <w:rFonts w:ascii="Gill Sans MT" w:hAnsi="Gill Sans MT" w:cs="Microsoft Sans Serif"/>
          <w:b/>
        </w:rPr>
        <w:t xml:space="preserve"> 2</w:t>
      </w:r>
      <w:r w:rsidR="00DE47E2" w:rsidRPr="00407D29">
        <w:rPr>
          <w:rFonts w:ascii="Gill Sans MT" w:hAnsi="Gill Sans MT" w:cs="Microsoft Sans Serif"/>
          <w:b/>
        </w:rPr>
        <w:t>,</w:t>
      </w:r>
      <w:r w:rsidR="00817CED" w:rsidRPr="00407D29">
        <w:rPr>
          <w:rFonts w:ascii="Gill Sans MT" w:hAnsi="Gill Sans MT" w:cs="Microsoft Sans Serif"/>
          <w:b/>
        </w:rPr>
        <w:t xml:space="preserve"> </w:t>
      </w:r>
      <w:r w:rsidR="00DE47E2" w:rsidRPr="00407D29">
        <w:rPr>
          <w:rFonts w:ascii="Gill Sans MT" w:hAnsi="Gill Sans MT" w:cs="Microsoft Sans Serif"/>
          <w:b/>
        </w:rPr>
        <w:t>and FINAL EXAM</w:t>
      </w:r>
      <w:r w:rsidRPr="00407D29">
        <w:rPr>
          <w:rFonts w:ascii="Gill Sans MT" w:hAnsi="Gill Sans MT" w:cs="Microsoft Sans Serif"/>
          <w:b/>
        </w:rPr>
        <w:t xml:space="preserve"> </w:t>
      </w:r>
    </w:p>
    <w:p w14:paraId="75C6C433" w14:textId="77777777" w:rsidR="00320837" w:rsidRPr="00407D29" w:rsidRDefault="00320837" w:rsidP="000162B9">
      <w:pPr>
        <w:pStyle w:val="ListParagraph"/>
        <w:widowControl w:val="0"/>
        <w:tabs>
          <w:tab w:val="left" w:pos="1080"/>
        </w:tabs>
        <w:spacing w:line="276" w:lineRule="auto"/>
        <w:ind w:left="0"/>
        <w:rPr>
          <w:rFonts w:ascii="Gill Sans MT" w:hAnsi="Gill Sans MT" w:cs="Microsoft Sans Serif"/>
        </w:rPr>
      </w:pPr>
    </w:p>
    <w:p w14:paraId="4589DA03" w14:textId="7E771F48" w:rsidR="00AF0B50" w:rsidRPr="00407D29" w:rsidRDefault="0017414B" w:rsidP="000162B9">
      <w:pPr>
        <w:widowControl w:val="0"/>
        <w:contextualSpacing/>
        <w:rPr>
          <w:rFonts w:ascii="Gill Sans MT" w:hAnsi="Gill Sans MT"/>
        </w:rPr>
      </w:pPr>
      <w:r w:rsidRPr="00407D29">
        <w:rPr>
          <w:rFonts w:ascii="Gill Sans MT" w:hAnsi="Gill Sans MT" w:cs="Microsoft Sans Serif"/>
          <w:u w:val="single"/>
        </w:rPr>
        <w:t xml:space="preserve">Daily Online </w:t>
      </w:r>
      <w:r w:rsidR="00C30DDA" w:rsidRPr="00407D29">
        <w:rPr>
          <w:rFonts w:ascii="Gill Sans MT" w:hAnsi="Gill Sans MT" w:cs="Microsoft Sans Serif"/>
          <w:b/>
          <w:u w:val="single"/>
        </w:rPr>
        <w:t xml:space="preserve">LOW STAKES </w:t>
      </w:r>
      <w:r w:rsidR="003E439E" w:rsidRPr="003E439E">
        <w:rPr>
          <w:rFonts w:ascii="Gill Sans MT" w:hAnsi="Gill Sans MT" w:cs="Microsoft Sans Serif"/>
          <w:b/>
          <w:u w:val="single"/>
        </w:rPr>
        <w:t>REVIEWS</w:t>
      </w:r>
      <w:r w:rsidR="003E439E" w:rsidRPr="00407D29">
        <w:rPr>
          <w:rFonts w:ascii="Gill Sans MT" w:hAnsi="Gill Sans MT" w:cs="Microsoft Sans Serif"/>
          <w:b/>
        </w:rPr>
        <w:t xml:space="preserve"> </w:t>
      </w:r>
      <w:r w:rsidR="00C30DDA" w:rsidRPr="00407D29">
        <w:rPr>
          <w:rFonts w:ascii="Gill Sans MT" w:hAnsi="Gill Sans MT"/>
        </w:rPr>
        <w:t xml:space="preserve">Almost every Tuesday, Wednesday, and Thursday, </w:t>
      </w:r>
      <w:r w:rsidR="00C30DDA" w:rsidRPr="00407D29">
        <w:rPr>
          <w:rFonts w:ascii="Gill Sans MT" w:hAnsi="Gill Sans MT"/>
          <w:i/>
        </w:rPr>
        <w:t>prior to class</w:t>
      </w:r>
      <w:r w:rsidR="00856CBA" w:rsidRPr="00407D29">
        <w:rPr>
          <w:rFonts w:ascii="Gill Sans MT" w:hAnsi="Gill Sans MT"/>
          <w:i/>
        </w:rPr>
        <w:t xml:space="preserve"> start time</w:t>
      </w:r>
      <w:r w:rsidR="00C30DDA" w:rsidRPr="00407D29">
        <w:rPr>
          <w:rFonts w:ascii="Gill Sans MT" w:hAnsi="Gill Sans MT"/>
          <w:i/>
        </w:rPr>
        <w:t>,</w:t>
      </w:r>
      <w:r w:rsidR="003E439E">
        <w:rPr>
          <w:rFonts w:ascii="Gill Sans MT" w:hAnsi="Gill Sans MT"/>
        </w:rPr>
        <w:t xml:space="preserve"> you will complete a “low stakes review”</w:t>
      </w:r>
      <w:r w:rsidR="004651FD" w:rsidRPr="004651FD">
        <w:rPr>
          <w:rFonts w:ascii="Gill Sans MT" w:hAnsi="Gill Sans MT"/>
        </w:rPr>
        <w:t xml:space="preserve"> </w:t>
      </w:r>
      <w:r w:rsidR="004651FD" w:rsidRPr="00407D29">
        <w:rPr>
          <w:rFonts w:ascii="Gill Sans MT" w:hAnsi="Gill Sans MT"/>
        </w:rPr>
        <w:t xml:space="preserve">using </w:t>
      </w:r>
      <w:r w:rsidR="004651FD">
        <w:rPr>
          <w:rFonts w:ascii="Gill Sans MT" w:hAnsi="Gill Sans MT"/>
        </w:rPr>
        <w:t xml:space="preserve">the </w:t>
      </w:r>
      <w:r w:rsidR="004651FD" w:rsidRPr="00407D29">
        <w:rPr>
          <w:rFonts w:ascii="Gill Sans MT" w:hAnsi="Gill Sans MT"/>
        </w:rPr>
        <w:t>Moodle</w:t>
      </w:r>
      <w:r w:rsidR="004651FD">
        <w:rPr>
          <w:rFonts w:ascii="Gill Sans MT" w:hAnsi="Gill Sans MT"/>
        </w:rPr>
        <w:t xml:space="preserve"> quiz feature. A low stakes review is</w:t>
      </w:r>
      <w:r w:rsidR="003E439E">
        <w:rPr>
          <w:rFonts w:ascii="Gill Sans MT" w:hAnsi="Gill Sans MT"/>
        </w:rPr>
        <w:t xml:space="preserve"> composed of three </w:t>
      </w:r>
      <w:r w:rsidR="004651FD">
        <w:rPr>
          <w:rFonts w:ascii="Gill Sans MT" w:hAnsi="Gill Sans MT"/>
        </w:rPr>
        <w:t>multiple-choice</w:t>
      </w:r>
      <w:r w:rsidR="00C30DDA" w:rsidRPr="00407D29">
        <w:rPr>
          <w:rFonts w:ascii="Gill Sans MT" w:hAnsi="Gill Sans MT"/>
        </w:rPr>
        <w:t xml:space="preserve"> </w:t>
      </w:r>
      <w:r w:rsidR="003E439E">
        <w:rPr>
          <w:rFonts w:ascii="Gill Sans MT" w:hAnsi="Gill Sans MT"/>
        </w:rPr>
        <w:t>review questions</w:t>
      </w:r>
      <w:r w:rsidR="00C30DDA" w:rsidRPr="00407D29">
        <w:rPr>
          <w:rFonts w:ascii="Gill Sans MT" w:hAnsi="Gill Sans MT"/>
        </w:rPr>
        <w:t xml:space="preserve">. The purpose </w:t>
      </w:r>
      <w:r w:rsidR="004651FD">
        <w:rPr>
          <w:rFonts w:ascii="Gill Sans MT" w:hAnsi="Gill Sans MT"/>
        </w:rPr>
        <w:t xml:space="preserve">of them is </w:t>
      </w:r>
      <w:r w:rsidR="00675EC6" w:rsidRPr="00407D29">
        <w:rPr>
          <w:rFonts w:ascii="Gill Sans MT" w:hAnsi="Gill Sans MT"/>
        </w:rPr>
        <w:t xml:space="preserve">to encourage you to study </w:t>
      </w:r>
      <w:r w:rsidR="004651FD">
        <w:rPr>
          <w:rFonts w:ascii="Gill Sans MT" w:hAnsi="Gill Sans MT"/>
        </w:rPr>
        <w:t xml:space="preserve">the PPT slides </w:t>
      </w:r>
      <w:r w:rsidR="00C30DDA" w:rsidRPr="00407D29">
        <w:rPr>
          <w:rFonts w:ascii="Gill Sans MT" w:hAnsi="Gill Sans MT"/>
        </w:rPr>
        <w:t xml:space="preserve">and handouts, work through self-graded homework assignments, and read the textbook </w:t>
      </w:r>
      <w:r w:rsidR="00817CED" w:rsidRPr="00407D29">
        <w:rPr>
          <w:rFonts w:ascii="Gill Sans MT" w:hAnsi="Gill Sans MT"/>
          <w:i/>
        </w:rPr>
        <w:t>as we go along</w:t>
      </w:r>
      <w:r w:rsidR="00C30DDA" w:rsidRPr="00407D29">
        <w:rPr>
          <w:rFonts w:ascii="Gill Sans MT" w:hAnsi="Gill Sans MT"/>
        </w:rPr>
        <w:t xml:space="preserve">, rather than waiting for the week prior to each exam. </w:t>
      </w:r>
      <w:r w:rsidR="00AF0B50" w:rsidRPr="00407D29">
        <w:rPr>
          <w:rFonts w:ascii="Gill Sans MT" w:hAnsi="Gill Sans MT"/>
        </w:rPr>
        <w:t xml:space="preserve">The questions for each </w:t>
      </w:r>
      <w:r w:rsidR="003E439E">
        <w:rPr>
          <w:rFonts w:ascii="Gill Sans MT" w:hAnsi="Gill Sans MT"/>
        </w:rPr>
        <w:t>day’s low stakes review</w:t>
      </w:r>
      <w:r w:rsidR="003E439E" w:rsidRPr="00407D29">
        <w:rPr>
          <w:rFonts w:ascii="Gill Sans MT" w:hAnsi="Gill Sans MT"/>
        </w:rPr>
        <w:t xml:space="preserve"> </w:t>
      </w:r>
      <w:r w:rsidR="00AF0B50" w:rsidRPr="00407D29">
        <w:rPr>
          <w:rFonts w:ascii="Gill Sans MT" w:hAnsi="Gill Sans MT"/>
        </w:rPr>
        <w:t xml:space="preserve">focus on the course material you learned in the prior 1-3 class periods. </w:t>
      </w:r>
      <w:r w:rsidR="00135D77">
        <w:rPr>
          <w:rFonts w:ascii="Gill Sans MT" w:hAnsi="Gill Sans MT"/>
        </w:rPr>
        <w:t>The</w:t>
      </w:r>
      <w:r w:rsidR="003E439E" w:rsidRPr="00407D29">
        <w:rPr>
          <w:rFonts w:ascii="Gill Sans MT" w:hAnsi="Gill Sans MT"/>
        </w:rPr>
        <w:t xml:space="preserve"> </w:t>
      </w:r>
      <w:r w:rsidR="00C30DDA" w:rsidRPr="00407D29">
        <w:rPr>
          <w:rFonts w:ascii="Gill Sans MT" w:hAnsi="Gill Sans MT"/>
        </w:rPr>
        <w:t>questions</w:t>
      </w:r>
      <w:r w:rsidR="00AF0B50" w:rsidRPr="00407D29">
        <w:rPr>
          <w:rFonts w:ascii="Gill Sans MT" w:hAnsi="Gill Sans MT"/>
        </w:rPr>
        <w:t xml:space="preserve"> </w:t>
      </w:r>
      <w:r w:rsidR="00C30DDA" w:rsidRPr="00407D29">
        <w:rPr>
          <w:rFonts w:ascii="Gill Sans MT" w:hAnsi="Gill Sans MT"/>
        </w:rPr>
        <w:t xml:space="preserve">will be similar to the types of questions you will find on your exams. </w:t>
      </w:r>
    </w:p>
    <w:p w14:paraId="227D8D0D" w14:textId="3916BB35" w:rsidR="00911D4A" w:rsidRPr="00407D29" w:rsidRDefault="00AF0B50" w:rsidP="000162B9">
      <w:pPr>
        <w:widowControl w:val="0"/>
        <w:ind w:firstLine="270"/>
        <w:contextualSpacing/>
        <w:rPr>
          <w:rFonts w:ascii="Gill Sans MT" w:hAnsi="Gill Sans MT"/>
        </w:rPr>
      </w:pPr>
      <w:r w:rsidRPr="00407D29">
        <w:rPr>
          <w:rFonts w:ascii="Gill Sans MT" w:hAnsi="Gill Sans MT"/>
        </w:rPr>
        <w:t xml:space="preserve">Each </w:t>
      </w:r>
      <w:r w:rsidR="003E439E">
        <w:rPr>
          <w:rFonts w:ascii="Gill Sans MT" w:hAnsi="Gill Sans MT"/>
        </w:rPr>
        <w:t>day’s low stakes review</w:t>
      </w:r>
      <w:r w:rsidR="003E439E" w:rsidRPr="00407D29">
        <w:rPr>
          <w:rFonts w:ascii="Gill Sans MT" w:hAnsi="Gill Sans MT"/>
        </w:rPr>
        <w:t xml:space="preserve"> </w:t>
      </w:r>
      <w:r w:rsidRPr="00407D29">
        <w:rPr>
          <w:rFonts w:ascii="Gill Sans MT" w:hAnsi="Gill Sans MT"/>
        </w:rPr>
        <w:t xml:space="preserve">will </w:t>
      </w:r>
      <w:r w:rsidR="002D5BD9">
        <w:rPr>
          <w:rFonts w:ascii="Gill Sans MT" w:hAnsi="Gill Sans MT"/>
        </w:rPr>
        <w:t xml:space="preserve">not </w:t>
      </w:r>
      <w:r w:rsidRPr="00407D29">
        <w:rPr>
          <w:rFonts w:ascii="Gill Sans MT" w:hAnsi="Gill Sans MT"/>
        </w:rPr>
        <w:t>be timed</w:t>
      </w:r>
      <w:r w:rsidR="004651FD">
        <w:rPr>
          <w:rFonts w:ascii="Gill Sans MT" w:hAnsi="Gill Sans MT"/>
        </w:rPr>
        <w:t>, and y</w:t>
      </w:r>
      <w:r w:rsidR="002D5BD9">
        <w:rPr>
          <w:rFonts w:ascii="Gill Sans MT" w:hAnsi="Gill Sans MT"/>
        </w:rPr>
        <w:t xml:space="preserve">ou will have two tries at </w:t>
      </w:r>
      <w:r w:rsidR="004651FD">
        <w:rPr>
          <w:rFonts w:ascii="Gill Sans MT" w:hAnsi="Gill Sans MT"/>
        </w:rPr>
        <w:t>it</w:t>
      </w:r>
      <w:r w:rsidR="002D5BD9">
        <w:rPr>
          <w:rFonts w:ascii="Gill Sans MT" w:hAnsi="Gill Sans MT"/>
        </w:rPr>
        <w:t xml:space="preserve">. </w:t>
      </w:r>
      <w:r w:rsidR="004651FD">
        <w:rPr>
          <w:rFonts w:ascii="Gill Sans MT" w:hAnsi="Gill Sans MT"/>
        </w:rPr>
        <w:t xml:space="preserve">The reviews </w:t>
      </w:r>
      <w:r w:rsidR="00514A32" w:rsidRPr="00407D29">
        <w:rPr>
          <w:rFonts w:ascii="Gill Sans MT" w:hAnsi="Gill Sans MT"/>
        </w:rPr>
        <w:t xml:space="preserve">are open book and </w:t>
      </w:r>
      <w:r w:rsidRPr="00407D29">
        <w:rPr>
          <w:rFonts w:ascii="Gill Sans MT" w:hAnsi="Gill Sans MT"/>
        </w:rPr>
        <w:t>open</w:t>
      </w:r>
      <w:r w:rsidR="00514A32" w:rsidRPr="00407D29">
        <w:rPr>
          <w:rFonts w:ascii="Gill Sans MT" w:hAnsi="Gill Sans MT"/>
        </w:rPr>
        <w:t xml:space="preserve"> </w:t>
      </w:r>
      <w:r w:rsidRPr="00407D29">
        <w:rPr>
          <w:rFonts w:ascii="Gill Sans MT" w:hAnsi="Gill Sans MT"/>
        </w:rPr>
        <w:t xml:space="preserve">note, but </w:t>
      </w:r>
      <w:r w:rsidR="002D5BD9">
        <w:rPr>
          <w:rFonts w:ascii="Gill Sans MT" w:hAnsi="Gill Sans MT"/>
        </w:rPr>
        <w:t>you will be more successful if you have</w:t>
      </w:r>
      <w:r w:rsidRPr="00407D29">
        <w:rPr>
          <w:rFonts w:ascii="Gill Sans MT" w:hAnsi="Gill Sans MT"/>
        </w:rPr>
        <w:t xml:space="preserve"> studied ahead of time. </w:t>
      </w:r>
      <w:r w:rsidR="002D5BD9">
        <w:rPr>
          <w:rFonts w:ascii="Gill Sans MT" w:hAnsi="Gill Sans MT"/>
        </w:rPr>
        <w:t xml:space="preserve">The </w:t>
      </w:r>
      <w:r w:rsidR="003E439E">
        <w:rPr>
          <w:rFonts w:ascii="Gill Sans MT" w:hAnsi="Gill Sans MT"/>
        </w:rPr>
        <w:t>review</w:t>
      </w:r>
      <w:r w:rsidR="002D5BD9">
        <w:rPr>
          <w:rFonts w:ascii="Gill Sans MT" w:hAnsi="Gill Sans MT"/>
        </w:rPr>
        <w:t xml:space="preserve"> will open</w:t>
      </w:r>
      <w:r w:rsidR="004651FD">
        <w:rPr>
          <w:rFonts w:ascii="Gill Sans MT" w:hAnsi="Gill Sans MT"/>
        </w:rPr>
        <w:t xml:space="preserve"> on Moodle</w:t>
      </w:r>
      <w:r w:rsidR="002D5BD9">
        <w:rPr>
          <w:rFonts w:ascii="Gill Sans MT" w:hAnsi="Gill Sans MT"/>
        </w:rPr>
        <w:t xml:space="preserve"> the night before our class days</w:t>
      </w:r>
      <w:r w:rsidR="004651FD">
        <w:rPr>
          <w:rFonts w:ascii="Gill Sans MT" w:hAnsi="Gill Sans MT"/>
        </w:rPr>
        <w:t>,</w:t>
      </w:r>
      <w:r w:rsidR="002D5BD9">
        <w:rPr>
          <w:rFonts w:ascii="Gill Sans MT" w:hAnsi="Gill Sans MT"/>
        </w:rPr>
        <w:t xml:space="preserve"> around 8 pm</w:t>
      </w:r>
      <w:r w:rsidR="003E439E">
        <w:rPr>
          <w:rFonts w:ascii="Gill Sans MT" w:hAnsi="Gill Sans MT"/>
        </w:rPr>
        <w:t xml:space="preserve"> (if not earlier)</w:t>
      </w:r>
      <w:r w:rsidR="004651FD">
        <w:rPr>
          <w:rFonts w:ascii="Gill Sans MT" w:hAnsi="Gill Sans MT"/>
        </w:rPr>
        <w:t>. They</w:t>
      </w:r>
      <w:r w:rsidR="002D5BD9">
        <w:rPr>
          <w:rFonts w:ascii="Gill Sans MT" w:hAnsi="Gill Sans MT"/>
        </w:rPr>
        <w:t xml:space="preserve"> </w:t>
      </w:r>
      <w:r w:rsidR="002D5BD9" w:rsidRPr="00407D29">
        <w:rPr>
          <w:rFonts w:ascii="Gill Sans MT" w:hAnsi="Gill Sans MT"/>
        </w:rPr>
        <w:t xml:space="preserve">will close exactly at class time </w:t>
      </w:r>
      <w:r w:rsidR="002D5BD9">
        <w:rPr>
          <w:rFonts w:ascii="Gill Sans MT" w:hAnsi="Gill Sans MT"/>
        </w:rPr>
        <w:t xml:space="preserve">(e.g., </w:t>
      </w:r>
      <w:r w:rsidR="003E439E">
        <w:rPr>
          <w:rFonts w:ascii="Gill Sans MT" w:hAnsi="Gill Sans MT"/>
        </w:rPr>
        <w:t>low stakes reviews</w:t>
      </w:r>
      <w:r w:rsidR="002D5BD9">
        <w:rPr>
          <w:rFonts w:ascii="Gill Sans MT" w:hAnsi="Gill Sans MT"/>
        </w:rPr>
        <w:t xml:space="preserve"> will open Monday, Tuesday, and Wednesday evenings, so that you may take them prior to 12:30 on Tuesday, Wednesday, and Thursday, respectively)</w:t>
      </w:r>
      <w:r w:rsidR="002D5BD9" w:rsidRPr="00407D29">
        <w:rPr>
          <w:rFonts w:ascii="Gill Sans MT" w:hAnsi="Gill Sans MT"/>
        </w:rPr>
        <w:t xml:space="preserve">. </w:t>
      </w:r>
      <w:r w:rsidR="00C06498" w:rsidRPr="00407D29">
        <w:rPr>
          <w:rFonts w:ascii="Gill Sans MT" w:hAnsi="Gill Sans MT"/>
        </w:rPr>
        <w:t>You may login to Moodle anytime during</w:t>
      </w:r>
      <w:r w:rsidR="00CB09B1" w:rsidRPr="00407D29">
        <w:rPr>
          <w:rFonts w:ascii="Gill Sans MT" w:hAnsi="Gill Sans MT"/>
        </w:rPr>
        <w:t xml:space="preserve"> that time period to complete the </w:t>
      </w:r>
      <w:r w:rsidR="003E439E">
        <w:rPr>
          <w:rFonts w:ascii="Gill Sans MT" w:hAnsi="Gill Sans MT"/>
        </w:rPr>
        <w:t>review questions</w:t>
      </w:r>
      <w:r w:rsidR="00C06498" w:rsidRPr="00407D29">
        <w:rPr>
          <w:rFonts w:ascii="Gill Sans MT" w:hAnsi="Gill Sans MT"/>
        </w:rPr>
        <w:t>, even if you are not able to attend class that day</w:t>
      </w:r>
      <w:r w:rsidRPr="00407D29">
        <w:rPr>
          <w:rFonts w:ascii="Gill Sans MT" w:hAnsi="Gill Sans MT"/>
        </w:rPr>
        <w:t xml:space="preserve">. </w:t>
      </w:r>
    </w:p>
    <w:p w14:paraId="72BCAB20" w14:textId="4F856ABD" w:rsidR="00911D4A" w:rsidRPr="00407D29" w:rsidRDefault="00AF0B50" w:rsidP="000162B9">
      <w:pPr>
        <w:widowControl w:val="0"/>
        <w:ind w:firstLine="270"/>
        <w:contextualSpacing/>
        <w:rPr>
          <w:rFonts w:ascii="Gill Sans MT" w:hAnsi="Gill Sans MT"/>
        </w:rPr>
      </w:pPr>
      <w:r w:rsidRPr="00407D29">
        <w:rPr>
          <w:rFonts w:ascii="Gill Sans MT" w:hAnsi="Gill Sans MT"/>
        </w:rPr>
        <w:t xml:space="preserve">Every </w:t>
      </w:r>
      <w:r w:rsidR="003E439E">
        <w:rPr>
          <w:rFonts w:ascii="Gill Sans MT" w:hAnsi="Gill Sans MT"/>
        </w:rPr>
        <w:t>low stakes review</w:t>
      </w:r>
      <w:r w:rsidRPr="00407D29">
        <w:rPr>
          <w:rFonts w:ascii="Gill Sans MT" w:hAnsi="Gill Sans MT"/>
        </w:rPr>
        <w:t xml:space="preserve"> for which you </w:t>
      </w:r>
      <w:r w:rsidR="00C06498" w:rsidRPr="00407D29">
        <w:rPr>
          <w:rFonts w:ascii="Gill Sans MT" w:hAnsi="Gill Sans MT"/>
        </w:rPr>
        <w:t>correctly</w:t>
      </w:r>
      <w:r w:rsidRPr="00407D29">
        <w:rPr>
          <w:rFonts w:ascii="Gill Sans MT" w:hAnsi="Gill Sans MT"/>
        </w:rPr>
        <w:t xml:space="preserve"> answer</w:t>
      </w:r>
      <w:r w:rsidR="00F93723" w:rsidRPr="00407D29">
        <w:rPr>
          <w:rFonts w:ascii="Gill Sans MT" w:hAnsi="Gill Sans MT"/>
        </w:rPr>
        <w:t xml:space="preserve"> at least 2 of the 3 questions will b</w:t>
      </w:r>
      <w:r w:rsidR="003E439E">
        <w:rPr>
          <w:rFonts w:ascii="Gill Sans MT" w:hAnsi="Gill Sans MT"/>
        </w:rPr>
        <w:t>e considered</w:t>
      </w:r>
      <w:r w:rsidR="00F93723" w:rsidRPr="00407D29">
        <w:rPr>
          <w:rFonts w:ascii="Gill Sans MT" w:hAnsi="Gill Sans MT"/>
        </w:rPr>
        <w:t xml:space="preserve"> “successful” </w:t>
      </w:r>
      <w:r w:rsidRPr="00407D29">
        <w:rPr>
          <w:rFonts w:ascii="Gill Sans MT" w:hAnsi="Gill Sans MT"/>
        </w:rPr>
        <w:t>(</w:t>
      </w:r>
      <w:r w:rsidR="00F93723" w:rsidRPr="00407D29">
        <w:rPr>
          <w:rFonts w:ascii="Gill Sans MT" w:hAnsi="Gill Sans MT"/>
        </w:rPr>
        <w:t xml:space="preserve">i.e., </w:t>
      </w:r>
      <w:r w:rsidRPr="00407D29">
        <w:rPr>
          <w:rFonts w:ascii="Gill Sans MT" w:hAnsi="Gill Sans MT"/>
        </w:rPr>
        <w:t xml:space="preserve">a score of 2/3 </w:t>
      </w:r>
      <w:r w:rsidRPr="00407D29">
        <w:rPr>
          <w:rFonts w:ascii="Gill Sans MT" w:hAnsi="Gill Sans MT"/>
          <w:b/>
          <w:i/>
        </w:rPr>
        <w:t>or</w:t>
      </w:r>
      <w:r w:rsidRPr="00407D29">
        <w:rPr>
          <w:rFonts w:ascii="Gill Sans MT" w:hAnsi="Gill Sans MT"/>
        </w:rPr>
        <w:t xml:space="preserve"> 3/3</w:t>
      </w:r>
      <w:r w:rsidR="003E439E">
        <w:rPr>
          <w:rFonts w:ascii="Gill Sans MT" w:hAnsi="Gill Sans MT"/>
        </w:rPr>
        <w:t xml:space="preserve"> on a given </w:t>
      </w:r>
      <w:r w:rsidR="000D7030">
        <w:rPr>
          <w:rFonts w:ascii="Gill Sans MT" w:hAnsi="Gill Sans MT"/>
        </w:rPr>
        <w:t>day’s</w:t>
      </w:r>
      <w:r w:rsidR="003E439E">
        <w:rPr>
          <w:rFonts w:ascii="Gill Sans MT" w:hAnsi="Gill Sans MT"/>
        </w:rPr>
        <w:t xml:space="preserve"> review</w:t>
      </w:r>
      <w:r w:rsidRPr="00407D29">
        <w:rPr>
          <w:rFonts w:ascii="Gill Sans MT" w:hAnsi="Gill Sans MT"/>
        </w:rPr>
        <w:t xml:space="preserve"> </w:t>
      </w:r>
      <w:r w:rsidR="003E439E">
        <w:rPr>
          <w:rFonts w:ascii="Gill Sans MT" w:hAnsi="Gill Sans MT"/>
        </w:rPr>
        <w:t>means that that day’s review is marked</w:t>
      </w:r>
      <w:r w:rsidRPr="00407D29">
        <w:rPr>
          <w:rFonts w:ascii="Gill Sans MT" w:hAnsi="Gill Sans MT"/>
        </w:rPr>
        <w:t xml:space="preserve"> “successful</w:t>
      </w:r>
      <w:r w:rsidR="00C06498" w:rsidRPr="00407D29">
        <w:rPr>
          <w:rFonts w:ascii="Gill Sans MT" w:hAnsi="Gill Sans MT"/>
        </w:rPr>
        <w:t>”</w:t>
      </w:r>
      <w:r w:rsidRPr="00407D29">
        <w:rPr>
          <w:rFonts w:ascii="Gill Sans MT" w:hAnsi="Gill Sans MT"/>
        </w:rPr>
        <w:t>).</w:t>
      </w:r>
      <w:r w:rsidR="00C30DDA" w:rsidRPr="00407D29">
        <w:rPr>
          <w:rFonts w:ascii="Gill Sans MT" w:hAnsi="Gill Sans MT"/>
        </w:rPr>
        <w:t xml:space="preserve"> </w:t>
      </w:r>
      <w:r w:rsidR="000162B9">
        <w:rPr>
          <w:rFonts w:ascii="Gill Sans MT" w:hAnsi="Gill Sans MT"/>
        </w:rPr>
        <w:t>F</w:t>
      </w:r>
      <w:r w:rsidR="000162B9" w:rsidRPr="00407D29">
        <w:rPr>
          <w:rFonts w:ascii="Gill Sans MT" w:hAnsi="Gill Sans MT"/>
        </w:rPr>
        <w:t>or each block of the course</w:t>
      </w:r>
      <w:r w:rsidR="000162B9">
        <w:rPr>
          <w:rFonts w:ascii="Gill Sans MT" w:hAnsi="Gill Sans MT"/>
        </w:rPr>
        <w:t>, y</w:t>
      </w:r>
      <w:r w:rsidRPr="00407D29">
        <w:rPr>
          <w:rFonts w:ascii="Gill Sans MT" w:hAnsi="Gill Sans MT"/>
        </w:rPr>
        <w:t xml:space="preserve">ou must complete </w:t>
      </w:r>
      <w:r w:rsidR="002D5BD9">
        <w:rPr>
          <w:rFonts w:ascii="Gill Sans MT" w:hAnsi="Gill Sans MT"/>
        </w:rPr>
        <w:t>6</w:t>
      </w:r>
      <w:r w:rsidRPr="00407D29">
        <w:rPr>
          <w:rFonts w:ascii="Gill Sans MT" w:hAnsi="Gill Sans MT"/>
        </w:rPr>
        <w:t xml:space="preserve"> </w:t>
      </w:r>
      <w:r w:rsidR="003E439E">
        <w:rPr>
          <w:rFonts w:ascii="Gill Sans MT" w:hAnsi="Gill Sans MT"/>
        </w:rPr>
        <w:t>successful low stakes reviews</w:t>
      </w:r>
      <w:r w:rsidRPr="00407D29">
        <w:rPr>
          <w:rFonts w:ascii="Gill Sans MT" w:hAnsi="Gill Sans MT"/>
        </w:rPr>
        <w:t xml:space="preserve"> </w:t>
      </w:r>
      <w:r w:rsidR="00911D4A" w:rsidRPr="00407D29">
        <w:rPr>
          <w:rFonts w:ascii="Gill Sans MT" w:hAnsi="Gill Sans MT"/>
        </w:rPr>
        <w:t xml:space="preserve">to </w:t>
      </w:r>
      <w:r w:rsidRPr="00407D29">
        <w:rPr>
          <w:rFonts w:ascii="Gill Sans MT" w:hAnsi="Gill Sans MT"/>
        </w:rPr>
        <w:t xml:space="preserve">earn full </w:t>
      </w:r>
      <w:r w:rsidR="002D5BD9">
        <w:rPr>
          <w:rFonts w:ascii="Gill Sans MT" w:hAnsi="Gill Sans MT"/>
        </w:rPr>
        <w:t>credit</w:t>
      </w:r>
      <w:r w:rsidRPr="00407D29">
        <w:rPr>
          <w:rFonts w:ascii="Gill Sans MT" w:hAnsi="Gill Sans MT"/>
        </w:rPr>
        <w:t xml:space="preserve"> for </w:t>
      </w:r>
      <w:r w:rsidR="000D7030">
        <w:rPr>
          <w:rFonts w:ascii="Gill Sans MT" w:hAnsi="Gill Sans MT"/>
        </w:rPr>
        <w:t>that</w:t>
      </w:r>
      <w:r w:rsidRPr="00407D29">
        <w:rPr>
          <w:rFonts w:ascii="Gill Sans MT" w:hAnsi="Gill Sans MT"/>
        </w:rPr>
        <w:t xml:space="preserve"> portion of your grade.</w:t>
      </w:r>
      <w:r w:rsidR="000162B9">
        <w:rPr>
          <w:rFonts w:ascii="Gill Sans MT" w:hAnsi="Gill Sans MT"/>
        </w:rPr>
        <w:t xml:space="preserve"> FYI - </w:t>
      </w:r>
      <w:r w:rsidR="00911D4A" w:rsidRPr="00407D29">
        <w:rPr>
          <w:rFonts w:ascii="Gill Sans MT" w:hAnsi="Gill Sans MT"/>
        </w:rPr>
        <w:t xml:space="preserve">There are </w:t>
      </w:r>
      <w:r w:rsidR="000D7030">
        <w:rPr>
          <w:rFonts w:ascii="Gill Sans MT" w:hAnsi="Gill Sans MT"/>
        </w:rPr>
        <w:t>3</w:t>
      </w:r>
      <w:r w:rsidR="00911D4A" w:rsidRPr="00407D29">
        <w:rPr>
          <w:rFonts w:ascii="Gill Sans MT" w:hAnsi="Gill Sans MT"/>
        </w:rPr>
        <w:t xml:space="preserve"> “blocks” for the course, </w:t>
      </w:r>
      <w:r w:rsidR="003A3B57" w:rsidRPr="00407D29">
        <w:rPr>
          <w:rFonts w:ascii="Gill Sans MT" w:hAnsi="Gill Sans MT"/>
        </w:rPr>
        <w:t>each followed</w:t>
      </w:r>
      <w:r w:rsidR="00911D4A" w:rsidRPr="00407D29">
        <w:rPr>
          <w:rFonts w:ascii="Gill Sans MT" w:hAnsi="Gill Sans MT"/>
        </w:rPr>
        <w:t xml:space="preserve"> by </w:t>
      </w:r>
      <w:r w:rsidR="003A3B57" w:rsidRPr="00407D29">
        <w:rPr>
          <w:rFonts w:ascii="Gill Sans MT" w:hAnsi="Gill Sans MT"/>
        </w:rPr>
        <w:t xml:space="preserve">an exam – </w:t>
      </w:r>
      <w:r w:rsidR="000162B9">
        <w:rPr>
          <w:rFonts w:ascii="Gill Sans MT" w:hAnsi="Gill Sans MT"/>
        </w:rPr>
        <w:t>Exam 1, Exam 2, and Final Exam.</w:t>
      </w:r>
      <w:r w:rsidRPr="00407D29">
        <w:rPr>
          <w:rFonts w:ascii="Gill Sans MT" w:hAnsi="Gill Sans MT"/>
        </w:rPr>
        <w:t xml:space="preserve"> </w:t>
      </w:r>
      <w:r w:rsidR="00856CBA" w:rsidRPr="00407D29">
        <w:rPr>
          <w:rFonts w:ascii="Gill Sans MT" w:hAnsi="Gill Sans MT"/>
        </w:rPr>
        <w:t xml:space="preserve">There </w:t>
      </w:r>
      <w:r w:rsidR="00841C4E">
        <w:rPr>
          <w:rFonts w:ascii="Gill Sans MT" w:hAnsi="Gill Sans MT"/>
        </w:rPr>
        <w:t xml:space="preserve">will be </w:t>
      </w:r>
      <w:r w:rsidR="002621AD">
        <w:rPr>
          <w:rFonts w:ascii="Gill Sans MT" w:hAnsi="Gill Sans MT"/>
        </w:rPr>
        <w:t>ten</w:t>
      </w:r>
      <w:r w:rsidR="00856CBA" w:rsidRPr="00407D29">
        <w:rPr>
          <w:rFonts w:ascii="Gill Sans MT" w:hAnsi="Gill Sans MT"/>
        </w:rPr>
        <w:t xml:space="preserve"> </w:t>
      </w:r>
      <w:r w:rsidR="003E439E">
        <w:rPr>
          <w:rFonts w:ascii="Gill Sans MT" w:hAnsi="Gill Sans MT"/>
        </w:rPr>
        <w:t>low stakes reviews</w:t>
      </w:r>
      <w:r w:rsidR="00856CBA" w:rsidRPr="00407D29">
        <w:rPr>
          <w:rFonts w:ascii="Gill Sans MT" w:hAnsi="Gill Sans MT"/>
        </w:rPr>
        <w:t xml:space="preserve"> </w:t>
      </w:r>
      <w:r w:rsidR="00911D4A" w:rsidRPr="00407D29">
        <w:rPr>
          <w:rFonts w:ascii="Gill Sans MT" w:hAnsi="Gill Sans MT"/>
        </w:rPr>
        <w:t>per block</w:t>
      </w:r>
      <w:r w:rsidR="00856CBA" w:rsidRPr="00407D29">
        <w:rPr>
          <w:rFonts w:ascii="Gill Sans MT" w:hAnsi="Gill Sans MT"/>
        </w:rPr>
        <w:t xml:space="preserve">. </w:t>
      </w:r>
    </w:p>
    <w:p w14:paraId="78A9E8B7" w14:textId="59667A7E" w:rsidR="00C30DDA" w:rsidRPr="00407D29" w:rsidRDefault="00911D4A" w:rsidP="000162B9">
      <w:pPr>
        <w:widowControl w:val="0"/>
        <w:ind w:firstLine="270"/>
        <w:contextualSpacing/>
        <w:rPr>
          <w:rFonts w:ascii="Gill Sans MT" w:hAnsi="Gill Sans MT"/>
        </w:rPr>
      </w:pPr>
      <w:r w:rsidRPr="00407D29">
        <w:rPr>
          <w:rFonts w:ascii="Gill Sans MT" w:hAnsi="Gill Sans MT"/>
        </w:rPr>
        <w:t xml:space="preserve">For </w:t>
      </w:r>
      <w:r w:rsidR="002D5BD9">
        <w:rPr>
          <w:rFonts w:ascii="Gill Sans MT" w:hAnsi="Gill Sans MT"/>
        </w:rPr>
        <w:t xml:space="preserve">every </w:t>
      </w:r>
      <w:r w:rsidR="003E439E">
        <w:rPr>
          <w:rFonts w:ascii="Gill Sans MT" w:hAnsi="Gill Sans MT"/>
        </w:rPr>
        <w:t>low stakes review</w:t>
      </w:r>
      <w:r w:rsidR="002D5BD9">
        <w:rPr>
          <w:rFonts w:ascii="Gill Sans MT" w:hAnsi="Gill Sans MT"/>
        </w:rPr>
        <w:t xml:space="preserve"> </w:t>
      </w:r>
      <w:r w:rsidR="000162B9">
        <w:rPr>
          <w:rFonts w:ascii="Gill Sans MT" w:hAnsi="Gill Sans MT"/>
        </w:rPr>
        <w:t xml:space="preserve">for which </w:t>
      </w:r>
      <w:r w:rsidR="002D5BD9">
        <w:rPr>
          <w:rFonts w:ascii="Gill Sans MT" w:hAnsi="Gill Sans MT"/>
        </w:rPr>
        <w:t xml:space="preserve">you earn a </w:t>
      </w:r>
      <w:r w:rsidR="002D5BD9" w:rsidRPr="000162B9">
        <w:rPr>
          <w:rFonts w:ascii="Gill Sans MT" w:hAnsi="Gill Sans MT"/>
          <w:i/>
        </w:rPr>
        <w:t>perfect</w:t>
      </w:r>
      <w:r w:rsidR="000162B9">
        <w:rPr>
          <w:rFonts w:ascii="Gill Sans MT" w:hAnsi="Gill Sans MT"/>
        </w:rPr>
        <w:t xml:space="preserve"> score</w:t>
      </w:r>
      <w:r w:rsidR="002D5BD9">
        <w:rPr>
          <w:rFonts w:ascii="Gill Sans MT" w:hAnsi="Gill Sans MT"/>
        </w:rPr>
        <w:t>, you can earn 0.25 b</w:t>
      </w:r>
      <w:r w:rsidR="003E439E">
        <w:rPr>
          <w:rFonts w:ascii="Gill Sans MT" w:hAnsi="Gill Sans MT"/>
        </w:rPr>
        <w:t xml:space="preserve">onus points on your next exam. For example, </w:t>
      </w:r>
      <w:r w:rsidR="00AF0B50" w:rsidRPr="00407D29">
        <w:rPr>
          <w:rFonts w:ascii="Gill Sans MT" w:hAnsi="Gill Sans MT"/>
        </w:rPr>
        <w:t xml:space="preserve">if you complete </w:t>
      </w:r>
      <w:r w:rsidR="002D5BD9">
        <w:rPr>
          <w:rFonts w:ascii="Gill Sans MT" w:hAnsi="Gill Sans MT"/>
        </w:rPr>
        <w:t>8</w:t>
      </w:r>
      <w:r w:rsidR="00AF0B50" w:rsidRPr="00407D29">
        <w:rPr>
          <w:rFonts w:ascii="Gill Sans MT" w:hAnsi="Gill Sans MT"/>
        </w:rPr>
        <w:t xml:space="preserve"> </w:t>
      </w:r>
      <w:r w:rsidR="000162B9">
        <w:rPr>
          <w:rFonts w:ascii="Gill Sans MT" w:hAnsi="Gill Sans MT"/>
        </w:rPr>
        <w:t xml:space="preserve">successful </w:t>
      </w:r>
      <w:r w:rsidR="003E439E">
        <w:rPr>
          <w:rFonts w:ascii="Gill Sans MT" w:hAnsi="Gill Sans MT"/>
        </w:rPr>
        <w:t>low stakes reviews</w:t>
      </w:r>
      <w:r w:rsidR="00AF0B50" w:rsidRPr="00407D29">
        <w:rPr>
          <w:rFonts w:ascii="Gill Sans MT" w:hAnsi="Gill Sans MT"/>
        </w:rPr>
        <w:t xml:space="preserve"> </w:t>
      </w:r>
      <w:r w:rsidRPr="00407D29">
        <w:rPr>
          <w:rFonts w:ascii="Gill Sans MT" w:hAnsi="Gill Sans MT"/>
        </w:rPr>
        <w:t>during the second block</w:t>
      </w:r>
      <w:r w:rsidR="002D5BD9">
        <w:rPr>
          <w:rFonts w:ascii="Gill Sans MT" w:hAnsi="Gill Sans MT"/>
        </w:rPr>
        <w:t xml:space="preserve"> and 4 of those successful scores are perfect scores (i.e., 3 out of 3)</w:t>
      </w:r>
      <w:r w:rsidR="00AF0B50" w:rsidRPr="00407D29">
        <w:rPr>
          <w:rFonts w:ascii="Gill Sans MT" w:hAnsi="Gill Sans MT"/>
        </w:rPr>
        <w:t xml:space="preserve">, </w:t>
      </w:r>
      <w:r w:rsidR="002D5BD9">
        <w:rPr>
          <w:rFonts w:ascii="Gill Sans MT" w:hAnsi="Gill Sans MT"/>
        </w:rPr>
        <w:t xml:space="preserve">then </w:t>
      </w:r>
      <w:r w:rsidR="000162B9">
        <w:rPr>
          <w:rFonts w:ascii="Gill Sans MT" w:hAnsi="Gill Sans MT"/>
        </w:rPr>
        <w:t xml:space="preserve">you will earn 1 extra point toward exam 2. </w:t>
      </w:r>
      <w:r w:rsidR="00C06498" w:rsidRPr="00407D29">
        <w:rPr>
          <w:rFonts w:ascii="Gill Sans MT" w:hAnsi="Gill Sans MT"/>
          <w:i/>
        </w:rPr>
        <w:t xml:space="preserve">There are no make-up </w:t>
      </w:r>
      <w:r w:rsidR="003E439E">
        <w:rPr>
          <w:rFonts w:ascii="Gill Sans MT" w:hAnsi="Gill Sans MT"/>
          <w:i/>
        </w:rPr>
        <w:t>low stakes reviews</w:t>
      </w:r>
      <w:r w:rsidR="00C06498" w:rsidRPr="00407D29">
        <w:rPr>
          <w:rFonts w:ascii="Gill Sans MT" w:hAnsi="Gill Sans MT"/>
        </w:rPr>
        <w:t xml:space="preserve">. </w:t>
      </w:r>
      <w:r w:rsidR="00AF0B50" w:rsidRPr="00407D29">
        <w:rPr>
          <w:rFonts w:ascii="Gill Sans MT" w:hAnsi="Gill Sans MT"/>
        </w:rPr>
        <w:t xml:space="preserve">To be clear, </w:t>
      </w:r>
      <w:r w:rsidR="00C06498" w:rsidRPr="00407D29">
        <w:rPr>
          <w:rFonts w:ascii="Gill Sans MT" w:hAnsi="Gill Sans MT"/>
        </w:rPr>
        <w:t xml:space="preserve">though, </w:t>
      </w:r>
      <w:r w:rsidR="00AF0B50" w:rsidRPr="00407D29">
        <w:rPr>
          <w:rFonts w:ascii="Gill Sans MT" w:hAnsi="Gill Sans MT"/>
        </w:rPr>
        <w:t xml:space="preserve">you are </w:t>
      </w:r>
      <w:r w:rsidR="00AF0B50" w:rsidRPr="00407D29">
        <w:rPr>
          <w:rFonts w:ascii="Gill Sans MT" w:hAnsi="Gill Sans MT"/>
          <w:u w:val="single"/>
        </w:rPr>
        <w:t>not</w:t>
      </w:r>
      <w:r w:rsidR="00AF0B50" w:rsidRPr="00407D29">
        <w:rPr>
          <w:rFonts w:ascii="Gill Sans MT" w:hAnsi="Gill Sans MT"/>
        </w:rPr>
        <w:t xml:space="preserve"> penalized for missing a</w:t>
      </w:r>
      <w:r w:rsidR="00F93723" w:rsidRPr="00407D29">
        <w:rPr>
          <w:rFonts w:ascii="Gill Sans MT" w:hAnsi="Gill Sans MT"/>
        </w:rPr>
        <w:t>ny</w:t>
      </w:r>
      <w:r w:rsidR="00AF0B50" w:rsidRPr="00407D29">
        <w:rPr>
          <w:rFonts w:ascii="Gill Sans MT" w:hAnsi="Gill Sans MT"/>
        </w:rPr>
        <w:t xml:space="preserve"> </w:t>
      </w:r>
      <w:r w:rsidR="003E439E">
        <w:rPr>
          <w:rFonts w:ascii="Gill Sans MT" w:hAnsi="Gill Sans MT"/>
        </w:rPr>
        <w:t>of them</w:t>
      </w:r>
      <w:r w:rsidR="00AF0B50" w:rsidRPr="00407D29">
        <w:rPr>
          <w:rFonts w:ascii="Gill Sans MT" w:hAnsi="Gill Sans MT"/>
        </w:rPr>
        <w:t xml:space="preserve"> unless</w:t>
      </w:r>
      <w:r w:rsidR="00C06498" w:rsidRPr="00407D29">
        <w:rPr>
          <w:rFonts w:ascii="Gill Sans MT" w:hAnsi="Gill Sans MT"/>
        </w:rPr>
        <w:t>,</w:t>
      </w:r>
      <w:r w:rsidR="00AF0B50" w:rsidRPr="00407D29">
        <w:rPr>
          <w:rFonts w:ascii="Gill Sans MT" w:hAnsi="Gill Sans MT"/>
        </w:rPr>
        <w:t xml:space="preserve"> at the end of the </w:t>
      </w:r>
      <w:r w:rsidRPr="00407D29">
        <w:rPr>
          <w:rFonts w:ascii="Gill Sans MT" w:hAnsi="Gill Sans MT"/>
        </w:rPr>
        <w:t>block</w:t>
      </w:r>
      <w:r w:rsidR="00C06498" w:rsidRPr="00407D29">
        <w:rPr>
          <w:rFonts w:ascii="Gill Sans MT" w:hAnsi="Gill Sans MT"/>
        </w:rPr>
        <w:t>,</w:t>
      </w:r>
      <w:r w:rsidR="00AF0B50" w:rsidRPr="00407D29">
        <w:rPr>
          <w:rFonts w:ascii="Gill Sans MT" w:hAnsi="Gill Sans MT"/>
        </w:rPr>
        <w:t xml:space="preserve"> you have completed fewer than </w:t>
      </w:r>
      <w:r w:rsidR="002D5BD9">
        <w:rPr>
          <w:rFonts w:ascii="Gill Sans MT" w:hAnsi="Gill Sans MT"/>
        </w:rPr>
        <w:t>6</w:t>
      </w:r>
      <w:r w:rsidR="00AF0B50" w:rsidRPr="00407D29">
        <w:rPr>
          <w:rFonts w:ascii="Gill Sans MT" w:hAnsi="Gill Sans MT"/>
        </w:rPr>
        <w:t xml:space="preserve"> success</w:t>
      </w:r>
      <w:r w:rsidR="00C06498" w:rsidRPr="00407D29">
        <w:rPr>
          <w:rFonts w:ascii="Gill Sans MT" w:hAnsi="Gill Sans MT"/>
        </w:rPr>
        <w:t>ful</w:t>
      </w:r>
      <w:r w:rsidR="00AF0B50" w:rsidRPr="00407D29">
        <w:rPr>
          <w:rFonts w:ascii="Gill Sans MT" w:hAnsi="Gill Sans MT"/>
        </w:rPr>
        <w:t xml:space="preserve"> </w:t>
      </w:r>
      <w:r w:rsidR="003E439E">
        <w:rPr>
          <w:rFonts w:ascii="Gill Sans MT" w:hAnsi="Gill Sans MT"/>
        </w:rPr>
        <w:t>low stakes reviews</w:t>
      </w:r>
      <w:r w:rsidR="00AF0B50" w:rsidRPr="00407D29">
        <w:rPr>
          <w:rFonts w:ascii="Gill Sans MT" w:hAnsi="Gill Sans MT"/>
        </w:rPr>
        <w:t>.</w:t>
      </w:r>
      <w:r w:rsidR="00675EC6" w:rsidRPr="00407D29">
        <w:rPr>
          <w:rFonts w:ascii="Gill Sans MT" w:hAnsi="Gill Sans MT"/>
        </w:rPr>
        <w:t xml:space="preserve"> </w:t>
      </w:r>
      <w:r w:rsidR="003E439E">
        <w:rPr>
          <w:rFonts w:ascii="Gill Sans MT" w:hAnsi="Gill Sans MT"/>
        </w:rPr>
        <w:t xml:space="preserve">These reviews </w:t>
      </w:r>
      <w:r w:rsidR="00675EC6" w:rsidRPr="00407D29">
        <w:rPr>
          <w:rFonts w:ascii="Gill Sans MT" w:hAnsi="Gill Sans MT"/>
        </w:rPr>
        <w:t>are great ways to assess your current knowledge</w:t>
      </w:r>
      <w:r w:rsidR="00CB09B1" w:rsidRPr="00407D29">
        <w:rPr>
          <w:rFonts w:ascii="Gill Sans MT" w:hAnsi="Gill Sans MT"/>
        </w:rPr>
        <w:t xml:space="preserve"> and practice for the exam, so please </w:t>
      </w:r>
      <w:r w:rsidRPr="00407D29">
        <w:rPr>
          <w:rFonts w:ascii="Gill Sans MT" w:hAnsi="Gill Sans MT"/>
          <w:i/>
        </w:rPr>
        <w:t>st</w:t>
      </w:r>
      <w:r w:rsidR="00CB09B1" w:rsidRPr="00407D29">
        <w:rPr>
          <w:rFonts w:ascii="Gill Sans MT" w:hAnsi="Gill Sans MT"/>
          <w:i/>
        </w:rPr>
        <w:t>udy</w:t>
      </w:r>
      <w:r w:rsidRPr="00407D29">
        <w:rPr>
          <w:rFonts w:ascii="Gill Sans MT" w:hAnsi="Gill Sans MT"/>
          <w:i/>
        </w:rPr>
        <w:t xml:space="preserve"> for and </w:t>
      </w:r>
      <w:r w:rsidR="00675EC6" w:rsidRPr="00407D29">
        <w:rPr>
          <w:rFonts w:ascii="Gill Sans MT" w:hAnsi="Gill Sans MT"/>
          <w:i/>
        </w:rPr>
        <w:t>co</w:t>
      </w:r>
      <w:r w:rsidR="00CB09B1" w:rsidRPr="00407D29">
        <w:rPr>
          <w:rFonts w:ascii="Gill Sans MT" w:hAnsi="Gill Sans MT"/>
          <w:i/>
        </w:rPr>
        <w:t>mplete</w:t>
      </w:r>
      <w:r w:rsidR="00361F46" w:rsidRPr="00407D29">
        <w:rPr>
          <w:rFonts w:ascii="Gill Sans MT" w:hAnsi="Gill Sans MT"/>
          <w:i/>
        </w:rPr>
        <w:t xml:space="preserve"> all of them</w:t>
      </w:r>
      <w:r w:rsidR="00CB09B1" w:rsidRPr="00407D29">
        <w:rPr>
          <w:rFonts w:ascii="Gill Sans MT" w:hAnsi="Gill Sans MT"/>
          <w:i/>
        </w:rPr>
        <w:t>.</w:t>
      </w:r>
      <w:r w:rsidR="00361F46" w:rsidRPr="00407D29">
        <w:rPr>
          <w:rFonts w:ascii="Gill Sans MT" w:hAnsi="Gill Sans MT"/>
        </w:rPr>
        <w:t xml:space="preserve"> </w:t>
      </w:r>
      <w:r w:rsidR="00CB09B1" w:rsidRPr="00407D29">
        <w:rPr>
          <w:rFonts w:ascii="Gill Sans MT" w:hAnsi="Gill Sans MT"/>
        </w:rPr>
        <w:t>Come</w:t>
      </w:r>
      <w:r w:rsidR="00361F46" w:rsidRPr="00407D29">
        <w:rPr>
          <w:rFonts w:ascii="Gill Sans MT" w:hAnsi="Gill Sans MT"/>
        </w:rPr>
        <w:t xml:space="preserve"> to each class prepared to ask questions about that day’s </w:t>
      </w:r>
      <w:r w:rsidR="003E439E">
        <w:rPr>
          <w:rFonts w:ascii="Gill Sans MT" w:hAnsi="Gill Sans MT"/>
        </w:rPr>
        <w:t>review</w:t>
      </w:r>
      <w:r w:rsidR="00361F46" w:rsidRPr="00407D29">
        <w:rPr>
          <w:rFonts w:ascii="Gill Sans MT" w:hAnsi="Gill Sans MT"/>
        </w:rPr>
        <w:t>.</w:t>
      </w:r>
    </w:p>
    <w:p w14:paraId="5461DAC0" w14:textId="3B5A5D1D" w:rsidR="00514A32" w:rsidRPr="00407D29" w:rsidRDefault="00514A32" w:rsidP="000162B9">
      <w:pPr>
        <w:widowControl w:val="0"/>
        <w:ind w:firstLine="720"/>
        <w:contextualSpacing/>
        <w:rPr>
          <w:rFonts w:ascii="Gill Sans MT" w:hAnsi="Gill Sans MT"/>
        </w:rPr>
      </w:pPr>
    </w:p>
    <w:p w14:paraId="2AB00AD0" w14:textId="2884FE42" w:rsidR="00514A32" w:rsidRPr="00407D29" w:rsidRDefault="00675EC6" w:rsidP="000162B9">
      <w:pPr>
        <w:widowControl w:val="0"/>
        <w:tabs>
          <w:tab w:val="left" w:pos="540"/>
          <w:tab w:val="num" w:pos="748"/>
        </w:tabs>
        <w:ind w:left="720" w:hanging="360"/>
        <w:contextualSpacing/>
        <w:rPr>
          <w:rFonts w:ascii="Gill Sans MT" w:hAnsi="Gill Sans MT"/>
          <w:i/>
        </w:rPr>
      </w:pPr>
      <w:r w:rsidRPr="00407D29">
        <w:rPr>
          <w:rFonts w:ascii="Gill Sans MT" w:hAnsi="Gill Sans MT"/>
          <w:b/>
          <w:i/>
          <w:u w:val="single"/>
        </w:rPr>
        <w:t xml:space="preserve">What does “open </w:t>
      </w:r>
      <w:r w:rsidR="00514A32" w:rsidRPr="00407D29">
        <w:rPr>
          <w:rFonts w:ascii="Gill Sans MT" w:hAnsi="Gill Sans MT"/>
          <w:b/>
          <w:i/>
          <w:u w:val="single"/>
        </w:rPr>
        <w:t>book and open</w:t>
      </w:r>
      <w:r w:rsidRPr="00407D29">
        <w:rPr>
          <w:rFonts w:ascii="Gill Sans MT" w:hAnsi="Gill Sans MT"/>
          <w:b/>
          <w:i/>
          <w:u w:val="single"/>
        </w:rPr>
        <w:t xml:space="preserve"> </w:t>
      </w:r>
      <w:r w:rsidR="00514A32" w:rsidRPr="00407D29">
        <w:rPr>
          <w:rFonts w:ascii="Gill Sans MT" w:hAnsi="Gill Sans MT"/>
          <w:b/>
          <w:i/>
          <w:u w:val="single"/>
        </w:rPr>
        <w:t>note” mean?</w:t>
      </w:r>
      <w:r w:rsidR="00514A32" w:rsidRPr="00407D29">
        <w:rPr>
          <w:rFonts w:ascii="Gill Sans MT" w:hAnsi="Gill Sans MT"/>
          <w:i/>
        </w:rPr>
        <w:t xml:space="preserve"> PLEASE READ CAREFULLY. THANKS!</w:t>
      </w:r>
    </w:p>
    <w:p w14:paraId="5FA0F8B9" w14:textId="3362084B" w:rsidR="00514A32" w:rsidRPr="00407D29" w:rsidRDefault="00514A32" w:rsidP="000162B9">
      <w:pPr>
        <w:widowControl w:val="0"/>
        <w:tabs>
          <w:tab w:val="num" w:pos="748"/>
        </w:tabs>
        <w:ind w:left="720"/>
        <w:contextualSpacing/>
        <w:rPr>
          <w:rFonts w:ascii="Gill Sans MT" w:hAnsi="Gill Sans MT"/>
          <w:u w:val="single"/>
        </w:rPr>
      </w:pPr>
      <w:r w:rsidRPr="00407D29">
        <w:rPr>
          <w:rFonts w:ascii="Gill Sans MT" w:hAnsi="Gill Sans MT"/>
        </w:rPr>
        <w:t xml:space="preserve">All </w:t>
      </w:r>
      <w:r w:rsidR="003E439E">
        <w:rPr>
          <w:rFonts w:ascii="Gill Sans MT" w:hAnsi="Gill Sans MT"/>
        </w:rPr>
        <w:t>low stakes reviews</w:t>
      </w:r>
      <w:r w:rsidRPr="00407D29">
        <w:rPr>
          <w:rFonts w:ascii="Gill Sans MT" w:hAnsi="Gill Sans MT"/>
        </w:rPr>
        <w:t xml:space="preserve"> and exams will be open book and open note. This means that you may access</w:t>
      </w:r>
      <w:r w:rsidR="000170DB" w:rsidRPr="00407D29">
        <w:rPr>
          <w:rFonts w:ascii="Gill Sans MT" w:hAnsi="Gill Sans MT"/>
        </w:rPr>
        <w:t>:</w:t>
      </w:r>
      <w:r w:rsidRPr="00407D29">
        <w:rPr>
          <w:rFonts w:ascii="Gill Sans MT" w:hAnsi="Gill Sans MT"/>
        </w:rPr>
        <w:t xml:space="preserve"> the </w:t>
      </w:r>
      <w:r w:rsidR="000162B9">
        <w:rPr>
          <w:rFonts w:ascii="Gill Sans MT" w:hAnsi="Gill Sans MT"/>
        </w:rPr>
        <w:t xml:space="preserve">assigned </w:t>
      </w:r>
      <w:r w:rsidRPr="00407D29">
        <w:rPr>
          <w:rFonts w:ascii="Gill Sans MT" w:hAnsi="Gill Sans MT"/>
        </w:rPr>
        <w:t xml:space="preserve">Foster et al. textbook, graded work from this </w:t>
      </w:r>
      <w:r w:rsidR="000162B9">
        <w:rPr>
          <w:rFonts w:ascii="Gill Sans MT" w:hAnsi="Gill Sans MT"/>
        </w:rPr>
        <w:t xml:space="preserve">PY 221 </w:t>
      </w:r>
      <w:r w:rsidRPr="00407D29">
        <w:rPr>
          <w:rFonts w:ascii="Gill Sans MT" w:hAnsi="Gill Sans MT"/>
        </w:rPr>
        <w:t xml:space="preserve">course, </w:t>
      </w:r>
      <w:r w:rsidRPr="00407D29">
        <w:rPr>
          <w:rFonts w:ascii="Gill Sans MT" w:hAnsi="Gill Sans MT"/>
          <w:i/>
        </w:rPr>
        <w:t>anything</w:t>
      </w:r>
      <w:r w:rsidRPr="00407D29">
        <w:rPr>
          <w:rFonts w:ascii="Gill Sans MT" w:hAnsi="Gill Sans MT"/>
        </w:rPr>
        <w:t xml:space="preserve"> </w:t>
      </w:r>
      <w:r w:rsidR="00D33336">
        <w:rPr>
          <w:rFonts w:ascii="Gill Sans MT" w:hAnsi="Gill Sans MT"/>
        </w:rPr>
        <w:t>I</w:t>
      </w:r>
      <w:r w:rsidR="00856CBA" w:rsidRPr="00407D29">
        <w:rPr>
          <w:rFonts w:ascii="Gill Sans MT" w:hAnsi="Gill Sans MT"/>
        </w:rPr>
        <w:t xml:space="preserve"> put on Moodle for this </w:t>
      </w:r>
      <w:r w:rsidRPr="00407D29">
        <w:rPr>
          <w:rFonts w:ascii="Gill Sans MT" w:hAnsi="Gill Sans MT"/>
        </w:rPr>
        <w:t xml:space="preserve">course for this semester (e.g., PPT slides, self-graded </w:t>
      </w:r>
      <w:proofErr w:type="spellStart"/>
      <w:r w:rsidRPr="00407D29">
        <w:rPr>
          <w:rFonts w:ascii="Gill Sans MT" w:hAnsi="Gill Sans MT"/>
        </w:rPr>
        <w:t>homeworks</w:t>
      </w:r>
      <w:proofErr w:type="spellEnd"/>
      <w:r w:rsidRPr="00407D29">
        <w:rPr>
          <w:rFonts w:ascii="Gill Sans MT" w:hAnsi="Gill Sans MT"/>
        </w:rPr>
        <w:t xml:space="preserve"> &amp; keys, sample exam questions, lab assignments, prior </w:t>
      </w:r>
      <w:r w:rsidR="00CC1468">
        <w:rPr>
          <w:rFonts w:ascii="Gill Sans MT" w:hAnsi="Gill Sans MT"/>
        </w:rPr>
        <w:t>low stakes reviews</w:t>
      </w:r>
      <w:r w:rsidRPr="00407D29">
        <w:rPr>
          <w:rFonts w:ascii="Gill Sans MT" w:hAnsi="Gill Sans MT"/>
        </w:rPr>
        <w:t xml:space="preserve"> and exams you have taken</w:t>
      </w:r>
      <w:r w:rsidR="00CB09B1" w:rsidRPr="00407D29">
        <w:rPr>
          <w:rFonts w:ascii="Gill Sans MT" w:hAnsi="Gill Sans MT"/>
        </w:rPr>
        <w:t xml:space="preserve"> this semester</w:t>
      </w:r>
      <w:r w:rsidR="00675EC6" w:rsidRPr="00407D29">
        <w:rPr>
          <w:rFonts w:ascii="Gill Sans MT" w:hAnsi="Gill Sans MT"/>
        </w:rPr>
        <w:t>)</w:t>
      </w:r>
      <w:r w:rsidRPr="00407D29">
        <w:rPr>
          <w:rFonts w:ascii="Gill Sans MT" w:hAnsi="Gill Sans MT"/>
        </w:rPr>
        <w:t>,</w:t>
      </w:r>
      <w:r w:rsidR="00675EC6" w:rsidRPr="00407D29">
        <w:rPr>
          <w:rFonts w:ascii="Gill Sans MT" w:hAnsi="Gill Sans MT"/>
        </w:rPr>
        <w:t xml:space="preserve"> </w:t>
      </w:r>
      <w:r w:rsidRPr="00407D29">
        <w:rPr>
          <w:rFonts w:ascii="Gill Sans MT" w:hAnsi="Gill Sans MT"/>
        </w:rPr>
        <w:t xml:space="preserve">and any handouts </w:t>
      </w:r>
      <w:r w:rsidR="00D33336">
        <w:rPr>
          <w:rFonts w:ascii="Gill Sans MT" w:hAnsi="Gill Sans MT"/>
        </w:rPr>
        <w:t>I</w:t>
      </w:r>
      <w:r w:rsidRPr="00407D29">
        <w:rPr>
          <w:rFonts w:ascii="Gill Sans MT" w:hAnsi="Gill Sans MT"/>
        </w:rPr>
        <w:t xml:space="preserve"> provided to you in class this semester.</w:t>
      </w:r>
      <w:r w:rsidR="00675EC6" w:rsidRPr="00407D29">
        <w:rPr>
          <w:rFonts w:ascii="Gill Sans MT" w:hAnsi="Gill Sans MT"/>
        </w:rPr>
        <w:t xml:space="preserve"> If you are unsure about whether a particular resource is allowed, </w:t>
      </w:r>
      <w:r w:rsidR="00437830" w:rsidRPr="00407D29">
        <w:rPr>
          <w:rFonts w:ascii="Gill Sans MT" w:hAnsi="Gill Sans MT"/>
        </w:rPr>
        <w:t>please</w:t>
      </w:r>
      <w:r w:rsidR="00675EC6" w:rsidRPr="00407D29">
        <w:rPr>
          <w:rFonts w:ascii="Gill Sans MT" w:hAnsi="Gill Sans MT"/>
        </w:rPr>
        <w:t xml:space="preserve"> ask </w:t>
      </w:r>
      <w:r w:rsidR="00675EC6" w:rsidRPr="00407D29">
        <w:rPr>
          <w:rFonts w:ascii="Gill Sans MT" w:hAnsi="Gill Sans MT"/>
          <w:i/>
        </w:rPr>
        <w:t>before</w:t>
      </w:r>
      <w:r w:rsidR="00675EC6" w:rsidRPr="00407D29">
        <w:rPr>
          <w:rFonts w:ascii="Gill Sans MT" w:hAnsi="Gill Sans MT"/>
        </w:rPr>
        <w:t xml:space="preserve"> using it.</w:t>
      </w:r>
      <w:r w:rsidRPr="00407D29">
        <w:rPr>
          <w:rFonts w:ascii="Gill Sans MT" w:hAnsi="Gill Sans MT"/>
        </w:rPr>
        <w:t xml:space="preserve"> Use of any other resource will constitute </w:t>
      </w:r>
      <w:r w:rsidR="00675EC6" w:rsidRPr="00407D29">
        <w:rPr>
          <w:rFonts w:ascii="Gill Sans MT" w:hAnsi="Gill Sans MT"/>
        </w:rPr>
        <w:t xml:space="preserve">a </w:t>
      </w:r>
      <w:r w:rsidRPr="00407D29">
        <w:rPr>
          <w:rFonts w:ascii="Gill Sans MT" w:hAnsi="Gill Sans MT"/>
        </w:rPr>
        <w:t xml:space="preserve">violation of the BSC </w:t>
      </w:r>
      <w:r w:rsidR="000162B9">
        <w:rPr>
          <w:rFonts w:ascii="Gill Sans MT" w:hAnsi="Gill Sans MT"/>
        </w:rPr>
        <w:t>H</w:t>
      </w:r>
      <w:r w:rsidRPr="00407D29">
        <w:rPr>
          <w:rFonts w:ascii="Gill Sans MT" w:hAnsi="Gill Sans MT"/>
        </w:rPr>
        <w:t xml:space="preserve">onor </w:t>
      </w:r>
      <w:r w:rsidR="000162B9">
        <w:rPr>
          <w:rFonts w:ascii="Gill Sans MT" w:hAnsi="Gill Sans MT"/>
        </w:rPr>
        <w:t>C</w:t>
      </w:r>
      <w:r w:rsidRPr="00407D29">
        <w:rPr>
          <w:rFonts w:ascii="Gill Sans MT" w:hAnsi="Gill Sans MT"/>
        </w:rPr>
        <w:t xml:space="preserve">ode. </w:t>
      </w:r>
      <w:r w:rsidR="00CB09B1" w:rsidRPr="00407D29">
        <w:rPr>
          <w:rFonts w:ascii="Gill Sans MT" w:hAnsi="Gill Sans MT"/>
        </w:rPr>
        <w:t xml:space="preserve">This is probably obvious, but I will also mention that </w:t>
      </w:r>
      <w:r w:rsidR="00CB09B1" w:rsidRPr="00407D29">
        <w:rPr>
          <w:rFonts w:ascii="Gill Sans MT" w:hAnsi="Gill Sans MT"/>
          <w:b/>
          <w:color w:val="0070C0"/>
        </w:rPr>
        <w:t>d</w:t>
      </w:r>
      <w:r w:rsidRPr="00407D29">
        <w:rPr>
          <w:rFonts w:ascii="Gill Sans MT" w:hAnsi="Gill Sans MT"/>
          <w:b/>
          <w:color w:val="0070C0"/>
        </w:rPr>
        <w:t xml:space="preserve">iscussion of </w:t>
      </w:r>
      <w:r w:rsidR="000162B9">
        <w:rPr>
          <w:rFonts w:ascii="Gill Sans MT" w:hAnsi="Gill Sans MT"/>
          <w:b/>
          <w:color w:val="0070C0"/>
        </w:rPr>
        <w:t xml:space="preserve">low stakes review </w:t>
      </w:r>
      <w:r w:rsidRPr="00407D29">
        <w:rPr>
          <w:rFonts w:ascii="Gill Sans MT" w:hAnsi="Gill Sans MT"/>
          <w:b/>
          <w:color w:val="0070C0"/>
        </w:rPr>
        <w:t xml:space="preserve">or exam questions with any person other than </w:t>
      </w:r>
      <w:r w:rsidR="00D33336">
        <w:rPr>
          <w:rFonts w:ascii="Gill Sans MT" w:hAnsi="Gill Sans MT"/>
          <w:b/>
          <w:color w:val="0070C0"/>
        </w:rPr>
        <w:t>me</w:t>
      </w:r>
      <w:r w:rsidRPr="00407D29">
        <w:rPr>
          <w:rFonts w:ascii="Gill Sans MT" w:hAnsi="Gill Sans MT"/>
          <w:b/>
          <w:color w:val="0070C0"/>
        </w:rPr>
        <w:t xml:space="preserve"> </w:t>
      </w:r>
      <w:r w:rsidR="00437830" w:rsidRPr="00407D29">
        <w:rPr>
          <w:rFonts w:ascii="Gill Sans MT" w:hAnsi="Gill Sans MT"/>
          <w:b/>
          <w:color w:val="0070C0"/>
        </w:rPr>
        <w:t>before</w:t>
      </w:r>
      <w:r w:rsidRPr="00407D29">
        <w:rPr>
          <w:rFonts w:ascii="Gill Sans MT" w:hAnsi="Gill Sans MT"/>
          <w:b/>
          <w:color w:val="0070C0"/>
        </w:rPr>
        <w:t xml:space="preserve"> the </w:t>
      </w:r>
      <w:r w:rsidR="003E439E">
        <w:rPr>
          <w:rFonts w:ascii="Gill Sans MT" w:hAnsi="Gill Sans MT"/>
          <w:b/>
          <w:color w:val="0070C0"/>
        </w:rPr>
        <w:t>low stakes review</w:t>
      </w:r>
      <w:r w:rsidRPr="00407D29">
        <w:rPr>
          <w:rFonts w:ascii="Gill Sans MT" w:hAnsi="Gill Sans MT"/>
          <w:b/>
          <w:color w:val="0070C0"/>
        </w:rPr>
        <w:t xml:space="preserve"> or exam </w:t>
      </w:r>
      <w:r w:rsidR="00437830" w:rsidRPr="00407D29">
        <w:rPr>
          <w:rFonts w:ascii="Gill Sans MT" w:hAnsi="Gill Sans MT"/>
          <w:b/>
          <w:color w:val="0070C0"/>
        </w:rPr>
        <w:t xml:space="preserve">closes </w:t>
      </w:r>
      <w:r w:rsidR="003F68F8">
        <w:rPr>
          <w:rFonts w:ascii="Gill Sans MT" w:hAnsi="Gill Sans MT"/>
          <w:b/>
          <w:color w:val="0070C0"/>
        </w:rPr>
        <w:t xml:space="preserve">in Moodle </w:t>
      </w:r>
      <w:r w:rsidRPr="00407D29">
        <w:rPr>
          <w:rFonts w:ascii="Gill Sans MT" w:hAnsi="Gill Sans MT"/>
          <w:b/>
          <w:color w:val="0070C0"/>
        </w:rPr>
        <w:t>will co</w:t>
      </w:r>
      <w:r w:rsidR="000162B9">
        <w:rPr>
          <w:rFonts w:ascii="Gill Sans MT" w:hAnsi="Gill Sans MT"/>
          <w:b/>
          <w:color w:val="0070C0"/>
        </w:rPr>
        <w:t>nstitute a violation of the BSC H</w:t>
      </w:r>
      <w:r w:rsidRPr="00407D29">
        <w:rPr>
          <w:rFonts w:ascii="Gill Sans MT" w:hAnsi="Gill Sans MT"/>
          <w:b/>
          <w:color w:val="0070C0"/>
        </w:rPr>
        <w:t xml:space="preserve">onor </w:t>
      </w:r>
      <w:r w:rsidR="000162B9">
        <w:rPr>
          <w:rFonts w:ascii="Gill Sans MT" w:hAnsi="Gill Sans MT"/>
          <w:b/>
          <w:color w:val="0070C0"/>
        </w:rPr>
        <w:t>C</w:t>
      </w:r>
      <w:r w:rsidRPr="00407D29">
        <w:rPr>
          <w:rFonts w:ascii="Gill Sans MT" w:hAnsi="Gill Sans MT"/>
          <w:b/>
          <w:color w:val="0070C0"/>
        </w:rPr>
        <w:t>ode</w:t>
      </w:r>
      <w:r w:rsidRPr="00407D29">
        <w:rPr>
          <w:rFonts w:ascii="Gill Sans MT" w:hAnsi="Gill Sans MT"/>
        </w:rPr>
        <w:t xml:space="preserve">. Using the internet to access </w:t>
      </w:r>
      <w:r w:rsidRPr="00407D29">
        <w:rPr>
          <w:rFonts w:ascii="Gill Sans MT" w:hAnsi="Gill Sans MT"/>
          <w:i/>
        </w:rPr>
        <w:t>any website other than Moodle</w:t>
      </w:r>
      <w:r w:rsidRPr="00407D29">
        <w:rPr>
          <w:rFonts w:ascii="Gill Sans MT" w:hAnsi="Gill Sans MT"/>
        </w:rPr>
        <w:t xml:space="preserve"> will constitute a violati</w:t>
      </w:r>
      <w:r w:rsidR="000162B9">
        <w:rPr>
          <w:rFonts w:ascii="Gill Sans MT" w:hAnsi="Gill Sans MT"/>
        </w:rPr>
        <w:t>on of the BSC H</w:t>
      </w:r>
      <w:r w:rsidRPr="00407D29">
        <w:rPr>
          <w:rFonts w:ascii="Gill Sans MT" w:hAnsi="Gill Sans MT"/>
        </w:rPr>
        <w:t xml:space="preserve">onor </w:t>
      </w:r>
      <w:r w:rsidR="000162B9">
        <w:rPr>
          <w:rFonts w:ascii="Gill Sans MT" w:hAnsi="Gill Sans MT"/>
        </w:rPr>
        <w:t>C</w:t>
      </w:r>
      <w:r w:rsidRPr="00407D29">
        <w:rPr>
          <w:rFonts w:ascii="Gill Sans MT" w:hAnsi="Gill Sans MT"/>
        </w:rPr>
        <w:t>ode</w:t>
      </w:r>
      <w:r w:rsidR="000162B9">
        <w:rPr>
          <w:rFonts w:ascii="Gill Sans MT" w:hAnsi="Gill Sans MT"/>
        </w:rPr>
        <w:t xml:space="preserve"> as well</w:t>
      </w:r>
      <w:r w:rsidRPr="00407D29">
        <w:rPr>
          <w:rFonts w:ascii="Gill Sans MT" w:hAnsi="Gill Sans MT"/>
        </w:rPr>
        <w:t xml:space="preserve">. </w:t>
      </w:r>
      <w:r w:rsidR="00D43A8F" w:rsidRPr="00407D29">
        <w:rPr>
          <w:rFonts w:ascii="Gill Sans MT" w:hAnsi="Gill Sans MT"/>
        </w:rPr>
        <w:t xml:space="preserve">Honor code violations will lead to a failing grade for the </w:t>
      </w:r>
      <w:r w:rsidR="003E439E">
        <w:rPr>
          <w:rFonts w:ascii="Gill Sans MT" w:hAnsi="Gill Sans MT"/>
        </w:rPr>
        <w:t>low stakes review</w:t>
      </w:r>
      <w:r w:rsidR="00D43A8F" w:rsidRPr="00407D29">
        <w:rPr>
          <w:rFonts w:ascii="Gill Sans MT" w:hAnsi="Gill Sans MT"/>
        </w:rPr>
        <w:t xml:space="preserve"> </w:t>
      </w:r>
      <w:r w:rsidR="003E439E">
        <w:rPr>
          <w:rFonts w:ascii="Gill Sans MT" w:hAnsi="Gill Sans MT"/>
        </w:rPr>
        <w:t xml:space="preserve">or exam, </w:t>
      </w:r>
      <w:r w:rsidR="00D43A8F" w:rsidRPr="00407D29">
        <w:rPr>
          <w:rFonts w:ascii="Gill Sans MT" w:hAnsi="Gill Sans MT"/>
        </w:rPr>
        <w:t xml:space="preserve">and </w:t>
      </w:r>
      <w:r w:rsidR="00D33336">
        <w:rPr>
          <w:rFonts w:ascii="Gill Sans MT" w:hAnsi="Gill Sans MT"/>
        </w:rPr>
        <w:t>I</w:t>
      </w:r>
      <w:r w:rsidR="00D43A8F" w:rsidRPr="00407D29">
        <w:rPr>
          <w:rFonts w:ascii="Gill Sans MT" w:hAnsi="Gill Sans MT"/>
        </w:rPr>
        <w:t xml:space="preserve"> will have to submit a report to the BSC </w:t>
      </w:r>
      <w:r w:rsidR="000162B9">
        <w:rPr>
          <w:rFonts w:ascii="Gill Sans MT" w:hAnsi="Gill Sans MT"/>
        </w:rPr>
        <w:t>H</w:t>
      </w:r>
      <w:r w:rsidR="00D43A8F" w:rsidRPr="00407D29">
        <w:rPr>
          <w:rFonts w:ascii="Gill Sans MT" w:hAnsi="Gill Sans MT"/>
        </w:rPr>
        <w:t xml:space="preserve">onor </w:t>
      </w:r>
      <w:r w:rsidR="000162B9">
        <w:rPr>
          <w:rFonts w:ascii="Gill Sans MT" w:hAnsi="Gill Sans MT"/>
        </w:rPr>
        <w:t>C</w:t>
      </w:r>
      <w:r w:rsidR="00D43A8F" w:rsidRPr="00407D29">
        <w:rPr>
          <w:rFonts w:ascii="Gill Sans MT" w:hAnsi="Gill Sans MT"/>
        </w:rPr>
        <w:t xml:space="preserve">ouncil. </w:t>
      </w:r>
      <w:r w:rsidRPr="00407D29">
        <w:rPr>
          <w:rFonts w:ascii="Gill Sans MT" w:hAnsi="Gill Sans MT"/>
        </w:rPr>
        <w:t xml:space="preserve">We will discuss this information in class, but please ask questions </w:t>
      </w:r>
      <w:r w:rsidR="00D43A8F" w:rsidRPr="00407D29">
        <w:rPr>
          <w:rFonts w:ascii="Gill Sans MT" w:hAnsi="Gill Sans MT"/>
        </w:rPr>
        <w:t xml:space="preserve">if you need to, and ask those questions </w:t>
      </w:r>
      <w:r w:rsidR="00D43A8F" w:rsidRPr="00407D29">
        <w:rPr>
          <w:rFonts w:ascii="Gill Sans MT" w:hAnsi="Gill Sans MT"/>
          <w:i/>
        </w:rPr>
        <w:t>prior to</w:t>
      </w:r>
      <w:r w:rsidR="00D43A8F" w:rsidRPr="00407D29">
        <w:rPr>
          <w:rFonts w:ascii="Gill Sans MT" w:hAnsi="Gill Sans MT"/>
        </w:rPr>
        <w:t xml:space="preserve"> engaging in any actions that could potentially be an honor code violation.</w:t>
      </w:r>
    </w:p>
    <w:p w14:paraId="2DA74583" w14:textId="77777777" w:rsidR="000D7030" w:rsidRDefault="000D7030">
      <w:pPr>
        <w:rPr>
          <w:rFonts w:ascii="Gill Sans MT" w:hAnsi="Gill Sans MT" w:cs="Microsoft Sans Serif"/>
          <w:b/>
          <w:u w:val="single"/>
        </w:rPr>
      </w:pPr>
      <w:r>
        <w:rPr>
          <w:rFonts w:ascii="Gill Sans MT" w:hAnsi="Gill Sans MT" w:cs="Microsoft Sans Serif"/>
          <w:b/>
          <w:u w:val="single"/>
        </w:rPr>
        <w:br w:type="page"/>
      </w:r>
    </w:p>
    <w:p w14:paraId="0AFC54D6" w14:textId="77777777" w:rsidR="00D32192" w:rsidRPr="00407D29" w:rsidRDefault="00DE47E2" w:rsidP="00D32192">
      <w:pPr>
        <w:widowControl w:val="0"/>
        <w:contextualSpacing/>
        <w:rPr>
          <w:rFonts w:ascii="Gill Sans MT" w:hAnsi="Gill Sans MT"/>
        </w:rPr>
      </w:pPr>
      <w:r w:rsidRPr="00407D29">
        <w:rPr>
          <w:rFonts w:ascii="Gill Sans MT" w:hAnsi="Gill Sans MT" w:cs="Microsoft Sans Serif"/>
          <w:b/>
          <w:u w:val="single"/>
        </w:rPr>
        <w:lastRenderedPageBreak/>
        <w:t xml:space="preserve">LAB </w:t>
      </w:r>
      <w:proofErr w:type="gramStart"/>
      <w:r w:rsidRPr="00407D29">
        <w:rPr>
          <w:rFonts w:ascii="Gill Sans MT" w:hAnsi="Gill Sans MT" w:cs="Microsoft Sans Serif"/>
          <w:b/>
          <w:u w:val="single"/>
        </w:rPr>
        <w:t>ASSIGNMENTS</w:t>
      </w:r>
      <w:r w:rsidRPr="00407D29">
        <w:rPr>
          <w:rFonts w:ascii="Gill Sans MT" w:hAnsi="Gill Sans MT" w:cs="Microsoft Sans Serif"/>
          <w:b/>
        </w:rPr>
        <w:t xml:space="preserve"> </w:t>
      </w:r>
      <w:r w:rsidR="00DA305D">
        <w:rPr>
          <w:rFonts w:ascii="Gill Sans MT" w:hAnsi="Gill Sans MT" w:cs="Microsoft Sans Serif"/>
          <w:b/>
        </w:rPr>
        <w:t xml:space="preserve"> </w:t>
      </w:r>
      <w:r w:rsidRPr="00407D29">
        <w:rPr>
          <w:rFonts w:ascii="Gill Sans MT" w:hAnsi="Gill Sans MT"/>
        </w:rPr>
        <w:t>Lab</w:t>
      </w:r>
      <w:proofErr w:type="gramEnd"/>
      <w:r w:rsidRPr="00407D29">
        <w:rPr>
          <w:rFonts w:ascii="Gill Sans MT" w:hAnsi="Gill Sans MT"/>
        </w:rPr>
        <w:t xml:space="preserve"> assignments will encourage you to reflect on the ideas we learn in this class and </w:t>
      </w:r>
      <w:r w:rsidR="00675EC6" w:rsidRPr="00407D29">
        <w:rPr>
          <w:rFonts w:ascii="Gill Sans MT" w:hAnsi="Gill Sans MT"/>
        </w:rPr>
        <w:t xml:space="preserve">will </w:t>
      </w:r>
      <w:r w:rsidRPr="00407D29">
        <w:rPr>
          <w:rFonts w:ascii="Gill Sans MT" w:hAnsi="Gill Sans MT"/>
        </w:rPr>
        <w:t xml:space="preserve">give you practice </w:t>
      </w:r>
      <w:r w:rsidRPr="00407D29">
        <w:rPr>
          <w:rFonts w:ascii="Gill Sans MT" w:hAnsi="Gill Sans MT"/>
          <w:i/>
        </w:rPr>
        <w:t>applying</w:t>
      </w:r>
      <w:r w:rsidRPr="00407D29">
        <w:rPr>
          <w:rFonts w:ascii="Gill Sans MT" w:hAnsi="Gill Sans MT"/>
        </w:rPr>
        <w:t xml:space="preserve"> what you've learned. Many of these assignments will also help you practice running analyses using JAMOVI and interpreting the results of those analyses. </w:t>
      </w:r>
      <w:r w:rsidR="003A3B57" w:rsidRPr="00407D29">
        <w:rPr>
          <w:rFonts w:ascii="Gill Sans MT" w:hAnsi="Gill Sans MT"/>
        </w:rPr>
        <w:t xml:space="preserve">For the first few lab assignments, </w:t>
      </w:r>
      <w:r w:rsidRPr="00407D29">
        <w:rPr>
          <w:rFonts w:ascii="Gill Sans MT" w:hAnsi="Gill Sans MT"/>
        </w:rPr>
        <w:t xml:space="preserve">I will go through a practice version of </w:t>
      </w:r>
      <w:r w:rsidR="003A3B57" w:rsidRPr="00407D29">
        <w:rPr>
          <w:rFonts w:ascii="Gill Sans MT" w:hAnsi="Gill Sans MT"/>
        </w:rPr>
        <w:t>the</w:t>
      </w:r>
      <w:r w:rsidRPr="00407D29">
        <w:rPr>
          <w:rFonts w:ascii="Gill Sans MT" w:hAnsi="Gill Sans MT"/>
        </w:rPr>
        <w:t xml:space="preserve"> assignment during </w:t>
      </w:r>
      <w:r w:rsidR="003A3B57" w:rsidRPr="00407D29">
        <w:rPr>
          <w:rFonts w:ascii="Gill Sans MT" w:hAnsi="Gill Sans MT"/>
        </w:rPr>
        <w:t>class</w:t>
      </w:r>
      <w:r w:rsidRPr="00407D29">
        <w:rPr>
          <w:rFonts w:ascii="Gill Sans MT" w:hAnsi="Gill Sans MT"/>
        </w:rPr>
        <w:t xml:space="preserve">. </w:t>
      </w:r>
      <w:r w:rsidRPr="00407D29">
        <w:rPr>
          <w:rFonts w:ascii="Gill Sans MT" w:hAnsi="Gill Sans MT"/>
          <w:i/>
        </w:rPr>
        <w:t xml:space="preserve">Keep in mind that you will need to work on lab assignments outside of </w:t>
      </w:r>
      <w:r w:rsidR="00675EC6" w:rsidRPr="00407D29">
        <w:rPr>
          <w:rFonts w:ascii="Gill Sans MT" w:hAnsi="Gill Sans MT"/>
          <w:i/>
        </w:rPr>
        <w:t>our Wednesday lab periods</w:t>
      </w:r>
      <w:r w:rsidR="0011033E" w:rsidRPr="00407D29">
        <w:rPr>
          <w:rFonts w:ascii="Gill Sans MT" w:hAnsi="Gill Sans MT"/>
          <w:i/>
        </w:rPr>
        <w:t>.</w:t>
      </w:r>
      <w:r w:rsidR="0011033E" w:rsidRPr="00407D29">
        <w:rPr>
          <w:rFonts w:ascii="Gill Sans MT" w:hAnsi="Gill Sans MT"/>
        </w:rPr>
        <w:t xml:space="preserve"> This means you may want</w:t>
      </w:r>
      <w:r w:rsidR="00CB09B1" w:rsidRPr="00407D29">
        <w:rPr>
          <w:rFonts w:ascii="Gill Sans MT" w:hAnsi="Gill Sans MT"/>
        </w:rPr>
        <w:t xml:space="preserve"> to download the JAMOVI program</w:t>
      </w:r>
      <w:r w:rsidR="0011033E" w:rsidRPr="00407D29">
        <w:rPr>
          <w:rFonts w:ascii="Gill Sans MT" w:hAnsi="Gill Sans MT"/>
        </w:rPr>
        <w:t xml:space="preserve"> onto your personal computer to give you flexibility with where and when you work on your lab assignments. As an alternative, both the library and Harbert lab have </w:t>
      </w:r>
      <w:r w:rsidR="00CB09B1" w:rsidRPr="00407D29">
        <w:rPr>
          <w:rFonts w:ascii="Gill Sans MT" w:hAnsi="Gill Sans MT"/>
        </w:rPr>
        <w:t xml:space="preserve">some </w:t>
      </w:r>
      <w:r w:rsidR="0011033E" w:rsidRPr="00407D29">
        <w:rPr>
          <w:rFonts w:ascii="Gill Sans MT" w:hAnsi="Gill Sans MT"/>
        </w:rPr>
        <w:t>computers with the JAMOVI program.</w:t>
      </w:r>
      <w:r w:rsidRPr="00407D29">
        <w:rPr>
          <w:rFonts w:ascii="Gill Sans MT" w:hAnsi="Gill Sans MT"/>
        </w:rPr>
        <w:t xml:space="preserve"> </w:t>
      </w:r>
      <w:r w:rsidR="00D32192" w:rsidRPr="00407D29">
        <w:rPr>
          <w:rFonts w:ascii="Gill Sans MT" w:hAnsi="Gill Sans MT"/>
        </w:rPr>
        <w:t>Do your best to turn in lab assignments by the deadlines, but see the policy for 24-hour extensions on p. 10.</w:t>
      </w:r>
    </w:p>
    <w:p w14:paraId="6E1F7153" w14:textId="77777777" w:rsidR="00DE47E2" w:rsidRPr="00407D29" w:rsidRDefault="00DE47E2" w:rsidP="000162B9">
      <w:pPr>
        <w:widowControl w:val="0"/>
        <w:contextualSpacing/>
        <w:rPr>
          <w:rFonts w:ascii="Gill Sans MT" w:hAnsi="Gill Sans MT"/>
        </w:rPr>
      </w:pPr>
    </w:p>
    <w:p w14:paraId="015ADCC7" w14:textId="2055DDA1" w:rsidR="002C1090" w:rsidRPr="00407D29" w:rsidRDefault="00514A32" w:rsidP="000162B9">
      <w:pPr>
        <w:widowControl w:val="0"/>
        <w:ind w:left="720" w:hanging="360"/>
        <w:contextualSpacing/>
        <w:rPr>
          <w:rFonts w:ascii="Gill Sans MT" w:hAnsi="Gill Sans MT"/>
          <w:b/>
          <w:i/>
          <w:u w:val="single"/>
        </w:rPr>
      </w:pPr>
      <w:r w:rsidRPr="00407D29">
        <w:rPr>
          <w:rFonts w:ascii="Gill Sans MT" w:hAnsi="Gill Sans MT"/>
          <w:b/>
          <w:i/>
          <w:u w:val="single"/>
        </w:rPr>
        <w:t>What if I need help on a lab assignment?</w:t>
      </w:r>
    </w:p>
    <w:p w14:paraId="474B6CCC" w14:textId="44358252" w:rsidR="00DE47E2" w:rsidRPr="00407D29" w:rsidRDefault="003F68F8" w:rsidP="000162B9">
      <w:pPr>
        <w:widowControl w:val="0"/>
        <w:ind w:left="720"/>
        <w:contextualSpacing/>
        <w:rPr>
          <w:rFonts w:ascii="Gill Sans MT" w:hAnsi="Gill Sans MT"/>
        </w:rPr>
      </w:pPr>
      <w:r>
        <w:rPr>
          <w:rFonts w:ascii="Gill Sans MT" w:hAnsi="Gill Sans MT"/>
        </w:rPr>
        <w:t>P</w:t>
      </w:r>
      <w:r w:rsidRPr="00407D29">
        <w:rPr>
          <w:rFonts w:ascii="Gill Sans MT" w:hAnsi="Gill Sans MT"/>
        </w:rPr>
        <w:t xml:space="preserve">lease visit Dr. V’s office hours or the </w:t>
      </w:r>
      <w:r w:rsidR="00E3101B">
        <w:rPr>
          <w:rFonts w:ascii="Gill Sans MT" w:hAnsi="Gill Sans MT"/>
        </w:rPr>
        <w:t>BSC peer-</w:t>
      </w:r>
      <w:r w:rsidRPr="00407D29">
        <w:rPr>
          <w:rFonts w:ascii="Gill Sans MT" w:hAnsi="Gill Sans MT"/>
        </w:rPr>
        <w:t xml:space="preserve">tutors to ask questions. This is your first time running and interpreting statistical analyses using the JAMOVI program. I expect that you </w:t>
      </w:r>
      <w:r w:rsidR="00D32192">
        <w:rPr>
          <w:rFonts w:ascii="Gill Sans MT" w:hAnsi="Gill Sans MT"/>
        </w:rPr>
        <w:t>will</w:t>
      </w:r>
      <w:r w:rsidRPr="00407D29">
        <w:rPr>
          <w:rFonts w:ascii="Gill Sans MT" w:hAnsi="Gill Sans MT"/>
        </w:rPr>
        <w:t xml:space="preserve"> have questions and need some guidance. :)</w:t>
      </w:r>
      <w:r>
        <w:rPr>
          <w:rFonts w:ascii="Gill Sans MT" w:hAnsi="Gill Sans MT"/>
        </w:rPr>
        <w:t xml:space="preserve"> </w:t>
      </w:r>
      <w:r w:rsidRPr="00E3101B">
        <w:rPr>
          <w:rFonts w:ascii="Gill Sans MT" w:hAnsi="Gill Sans MT"/>
          <w:b/>
          <w:color w:val="0070C0"/>
        </w:rPr>
        <w:t xml:space="preserve">However, </w:t>
      </w:r>
      <w:r w:rsidRPr="00E3101B">
        <w:rPr>
          <w:rFonts w:ascii="Gill Sans MT" w:hAnsi="Gill Sans MT"/>
          <w:b/>
          <w:color w:val="0070C0"/>
          <w:u w:val="single"/>
        </w:rPr>
        <w:t>w</w:t>
      </w:r>
      <w:r w:rsidR="00DE47E2" w:rsidRPr="00E3101B">
        <w:rPr>
          <w:rFonts w:ascii="Gill Sans MT" w:hAnsi="Gill Sans MT"/>
          <w:b/>
          <w:color w:val="0070C0"/>
          <w:u w:val="single"/>
        </w:rPr>
        <w:t xml:space="preserve">orking with </w:t>
      </w:r>
      <w:r w:rsidR="00D32192" w:rsidRPr="00E3101B">
        <w:rPr>
          <w:rFonts w:ascii="Gill Sans MT" w:hAnsi="Gill Sans MT"/>
          <w:b/>
          <w:color w:val="0070C0"/>
          <w:u w:val="single"/>
        </w:rPr>
        <w:t xml:space="preserve">anyone other than Dr. V or a current </w:t>
      </w:r>
      <w:r w:rsidR="00E3101B" w:rsidRPr="00E3101B">
        <w:rPr>
          <w:rFonts w:ascii="Gill Sans MT" w:hAnsi="Gill Sans MT"/>
          <w:b/>
          <w:color w:val="0070C0"/>
          <w:u w:val="single"/>
        </w:rPr>
        <w:t xml:space="preserve">BSC </w:t>
      </w:r>
      <w:r w:rsidR="00D32192" w:rsidRPr="00E3101B">
        <w:rPr>
          <w:rFonts w:ascii="Gill Sans MT" w:hAnsi="Gill Sans MT"/>
          <w:b/>
          <w:color w:val="0070C0"/>
          <w:u w:val="single"/>
        </w:rPr>
        <w:t xml:space="preserve">psychology </w:t>
      </w:r>
      <w:r w:rsidR="00E3101B" w:rsidRPr="00E3101B">
        <w:rPr>
          <w:rFonts w:ascii="Gill Sans MT" w:hAnsi="Gill Sans MT"/>
          <w:b/>
          <w:color w:val="0070C0"/>
          <w:u w:val="single"/>
        </w:rPr>
        <w:t>peer-</w:t>
      </w:r>
      <w:r w:rsidR="00D32192" w:rsidRPr="00E3101B">
        <w:rPr>
          <w:rFonts w:ascii="Gill Sans MT" w:hAnsi="Gill Sans MT"/>
          <w:b/>
          <w:color w:val="0070C0"/>
          <w:u w:val="single"/>
        </w:rPr>
        <w:t xml:space="preserve">tutor </w:t>
      </w:r>
      <w:r w:rsidR="00DE47E2" w:rsidRPr="00E3101B">
        <w:rPr>
          <w:rFonts w:ascii="Gill Sans MT" w:hAnsi="Gill Sans MT"/>
          <w:b/>
          <w:color w:val="0070C0"/>
          <w:u w:val="single"/>
        </w:rPr>
        <w:t>on lab assignments is a violation of the BSC honor code</w:t>
      </w:r>
      <w:r w:rsidR="002C1090" w:rsidRPr="00D33336">
        <w:rPr>
          <w:rFonts w:ascii="Gill Sans MT" w:hAnsi="Gill Sans MT"/>
          <w:b/>
          <w:color w:val="1F497D" w:themeColor="text2"/>
        </w:rPr>
        <w:t xml:space="preserve">. </w:t>
      </w:r>
      <w:r w:rsidRPr="003F68F8">
        <w:rPr>
          <w:rFonts w:ascii="Gill Sans MT" w:hAnsi="Gill Sans MT"/>
        </w:rPr>
        <w:t>Using</w:t>
      </w:r>
      <w:r>
        <w:rPr>
          <w:rFonts w:ascii="Gill Sans MT" w:hAnsi="Gill Sans MT"/>
        </w:rPr>
        <w:t xml:space="preserve"> artificial intelligence programs (e.g., </w:t>
      </w:r>
      <w:proofErr w:type="spellStart"/>
      <w:r>
        <w:rPr>
          <w:rFonts w:ascii="Gill Sans MT" w:hAnsi="Gill Sans MT"/>
        </w:rPr>
        <w:t>chatGPT</w:t>
      </w:r>
      <w:proofErr w:type="spellEnd"/>
      <w:r>
        <w:rPr>
          <w:rFonts w:ascii="Gill Sans MT" w:hAnsi="Gill Sans MT"/>
        </w:rPr>
        <w:t xml:space="preserve">) to answer lab assignment questions is also a violation of the honor code in this course. In </w:t>
      </w:r>
      <w:r w:rsidR="002C1090" w:rsidRPr="00407D29">
        <w:rPr>
          <w:rFonts w:ascii="Gill Sans MT" w:hAnsi="Gill Sans MT"/>
        </w:rPr>
        <w:t>this regard, think of lab assignments like take-home tests, which you would not work on with other people</w:t>
      </w:r>
      <w:r>
        <w:rPr>
          <w:rFonts w:ascii="Gill Sans MT" w:hAnsi="Gill Sans MT"/>
        </w:rPr>
        <w:t xml:space="preserve"> and would not ask artificial intelligence to complete!</w:t>
      </w:r>
      <w:r w:rsidR="00DE47E2" w:rsidRPr="00407D29">
        <w:rPr>
          <w:rFonts w:ascii="Gill Sans MT" w:hAnsi="Gill Sans MT"/>
        </w:rPr>
        <w:t xml:space="preserve"> </w:t>
      </w:r>
    </w:p>
    <w:p w14:paraId="4E425D59" w14:textId="2DBEB79E" w:rsidR="00DE47E2" w:rsidRPr="00407D29" w:rsidRDefault="00DE47E2" w:rsidP="000162B9">
      <w:pPr>
        <w:widowControl w:val="0"/>
        <w:contextualSpacing/>
        <w:rPr>
          <w:rFonts w:ascii="Gill Sans MT" w:hAnsi="Gill Sans MT"/>
          <w:b/>
          <w:bCs/>
          <w:shd w:val="clear" w:color="auto" w:fill="FFFFFF"/>
        </w:rPr>
      </w:pPr>
    </w:p>
    <w:p w14:paraId="261F99A5" w14:textId="318EED2A" w:rsidR="0041775A" w:rsidRPr="00DA305D" w:rsidRDefault="0041775A" w:rsidP="000162B9">
      <w:pPr>
        <w:widowControl w:val="0"/>
        <w:contextualSpacing/>
        <w:rPr>
          <w:rFonts w:ascii="Gill Sans MT" w:hAnsi="Gill Sans MT" w:cs="Microsoft Sans Serif"/>
        </w:rPr>
      </w:pPr>
      <w:r>
        <w:rPr>
          <w:rFonts w:ascii="Gill Sans MT" w:hAnsi="Gill Sans MT" w:cs="Microsoft Sans Serif"/>
          <w:b/>
          <w:u w:val="single"/>
        </w:rPr>
        <w:t>P</w:t>
      </w:r>
      <w:r w:rsidRPr="002E549A">
        <w:rPr>
          <w:rFonts w:ascii="Gill Sans MT" w:hAnsi="Gill Sans MT" w:cs="Microsoft Sans Serif"/>
          <w:b/>
          <w:u w:val="single"/>
          <w:vertAlign w:val="superscript"/>
        </w:rPr>
        <w:t>3</w:t>
      </w:r>
      <w:r>
        <w:rPr>
          <w:rFonts w:ascii="Gill Sans MT" w:hAnsi="Gill Sans MT" w:cs="Microsoft Sans Serif"/>
          <w:b/>
          <w:u w:val="single"/>
        </w:rPr>
        <w:t>R, i.e., PREPARATION, PARTICIPATION, PRACTICE, &amp; REFLECTION</w:t>
      </w:r>
      <w:r w:rsidRPr="002E549A">
        <w:rPr>
          <w:rFonts w:ascii="Gill Sans MT" w:hAnsi="Gill Sans MT" w:cs="Microsoft Sans Serif"/>
          <w:b/>
        </w:rPr>
        <w:t xml:space="preserve"> </w:t>
      </w:r>
      <w:r>
        <w:rPr>
          <w:rFonts w:ascii="Gill Sans MT" w:hAnsi="Gill Sans MT" w:cs="Microsoft Sans Serif"/>
        </w:rPr>
        <w:t>P</w:t>
      </w:r>
      <w:r w:rsidRPr="00DA305D">
        <w:rPr>
          <w:rFonts w:ascii="Gill Sans MT" w:hAnsi="Gill Sans MT" w:cs="Microsoft Sans Serif"/>
          <w:vertAlign w:val="superscript"/>
        </w:rPr>
        <w:t>3</w:t>
      </w:r>
      <w:r>
        <w:rPr>
          <w:rFonts w:ascii="Gill Sans MT" w:hAnsi="Gill Sans MT" w:cs="Microsoft Sans Serif"/>
        </w:rPr>
        <w:t xml:space="preserve">R encompasses multiple activities that help us learn but that we often do not </w:t>
      </w:r>
      <w:r w:rsidR="00941478">
        <w:rPr>
          <w:rFonts w:ascii="Gill Sans MT" w:hAnsi="Gill Sans MT" w:cs="Microsoft Sans Serif"/>
        </w:rPr>
        <w:t xml:space="preserve">devote enough </w:t>
      </w:r>
      <w:r>
        <w:rPr>
          <w:rFonts w:ascii="Gill Sans MT" w:hAnsi="Gill Sans MT" w:cs="Microsoft Sans Serif"/>
        </w:rPr>
        <w:t xml:space="preserve">time </w:t>
      </w:r>
      <w:r w:rsidR="00941478">
        <w:rPr>
          <w:rFonts w:ascii="Gill Sans MT" w:hAnsi="Gill Sans MT" w:cs="Microsoft Sans Serif"/>
        </w:rPr>
        <w:t>and energy toward</w:t>
      </w:r>
      <w:r>
        <w:rPr>
          <w:rFonts w:ascii="Gill Sans MT" w:hAnsi="Gill Sans MT" w:cs="Microsoft Sans Serif"/>
        </w:rPr>
        <w:t xml:space="preserve"> because they seem less important </w:t>
      </w:r>
      <w:r w:rsidR="00941478">
        <w:rPr>
          <w:rFonts w:ascii="Gill Sans MT" w:hAnsi="Gill Sans MT" w:cs="Microsoft Sans Serif"/>
        </w:rPr>
        <w:t xml:space="preserve">and urgent </w:t>
      </w:r>
      <w:r>
        <w:rPr>
          <w:rFonts w:ascii="Gill Sans MT" w:hAnsi="Gill Sans MT" w:cs="Microsoft Sans Serif"/>
        </w:rPr>
        <w:t>than other activities. This semester you will keep track</w:t>
      </w:r>
      <w:r w:rsidR="00D32192">
        <w:rPr>
          <w:rFonts w:ascii="Gill Sans MT" w:hAnsi="Gill Sans MT" w:cs="Microsoft Sans Serif"/>
        </w:rPr>
        <w:t xml:space="preserve"> of</w:t>
      </w:r>
      <w:r>
        <w:rPr>
          <w:rFonts w:ascii="Gill Sans MT" w:hAnsi="Gill Sans MT" w:cs="Microsoft Sans Serif"/>
        </w:rPr>
        <w:t xml:space="preserve">, on Moodle, activities that you do to </w:t>
      </w:r>
      <w:r w:rsidRPr="00DA305D">
        <w:rPr>
          <w:rFonts w:ascii="Gill Sans MT" w:hAnsi="Gill Sans MT" w:cs="Microsoft Sans Serif"/>
          <w:b/>
          <w:u w:val="single"/>
        </w:rPr>
        <w:t>p</w:t>
      </w:r>
      <w:r>
        <w:rPr>
          <w:rFonts w:ascii="Gill Sans MT" w:hAnsi="Gill Sans MT" w:cs="Microsoft Sans Serif"/>
        </w:rPr>
        <w:t xml:space="preserve">repare for class (e.g., reading the textbook, visiting office hours), the quality of your </w:t>
      </w:r>
      <w:r>
        <w:rPr>
          <w:rFonts w:ascii="Gill Sans MT" w:hAnsi="Gill Sans MT" w:cs="Microsoft Sans Serif"/>
          <w:b/>
          <w:u w:val="single"/>
        </w:rPr>
        <w:t>p</w:t>
      </w:r>
      <w:r>
        <w:rPr>
          <w:rFonts w:ascii="Gill Sans MT" w:hAnsi="Gill Sans MT" w:cs="Microsoft Sans Serif"/>
        </w:rPr>
        <w:t xml:space="preserve">articipation during class (e.g., asking questions, contributing to group work), and the </w:t>
      </w:r>
      <w:r>
        <w:rPr>
          <w:rFonts w:ascii="Gill Sans MT" w:hAnsi="Gill Sans MT" w:cs="Microsoft Sans Serif"/>
          <w:b/>
          <w:u w:val="single"/>
        </w:rPr>
        <w:t>p</w:t>
      </w:r>
      <w:r>
        <w:rPr>
          <w:rFonts w:ascii="Gill Sans MT" w:hAnsi="Gill Sans MT" w:cs="Microsoft Sans Serif"/>
        </w:rPr>
        <w:t>ractice you do outside of cla</w:t>
      </w:r>
      <w:r w:rsidR="00D53965">
        <w:rPr>
          <w:rFonts w:ascii="Gill Sans MT" w:hAnsi="Gill Sans MT" w:cs="Microsoft Sans Serif"/>
        </w:rPr>
        <w:t xml:space="preserve">ss (e.g., self-graded </w:t>
      </w:r>
      <w:proofErr w:type="spellStart"/>
      <w:r w:rsidR="00D53965">
        <w:rPr>
          <w:rFonts w:ascii="Gill Sans MT" w:hAnsi="Gill Sans MT" w:cs="Microsoft Sans Serif"/>
        </w:rPr>
        <w:t>homeworks</w:t>
      </w:r>
      <w:proofErr w:type="spellEnd"/>
      <w:r>
        <w:rPr>
          <w:rFonts w:ascii="Gill Sans MT" w:hAnsi="Gill Sans MT" w:cs="Microsoft Sans Serif"/>
        </w:rPr>
        <w:t xml:space="preserve">). You’ll also be prompted by me to </w:t>
      </w:r>
      <w:r>
        <w:rPr>
          <w:rFonts w:ascii="Gill Sans MT" w:hAnsi="Gill Sans MT" w:cs="Microsoft Sans Serif"/>
          <w:b/>
          <w:u w:val="single"/>
        </w:rPr>
        <w:t>r</w:t>
      </w:r>
      <w:r>
        <w:rPr>
          <w:rFonts w:ascii="Gill Sans MT" w:hAnsi="Gill Sans MT" w:cs="Microsoft Sans Serif"/>
        </w:rPr>
        <w:t xml:space="preserve">eflect on your approach to the course, the feedback you receive on </w:t>
      </w:r>
      <w:r w:rsidR="00D32192">
        <w:rPr>
          <w:rFonts w:ascii="Gill Sans MT" w:hAnsi="Gill Sans MT" w:cs="Microsoft Sans Serif"/>
        </w:rPr>
        <w:t xml:space="preserve">assignments, how you prepare for </w:t>
      </w:r>
      <w:r>
        <w:rPr>
          <w:rFonts w:ascii="Gill Sans MT" w:hAnsi="Gill Sans MT" w:cs="Microsoft Sans Serif"/>
        </w:rPr>
        <w:t>exam</w:t>
      </w:r>
      <w:r w:rsidR="00D32192">
        <w:rPr>
          <w:rFonts w:ascii="Gill Sans MT" w:hAnsi="Gill Sans MT" w:cs="Microsoft Sans Serif"/>
        </w:rPr>
        <w:t>s</w:t>
      </w:r>
      <w:r>
        <w:rPr>
          <w:rFonts w:ascii="Gill Sans MT" w:hAnsi="Gill Sans MT" w:cs="Microsoft Sans Serif"/>
        </w:rPr>
        <w:t>, among other topics.</w:t>
      </w:r>
      <w:r w:rsidR="00D53965">
        <w:rPr>
          <w:rFonts w:ascii="Gill Sans MT" w:hAnsi="Gill Sans MT" w:cs="Microsoft Sans Serif"/>
        </w:rPr>
        <w:t xml:space="preserve"> You will earn credit for completing weekly </w:t>
      </w:r>
      <w:r w:rsidR="00D53965" w:rsidRPr="00D53965">
        <w:rPr>
          <w:rFonts w:ascii="Gill Sans MT" w:hAnsi="Gill Sans MT" w:cs="Microsoft Sans Serif"/>
        </w:rPr>
        <w:t>P</w:t>
      </w:r>
      <w:r w:rsidR="00D53965" w:rsidRPr="00D53965">
        <w:rPr>
          <w:rFonts w:ascii="Gill Sans MT" w:hAnsi="Gill Sans MT" w:cs="Microsoft Sans Serif"/>
          <w:vertAlign w:val="superscript"/>
        </w:rPr>
        <w:t>3</w:t>
      </w:r>
      <w:r w:rsidR="00D53965" w:rsidRPr="00D53965">
        <w:rPr>
          <w:rFonts w:ascii="Gill Sans MT" w:hAnsi="Gill Sans MT" w:cs="Microsoft Sans Serif"/>
        </w:rPr>
        <w:t>R</w:t>
      </w:r>
      <w:r w:rsidR="00D53965">
        <w:rPr>
          <w:rFonts w:ascii="Gill Sans MT" w:hAnsi="Gill Sans MT" w:cs="Microsoft Sans Serif"/>
        </w:rPr>
        <w:t xml:space="preserve"> surveys, and more credit the more </w:t>
      </w:r>
      <w:r w:rsidR="00D32192">
        <w:rPr>
          <w:rFonts w:ascii="Gill Sans MT" w:hAnsi="Gill Sans MT" w:cs="Microsoft Sans Serif"/>
        </w:rPr>
        <w:t>“</w:t>
      </w:r>
      <w:r w:rsidR="00D53965">
        <w:rPr>
          <w:rFonts w:ascii="Gill Sans MT" w:hAnsi="Gill Sans MT" w:cs="Microsoft Sans Serif"/>
        </w:rPr>
        <w:t>P’s</w:t>
      </w:r>
      <w:r w:rsidR="00D32192">
        <w:rPr>
          <w:rFonts w:ascii="Gill Sans MT" w:hAnsi="Gill Sans MT" w:cs="Microsoft Sans Serif"/>
        </w:rPr>
        <w:t>”</w:t>
      </w:r>
      <w:r w:rsidR="00D53965">
        <w:rPr>
          <w:rFonts w:ascii="Gill Sans MT" w:hAnsi="Gill Sans MT" w:cs="Microsoft Sans Serif"/>
        </w:rPr>
        <w:t xml:space="preserve"> you complete!</w:t>
      </w:r>
    </w:p>
    <w:p w14:paraId="375A66F4" w14:textId="77777777" w:rsidR="0041775A" w:rsidRDefault="0041775A" w:rsidP="000162B9">
      <w:pPr>
        <w:widowControl w:val="0"/>
        <w:contextualSpacing/>
        <w:rPr>
          <w:rFonts w:ascii="Gill Sans MT" w:hAnsi="Gill Sans MT" w:cs="Microsoft Sans Serif"/>
          <w:u w:val="single"/>
        </w:rPr>
      </w:pPr>
    </w:p>
    <w:p w14:paraId="0896FC3F" w14:textId="2E07A5B9" w:rsidR="0017414B" w:rsidRPr="00407D29" w:rsidRDefault="0017414B" w:rsidP="000162B9">
      <w:pPr>
        <w:widowControl w:val="0"/>
        <w:contextualSpacing/>
        <w:rPr>
          <w:rFonts w:ascii="Gill Sans MT" w:hAnsi="Gill Sans MT" w:cs="Microsoft Sans Serif"/>
        </w:rPr>
      </w:pPr>
      <w:r w:rsidRPr="00407D29">
        <w:rPr>
          <w:rFonts w:ascii="Gill Sans MT" w:hAnsi="Gill Sans MT" w:cs="Microsoft Sans Serif"/>
          <w:u w:val="single"/>
        </w:rPr>
        <w:t xml:space="preserve">In-class </w:t>
      </w:r>
      <w:r w:rsidRPr="00407D29">
        <w:rPr>
          <w:rFonts w:ascii="Gill Sans MT" w:hAnsi="Gill Sans MT" w:cs="Microsoft Sans Serif"/>
          <w:b/>
          <w:u w:val="single"/>
        </w:rPr>
        <w:t>MEMORIZATION TESTS</w:t>
      </w:r>
      <w:r w:rsidRPr="00407D29">
        <w:rPr>
          <w:rFonts w:ascii="Gill Sans MT" w:hAnsi="Gill Sans MT" w:cs="Microsoft Sans Serif"/>
          <w:b/>
        </w:rPr>
        <w:t xml:space="preserve"> </w:t>
      </w:r>
      <w:r w:rsidR="004E53E4" w:rsidRPr="00407D29">
        <w:rPr>
          <w:rFonts w:ascii="Gill Sans MT" w:hAnsi="Gill Sans MT" w:cs="Microsoft Sans Serif"/>
        </w:rPr>
        <w:t xml:space="preserve">The class period prior to each exam, </w:t>
      </w:r>
      <w:r w:rsidR="00CB09B1" w:rsidRPr="00407D29">
        <w:rPr>
          <w:rFonts w:ascii="Gill Sans MT" w:hAnsi="Gill Sans MT" w:cs="Microsoft Sans Serif"/>
        </w:rPr>
        <w:t>you</w:t>
      </w:r>
      <w:r w:rsidR="00BD45EB">
        <w:rPr>
          <w:rFonts w:ascii="Gill Sans MT" w:hAnsi="Gill Sans MT" w:cs="Microsoft Sans Serif"/>
        </w:rPr>
        <w:t xml:space="preserve"> will take a short (9</w:t>
      </w:r>
      <w:r w:rsidR="004E53E4" w:rsidRPr="00407D29">
        <w:rPr>
          <w:rFonts w:ascii="Gill Sans MT" w:hAnsi="Gill Sans MT" w:cs="Microsoft Sans Serif"/>
        </w:rPr>
        <w:t xml:space="preserve"> </w:t>
      </w:r>
      <w:r w:rsidR="00D32192">
        <w:rPr>
          <w:rFonts w:ascii="Gill Sans MT" w:hAnsi="Gill Sans MT" w:cs="Microsoft Sans Serif"/>
        </w:rPr>
        <w:t xml:space="preserve">short answer </w:t>
      </w:r>
      <w:r w:rsidR="004E53E4" w:rsidRPr="00407D29">
        <w:rPr>
          <w:rFonts w:ascii="Gill Sans MT" w:hAnsi="Gill Sans MT" w:cs="Microsoft Sans Serif"/>
        </w:rPr>
        <w:t xml:space="preserve">questions, </w:t>
      </w:r>
      <w:r w:rsidR="00BD45EB">
        <w:rPr>
          <w:rFonts w:ascii="Gill Sans MT" w:hAnsi="Gill Sans MT" w:cs="Microsoft Sans Serif"/>
        </w:rPr>
        <w:t>9</w:t>
      </w:r>
      <w:r w:rsidR="004E53E4" w:rsidRPr="00407D29">
        <w:rPr>
          <w:rFonts w:ascii="Gill Sans MT" w:hAnsi="Gill Sans MT" w:cs="Microsoft Sans Serif"/>
        </w:rPr>
        <w:t xml:space="preserve"> minutes) test on</w:t>
      </w:r>
      <w:r w:rsidR="0011033E" w:rsidRPr="00407D29">
        <w:rPr>
          <w:rFonts w:ascii="Gill Sans MT" w:hAnsi="Gill Sans MT" w:cs="Microsoft Sans Serif"/>
        </w:rPr>
        <w:t xml:space="preserve"> some of</w:t>
      </w:r>
      <w:r w:rsidR="004E53E4" w:rsidRPr="00407D29">
        <w:rPr>
          <w:rFonts w:ascii="Gill Sans MT" w:hAnsi="Gill Sans MT" w:cs="Microsoft Sans Serif"/>
        </w:rPr>
        <w:t xml:space="preserve"> the key terminology </w:t>
      </w:r>
      <w:r w:rsidR="002621AD">
        <w:rPr>
          <w:rFonts w:ascii="Gill Sans MT" w:hAnsi="Gill Sans MT" w:cs="Microsoft Sans Serif"/>
        </w:rPr>
        <w:t>of the course</w:t>
      </w:r>
      <w:r w:rsidR="004E53E4" w:rsidRPr="00407D29">
        <w:rPr>
          <w:rFonts w:ascii="Gill Sans MT" w:hAnsi="Gill Sans MT" w:cs="Microsoft Sans Serif"/>
        </w:rPr>
        <w:t xml:space="preserve">. This test takes place </w:t>
      </w:r>
      <w:r w:rsidR="002D5BD9">
        <w:rPr>
          <w:rFonts w:ascii="Gill Sans MT" w:hAnsi="Gill Sans MT" w:cs="Microsoft Sans Serif"/>
        </w:rPr>
        <w:t xml:space="preserve">in class </w:t>
      </w:r>
      <w:r w:rsidR="004E53E4" w:rsidRPr="00407D29">
        <w:rPr>
          <w:rFonts w:ascii="Gill Sans MT" w:hAnsi="Gill Sans MT" w:cs="Microsoft Sans Serif"/>
        </w:rPr>
        <w:t xml:space="preserve">and is closed note/closed book. Given that exams are open note/open book, the purpose of this closed book test is to make sure that you know “by heart” the meaning of important concepts. </w:t>
      </w:r>
      <w:r w:rsidR="00D33336">
        <w:rPr>
          <w:rFonts w:ascii="Gill Sans MT" w:hAnsi="Gill Sans MT" w:cs="Microsoft Sans Serif"/>
        </w:rPr>
        <w:t>I</w:t>
      </w:r>
      <w:r w:rsidR="004E53E4" w:rsidRPr="00407D29">
        <w:rPr>
          <w:rFonts w:ascii="Gill Sans MT" w:hAnsi="Gill Sans MT" w:cs="Microsoft Sans Serif"/>
        </w:rPr>
        <w:t xml:space="preserve"> will </w:t>
      </w:r>
      <w:r w:rsidR="002E549A">
        <w:rPr>
          <w:rFonts w:ascii="Gill Sans MT" w:hAnsi="Gill Sans MT" w:cs="Microsoft Sans Serif"/>
        </w:rPr>
        <w:t xml:space="preserve">provide on Moodle </w:t>
      </w:r>
      <w:r w:rsidR="004E53E4" w:rsidRPr="00407D29">
        <w:rPr>
          <w:rFonts w:ascii="Gill Sans MT" w:hAnsi="Gill Sans MT" w:cs="Microsoft Sans Serif"/>
        </w:rPr>
        <w:t>a review sheet of key concepts that will be tested on the memorization test. There will be three memorization</w:t>
      </w:r>
      <w:r w:rsidR="002E549A">
        <w:rPr>
          <w:rFonts w:ascii="Gill Sans MT" w:hAnsi="Gill Sans MT" w:cs="Microsoft Sans Serif"/>
        </w:rPr>
        <w:t xml:space="preserve"> tests across the semester</w:t>
      </w:r>
      <w:r w:rsidR="004E53E4" w:rsidRPr="00407D29">
        <w:rPr>
          <w:rFonts w:ascii="Gill Sans MT" w:hAnsi="Gill Sans MT" w:cs="Microsoft Sans Serif"/>
        </w:rPr>
        <w:t>.</w:t>
      </w:r>
      <w:r w:rsidR="00A563E0" w:rsidRPr="00407D29">
        <w:rPr>
          <w:rFonts w:ascii="Gill Sans MT" w:hAnsi="Gill Sans MT" w:cs="Microsoft Sans Serif"/>
        </w:rPr>
        <w:t xml:space="preserve"> We will talk more about these tests in class, as the first test draws near.</w:t>
      </w:r>
    </w:p>
    <w:p w14:paraId="55583D9D" w14:textId="77777777" w:rsidR="0017414B" w:rsidRPr="00407D29" w:rsidRDefault="0017414B" w:rsidP="000162B9">
      <w:pPr>
        <w:widowControl w:val="0"/>
        <w:contextualSpacing/>
        <w:rPr>
          <w:rFonts w:ascii="Gill Sans MT" w:hAnsi="Gill Sans MT"/>
          <w:b/>
          <w:bCs/>
          <w:shd w:val="clear" w:color="auto" w:fill="FFFFFF"/>
        </w:rPr>
      </w:pPr>
    </w:p>
    <w:p w14:paraId="18F315AC" w14:textId="72B33D06" w:rsidR="00EA24EA" w:rsidRPr="00407D29" w:rsidRDefault="00DE47E2" w:rsidP="000162B9">
      <w:pPr>
        <w:widowControl w:val="0"/>
        <w:tabs>
          <w:tab w:val="num" w:pos="748"/>
        </w:tabs>
        <w:contextualSpacing/>
        <w:rPr>
          <w:rFonts w:ascii="Gill Sans MT" w:hAnsi="Gill Sans MT"/>
        </w:rPr>
      </w:pPr>
      <w:r w:rsidRPr="00407D29">
        <w:rPr>
          <w:rFonts w:ascii="Gill Sans MT" w:hAnsi="Gill Sans MT" w:cs="Microsoft Sans Serif"/>
          <w:b/>
          <w:u w:val="single"/>
        </w:rPr>
        <w:t>EXAM 1, EXAM 2, and</w:t>
      </w:r>
      <w:r w:rsidR="00936728" w:rsidRPr="00407D29">
        <w:rPr>
          <w:rFonts w:ascii="Gill Sans MT" w:hAnsi="Gill Sans MT" w:cs="Microsoft Sans Serif"/>
          <w:b/>
          <w:u w:val="single"/>
        </w:rPr>
        <w:t xml:space="preserve"> </w:t>
      </w:r>
      <w:r w:rsidRPr="00407D29">
        <w:rPr>
          <w:rFonts w:ascii="Gill Sans MT" w:hAnsi="Gill Sans MT" w:cs="Microsoft Sans Serif"/>
          <w:b/>
          <w:u w:val="single"/>
        </w:rPr>
        <w:t>FINAL EXAM</w:t>
      </w:r>
      <w:r w:rsidRPr="00DA305D">
        <w:rPr>
          <w:rFonts w:ascii="Gill Sans MT" w:hAnsi="Gill Sans MT" w:cs="Microsoft Sans Serif"/>
          <w:b/>
        </w:rPr>
        <w:t xml:space="preserve"> </w:t>
      </w:r>
      <w:r w:rsidR="00936728" w:rsidRPr="00407D29">
        <w:rPr>
          <w:rFonts w:ascii="Gill Sans MT" w:hAnsi="Gill Sans MT"/>
        </w:rPr>
        <w:t>Exams</w:t>
      </w:r>
      <w:r w:rsidR="002E549A">
        <w:rPr>
          <w:rFonts w:ascii="Gill Sans MT" w:hAnsi="Gill Sans MT"/>
        </w:rPr>
        <w:t xml:space="preserve"> will be on Moodle</w:t>
      </w:r>
      <w:r w:rsidR="00514A32" w:rsidRPr="00407D29">
        <w:rPr>
          <w:rFonts w:ascii="Gill Sans MT" w:hAnsi="Gill Sans MT"/>
        </w:rPr>
        <w:t>, will be open note an</w:t>
      </w:r>
      <w:r w:rsidR="00675EC6" w:rsidRPr="00407D29">
        <w:rPr>
          <w:rFonts w:ascii="Gill Sans MT" w:hAnsi="Gill Sans MT"/>
        </w:rPr>
        <w:t>d</w:t>
      </w:r>
      <w:r w:rsidR="00514A32" w:rsidRPr="00407D29">
        <w:rPr>
          <w:rFonts w:ascii="Gill Sans MT" w:hAnsi="Gill Sans MT"/>
        </w:rPr>
        <w:t xml:space="preserve"> open book</w:t>
      </w:r>
      <w:r w:rsidR="00CB09B1" w:rsidRPr="00407D29">
        <w:rPr>
          <w:rFonts w:ascii="Gill Sans MT" w:hAnsi="Gill Sans MT"/>
        </w:rPr>
        <w:t>,</w:t>
      </w:r>
      <w:r w:rsidR="00514A32" w:rsidRPr="00407D29">
        <w:rPr>
          <w:rFonts w:ascii="Gill Sans MT" w:hAnsi="Gill Sans MT"/>
        </w:rPr>
        <w:t xml:space="preserve"> and will</w:t>
      </w:r>
      <w:r w:rsidR="00936728" w:rsidRPr="00407D29">
        <w:rPr>
          <w:rFonts w:ascii="Gill Sans MT" w:hAnsi="Gill Sans MT"/>
        </w:rPr>
        <w:t xml:space="preserve"> </w:t>
      </w:r>
      <w:r w:rsidR="00EA24EA" w:rsidRPr="00407D29">
        <w:rPr>
          <w:rFonts w:ascii="Gill Sans MT" w:hAnsi="Gill Sans MT"/>
        </w:rPr>
        <w:t>contain 40</w:t>
      </w:r>
      <w:r w:rsidR="004B5592" w:rsidRPr="00407D29">
        <w:rPr>
          <w:rFonts w:ascii="Gill Sans MT" w:hAnsi="Gill Sans MT"/>
        </w:rPr>
        <w:t>-6</w:t>
      </w:r>
      <w:r w:rsidR="00041EE7" w:rsidRPr="00407D29">
        <w:rPr>
          <w:rFonts w:ascii="Gill Sans MT" w:hAnsi="Gill Sans MT"/>
        </w:rPr>
        <w:t>0</w:t>
      </w:r>
      <w:r w:rsidR="00EA24EA" w:rsidRPr="00407D29">
        <w:rPr>
          <w:rFonts w:ascii="Gill Sans MT" w:hAnsi="Gill Sans MT"/>
        </w:rPr>
        <w:t xml:space="preserve"> multiple-choice questions. Everything covered during lecture is fair game for exams. </w:t>
      </w:r>
      <w:r w:rsidR="00B34103" w:rsidRPr="00407D29">
        <w:rPr>
          <w:rFonts w:ascii="Gill Sans MT" w:hAnsi="Gill Sans MT"/>
        </w:rPr>
        <w:t>Exams</w:t>
      </w:r>
      <w:r w:rsidR="006F73A9" w:rsidRPr="00407D29">
        <w:rPr>
          <w:rFonts w:ascii="Gill Sans MT" w:hAnsi="Gill Sans MT"/>
        </w:rPr>
        <w:t xml:space="preserve"> </w:t>
      </w:r>
      <w:r w:rsidR="00EA24EA" w:rsidRPr="00407D29">
        <w:rPr>
          <w:rFonts w:ascii="Gill Sans MT" w:hAnsi="Gill Sans MT"/>
        </w:rPr>
        <w:t>will test conceptual understanding of the material, your ability to compute and interpret statistics,</w:t>
      </w:r>
      <w:r w:rsidR="00A563E0" w:rsidRPr="00407D29">
        <w:rPr>
          <w:rFonts w:ascii="Gill Sans MT" w:hAnsi="Gill Sans MT"/>
        </w:rPr>
        <w:t xml:space="preserve"> and</w:t>
      </w:r>
      <w:r w:rsidR="00EA24EA" w:rsidRPr="00407D29">
        <w:rPr>
          <w:rFonts w:ascii="Gill Sans MT" w:hAnsi="Gill Sans MT"/>
        </w:rPr>
        <w:t xml:space="preserve"> </w:t>
      </w:r>
      <w:r w:rsidR="00C86756" w:rsidRPr="00407D29">
        <w:rPr>
          <w:rFonts w:ascii="Gill Sans MT" w:hAnsi="Gill Sans MT"/>
        </w:rPr>
        <w:t>your ability to select the correct statistical test for a given data</w:t>
      </w:r>
      <w:r w:rsidR="00CB09B1" w:rsidRPr="00407D29">
        <w:rPr>
          <w:rFonts w:ascii="Gill Sans MT" w:hAnsi="Gill Sans MT"/>
        </w:rPr>
        <w:t xml:space="preserve"> </w:t>
      </w:r>
      <w:r w:rsidR="00C86756" w:rsidRPr="00407D29">
        <w:rPr>
          <w:rFonts w:ascii="Gill Sans MT" w:hAnsi="Gill Sans MT"/>
        </w:rPr>
        <w:t>set</w:t>
      </w:r>
      <w:r w:rsidR="00A563E0" w:rsidRPr="00407D29">
        <w:rPr>
          <w:rFonts w:ascii="Gill Sans MT" w:hAnsi="Gill Sans MT"/>
        </w:rPr>
        <w:t xml:space="preserve"> or study design</w:t>
      </w:r>
      <w:r w:rsidR="00EA24EA" w:rsidRPr="00407D29">
        <w:rPr>
          <w:rFonts w:ascii="Gill Sans MT" w:hAnsi="Gill Sans MT"/>
        </w:rPr>
        <w:t>. (</w:t>
      </w:r>
      <w:r w:rsidR="00A563E0" w:rsidRPr="00407D29">
        <w:rPr>
          <w:rFonts w:ascii="Gill Sans MT" w:hAnsi="Gill Sans MT"/>
        </w:rPr>
        <w:t>Exams will not test your ability to run analyses using JAMOVI</w:t>
      </w:r>
      <w:r w:rsidR="00EA24EA" w:rsidRPr="00407D29">
        <w:rPr>
          <w:rFonts w:ascii="Gill Sans MT" w:hAnsi="Gill Sans MT"/>
        </w:rPr>
        <w:t xml:space="preserve">.) To </w:t>
      </w:r>
      <w:r w:rsidR="006F73A9" w:rsidRPr="00407D29">
        <w:rPr>
          <w:rFonts w:ascii="Gill Sans MT" w:hAnsi="Gill Sans MT"/>
        </w:rPr>
        <w:t>perform well</w:t>
      </w:r>
      <w:r w:rsidR="00EA24EA" w:rsidRPr="00407D29">
        <w:rPr>
          <w:rFonts w:ascii="Gill Sans MT" w:hAnsi="Gill Sans MT"/>
        </w:rPr>
        <w:t xml:space="preserve">, follow my </w:t>
      </w:r>
      <w:r w:rsidR="00CB09B1" w:rsidRPr="00407D29">
        <w:rPr>
          <w:rFonts w:ascii="Gill Sans MT" w:hAnsi="Gill Sans MT"/>
        </w:rPr>
        <w:t xml:space="preserve">tips for </w:t>
      </w:r>
      <w:r w:rsidR="00EA24EA" w:rsidRPr="00407D29">
        <w:rPr>
          <w:rFonts w:ascii="Gill Sans MT" w:hAnsi="Gill Sans MT"/>
        </w:rPr>
        <w:t>success (p.</w:t>
      </w:r>
      <w:r w:rsidR="00936728" w:rsidRPr="00407D29">
        <w:rPr>
          <w:rFonts w:ascii="Gill Sans MT" w:hAnsi="Gill Sans MT"/>
        </w:rPr>
        <w:t xml:space="preserve"> </w:t>
      </w:r>
      <w:r w:rsidR="00332CA7" w:rsidRPr="00407D29">
        <w:rPr>
          <w:rFonts w:ascii="Gill Sans MT" w:hAnsi="Gill Sans MT"/>
        </w:rPr>
        <w:t>1</w:t>
      </w:r>
      <w:r w:rsidR="00EA24EA" w:rsidRPr="00407D29">
        <w:rPr>
          <w:rFonts w:ascii="Gill Sans MT" w:hAnsi="Gill Sans MT"/>
        </w:rPr>
        <w:t xml:space="preserve"> of s</w:t>
      </w:r>
      <w:r w:rsidR="00C86756" w:rsidRPr="00407D29">
        <w:rPr>
          <w:rFonts w:ascii="Gill Sans MT" w:hAnsi="Gill Sans MT"/>
        </w:rPr>
        <w:t xml:space="preserve">yllabus), carefully review </w:t>
      </w:r>
      <w:r w:rsidR="00EA24EA" w:rsidRPr="00407D29">
        <w:rPr>
          <w:rFonts w:ascii="Gill Sans MT" w:hAnsi="Gill Sans MT"/>
        </w:rPr>
        <w:t>my PPT slides</w:t>
      </w:r>
      <w:r w:rsidR="000162B9">
        <w:rPr>
          <w:rFonts w:ascii="Gill Sans MT" w:hAnsi="Gill Sans MT"/>
        </w:rPr>
        <w:t xml:space="preserve"> and handouts</w:t>
      </w:r>
      <w:r w:rsidR="00EA24EA" w:rsidRPr="00407D29">
        <w:rPr>
          <w:rFonts w:ascii="Gill Sans MT" w:hAnsi="Gill Sans MT"/>
        </w:rPr>
        <w:t xml:space="preserve">, </w:t>
      </w:r>
      <w:r w:rsidR="000162B9">
        <w:rPr>
          <w:rFonts w:ascii="Gill Sans MT" w:hAnsi="Gill Sans MT"/>
        </w:rPr>
        <w:t>re-do old low stakes reviews</w:t>
      </w:r>
      <w:r w:rsidR="00C86756" w:rsidRPr="00407D29">
        <w:rPr>
          <w:rFonts w:ascii="Gill Sans MT" w:hAnsi="Gill Sans MT"/>
        </w:rPr>
        <w:t xml:space="preserve">, </w:t>
      </w:r>
      <w:r w:rsidR="00EA24EA" w:rsidRPr="00407D29">
        <w:rPr>
          <w:rFonts w:ascii="Gill Sans MT" w:hAnsi="Gill Sans MT"/>
        </w:rPr>
        <w:t>and test yourself using the self-graded homework and sample exam questions. All exams are technically cumulative</w:t>
      </w:r>
      <w:r w:rsidR="00A563E0" w:rsidRPr="00407D29">
        <w:rPr>
          <w:rFonts w:ascii="Gill Sans MT" w:hAnsi="Gill Sans MT"/>
        </w:rPr>
        <w:t>,</w:t>
      </w:r>
      <w:r w:rsidR="00EA24EA" w:rsidRPr="00407D29">
        <w:rPr>
          <w:rFonts w:ascii="Gill Sans MT" w:hAnsi="Gill Sans MT"/>
        </w:rPr>
        <w:t xml:space="preserve"> as all concepts in this course build on each other.</w:t>
      </w:r>
      <w:r w:rsidR="00B34103" w:rsidRPr="00407D29">
        <w:rPr>
          <w:rFonts w:ascii="Gill Sans MT" w:hAnsi="Gill Sans MT"/>
        </w:rPr>
        <w:t xml:space="preserve"> However, </w:t>
      </w:r>
      <w:r w:rsidR="00675EC6" w:rsidRPr="00407D29">
        <w:rPr>
          <w:rFonts w:ascii="Gill Sans MT" w:hAnsi="Gill Sans MT"/>
        </w:rPr>
        <w:t>E</w:t>
      </w:r>
      <w:r w:rsidR="00B34103" w:rsidRPr="00407D29">
        <w:rPr>
          <w:rFonts w:ascii="Gill Sans MT" w:hAnsi="Gill Sans MT"/>
        </w:rPr>
        <w:t xml:space="preserve">xams 1 and 2 will focus primarily on the chapters </w:t>
      </w:r>
      <w:r w:rsidR="00936728" w:rsidRPr="00407D29">
        <w:rPr>
          <w:rFonts w:ascii="Gill Sans MT" w:hAnsi="Gill Sans MT"/>
        </w:rPr>
        <w:t xml:space="preserve">that have </w:t>
      </w:r>
      <w:r w:rsidR="00B34103" w:rsidRPr="00407D29">
        <w:rPr>
          <w:rFonts w:ascii="Gill Sans MT" w:hAnsi="Gill Sans MT"/>
          <w:i/>
        </w:rPr>
        <w:t>not</w:t>
      </w:r>
      <w:r w:rsidR="00B34103" w:rsidRPr="00407D29">
        <w:rPr>
          <w:rFonts w:ascii="Gill Sans MT" w:hAnsi="Gill Sans MT"/>
        </w:rPr>
        <w:t xml:space="preserve"> yet </w:t>
      </w:r>
      <w:r w:rsidR="00936728" w:rsidRPr="00407D29">
        <w:rPr>
          <w:rFonts w:ascii="Gill Sans MT" w:hAnsi="Gill Sans MT"/>
        </w:rPr>
        <w:t xml:space="preserve">been </w:t>
      </w:r>
      <w:r w:rsidR="00B34103" w:rsidRPr="00407D29">
        <w:rPr>
          <w:rFonts w:ascii="Gill Sans MT" w:hAnsi="Gill Sans MT"/>
        </w:rPr>
        <w:t>tested.</w:t>
      </w:r>
    </w:p>
    <w:p w14:paraId="62074963" w14:textId="6F2AFF75" w:rsidR="00B34103" w:rsidRPr="00407D29" w:rsidRDefault="00B34103" w:rsidP="000162B9">
      <w:pPr>
        <w:widowControl w:val="0"/>
        <w:tabs>
          <w:tab w:val="num" w:pos="748"/>
        </w:tabs>
        <w:contextualSpacing/>
        <w:rPr>
          <w:rFonts w:ascii="Gill Sans MT" w:hAnsi="Gill Sans MT"/>
        </w:rPr>
      </w:pPr>
    </w:p>
    <w:p w14:paraId="5F9726C2" w14:textId="73C10FE7" w:rsidR="00B34103" w:rsidRPr="00407D29" w:rsidRDefault="002E549A" w:rsidP="000162B9">
      <w:pPr>
        <w:widowControl w:val="0"/>
        <w:tabs>
          <w:tab w:val="num" w:pos="748"/>
        </w:tabs>
        <w:contextualSpacing/>
        <w:rPr>
          <w:rFonts w:ascii="Gill Sans MT" w:hAnsi="Gill Sans MT"/>
        </w:rPr>
      </w:pPr>
      <w:r>
        <w:rPr>
          <w:rFonts w:ascii="Gill Sans MT" w:hAnsi="Gill Sans MT"/>
        </w:rPr>
        <w:t xml:space="preserve">Exams are not timed and will be available </w:t>
      </w:r>
      <w:r w:rsidR="00D32192">
        <w:rPr>
          <w:rFonts w:ascii="Gill Sans MT" w:hAnsi="Gill Sans MT"/>
        </w:rPr>
        <w:t>at</w:t>
      </w:r>
      <w:r>
        <w:rPr>
          <w:rFonts w:ascii="Gill Sans MT" w:hAnsi="Gill Sans MT"/>
        </w:rPr>
        <w:t xml:space="preserve"> the day</w:t>
      </w:r>
      <w:r w:rsidR="00D32192">
        <w:rPr>
          <w:rFonts w:ascii="Gill Sans MT" w:hAnsi="Gill Sans MT"/>
        </w:rPr>
        <w:t>s and times</w:t>
      </w:r>
      <w:r>
        <w:rPr>
          <w:rFonts w:ascii="Gill Sans MT" w:hAnsi="Gill Sans MT"/>
        </w:rPr>
        <w:t xml:space="preserve"> indicated on the course calendar. Exams 1 and 2 take most students less than 80 minutes, which means you can plan to take them during the time you would have been in class that day. </w:t>
      </w:r>
      <w:r w:rsidR="00514A32" w:rsidRPr="00407D29">
        <w:rPr>
          <w:rFonts w:ascii="Gill Sans MT" w:hAnsi="Gill Sans MT"/>
        </w:rPr>
        <w:t>While a</w:t>
      </w:r>
      <w:r w:rsidR="00B34103" w:rsidRPr="00407D29">
        <w:rPr>
          <w:rFonts w:ascii="Gill Sans MT" w:hAnsi="Gill Sans MT"/>
        </w:rPr>
        <w:t>ll three e</w:t>
      </w:r>
      <w:r w:rsidR="00514A32" w:rsidRPr="00407D29">
        <w:rPr>
          <w:rFonts w:ascii="Gill Sans MT" w:hAnsi="Gill Sans MT"/>
        </w:rPr>
        <w:t xml:space="preserve">xams will be open book and open </w:t>
      </w:r>
      <w:r w:rsidR="00B34103" w:rsidRPr="00407D29">
        <w:rPr>
          <w:rFonts w:ascii="Gill Sans MT" w:hAnsi="Gill Sans MT"/>
        </w:rPr>
        <w:t>note</w:t>
      </w:r>
      <w:r w:rsidR="00514A32" w:rsidRPr="00407D29">
        <w:rPr>
          <w:rFonts w:ascii="Gill Sans MT" w:hAnsi="Gill Sans MT"/>
        </w:rPr>
        <w:t xml:space="preserve">, </w:t>
      </w:r>
      <w:r>
        <w:rPr>
          <w:rFonts w:ascii="Gill Sans MT" w:hAnsi="Gill Sans MT"/>
        </w:rPr>
        <w:t>you must still prepare thoroughly in order to successfully demonstrate what you know</w:t>
      </w:r>
      <w:r w:rsidR="00514A32" w:rsidRPr="00407D29">
        <w:rPr>
          <w:rFonts w:ascii="Gill Sans MT" w:hAnsi="Gill Sans MT"/>
        </w:rPr>
        <w:t xml:space="preserve">. Think of the </w:t>
      </w:r>
      <w:r w:rsidR="00CB09B1" w:rsidRPr="00407D29">
        <w:rPr>
          <w:rFonts w:ascii="Gill Sans MT" w:hAnsi="Gill Sans MT"/>
        </w:rPr>
        <w:t xml:space="preserve">open note/book </w:t>
      </w:r>
      <w:r w:rsidR="00514A32" w:rsidRPr="00407D29">
        <w:rPr>
          <w:rFonts w:ascii="Gill Sans MT" w:hAnsi="Gill Sans MT"/>
        </w:rPr>
        <w:t xml:space="preserve">resources </w:t>
      </w:r>
      <w:r w:rsidR="00CB09B1" w:rsidRPr="00407D29">
        <w:rPr>
          <w:rFonts w:ascii="Gill Sans MT" w:hAnsi="Gill Sans MT"/>
        </w:rPr>
        <w:t>a</w:t>
      </w:r>
      <w:r w:rsidR="002774DD" w:rsidRPr="00407D29">
        <w:rPr>
          <w:rFonts w:ascii="Gill Sans MT" w:hAnsi="Gill Sans MT"/>
        </w:rPr>
        <w:t>s backups</w:t>
      </w:r>
      <w:r w:rsidR="00514A32" w:rsidRPr="00407D29">
        <w:rPr>
          <w:rFonts w:ascii="Gill Sans MT" w:hAnsi="Gill Sans MT"/>
        </w:rPr>
        <w:t xml:space="preserve">, </w:t>
      </w:r>
      <w:r w:rsidR="002774DD" w:rsidRPr="00407D29">
        <w:rPr>
          <w:rFonts w:ascii="Gill Sans MT" w:hAnsi="Gill Sans MT"/>
        </w:rPr>
        <w:t xml:space="preserve">something to refer to </w:t>
      </w:r>
      <w:r w:rsidR="00514A32" w:rsidRPr="00407D29">
        <w:rPr>
          <w:rFonts w:ascii="Gill Sans MT" w:hAnsi="Gill Sans MT"/>
        </w:rPr>
        <w:t xml:space="preserve">in case you forget </w:t>
      </w:r>
      <w:r w:rsidR="000162B9">
        <w:rPr>
          <w:rFonts w:ascii="Gill Sans MT" w:hAnsi="Gill Sans MT"/>
        </w:rPr>
        <w:t>a concept</w:t>
      </w:r>
      <w:r w:rsidR="00514A32" w:rsidRPr="00407D29">
        <w:rPr>
          <w:rFonts w:ascii="Gill Sans MT" w:hAnsi="Gill Sans MT"/>
        </w:rPr>
        <w:t xml:space="preserve"> or want to double check</w:t>
      </w:r>
      <w:r w:rsidR="002774DD" w:rsidRPr="00407D29">
        <w:rPr>
          <w:rFonts w:ascii="Gill Sans MT" w:hAnsi="Gill Sans MT"/>
        </w:rPr>
        <w:t xml:space="preserve"> your memory</w:t>
      </w:r>
      <w:r w:rsidR="00B34103" w:rsidRPr="00407D29">
        <w:rPr>
          <w:rFonts w:ascii="Gill Sans MT" w:hAnsi="Gill Sans MT"/>
        </w:rPr>
        <w:t xml:space="preserve">. </w:t>
      </w:r>
      <w:r w:rsidR="006D5E2A" w:rsidRPr="00407D29">
        <w:rPr>
          <w:rFonts w:ascii="Gill Sans MT" w:hAnsi="Gill Sans MT"/>
        </w:rPr>
        <w:t>We will talk more about the exams</w:t>
      </w:r>
      <w:r w:rsidR="000162B9">
        <w:rPr>
          <w:rFonts w:ascii="Gill Sans MT" w:hAnsi="Gill Sans MT"/>
        </w:rPr>
        <w:t xml:space="preserve"> as the first exam draws near</w:t>
      </w:r>
      <w:r w:rsidR="00CB09B1" w:rsidRPr="00407D29">
        <w:rPr>
          <w:rFonts w:ascii="Gill Sans MT" w:hAnsi="Gill Sans MT"/>
        </w:rPr>
        <w:t>, but you are welcome to meet with me at any point if you</w:t>
      </w:r>
      <w:r w:rsidR="00A91059" w:rsidRPr="00407D29">
        <w:rPr>
          <w:rFonts w:ascii="Gill Sans MT" w:hAnsi="Gill Sans MT"/>
        </w:rPr>
        <w:t xml:space="preserve"> would like to discuss the exam prior to us discussing it in class.</w:t>
      </w:r>
    </w:p>
    <w:p w14:paraId="47A2B924" w14:textId="77777777" w:rsidR="0095061D" w:rsidRDefault="0095061D">
      <w:pPr>
        <w:rPr>
          <w:rFonts w:ascii="Gill Sans MT" w:hAnsi="Gill Sans MT" w:cs="Microsoft Sans Serif"/>
          <w:b/>
          <w:u w:val="single"/>
        </w:rPr>
      </w:pPr>
      <w:r>
        <w:rPr>
          <w:rFonts w:ascii="Gill Sans MT" w:hAnsi="Gill Sans MT" w:cs="Microsoft Sans Serif"/>
          <w:b/>
          <w:u w:val="single"/>
        </w:rPr>
        <w:br w:type="page"/>
      </w:r>
    </w:p>
    <w:p w14:paraId="52EF5EEF" w14:textId="4C64872D" w:rsidR="003516D8" w:rsidRPr="00407D29" w:rsidRDefault="002903FC" w:rsidP="000162B9">
      <w:pPr>
        <w:widowControl w:val="0"/>
        <w:tabs>
          <w:tab w:val="num" w:pos="748"/>
        </w:tabs>
        <w:contextualSpacing/>
        <w:rPr>
          <w:rFonts w:ascii="Gill Sans MT" w:hAnsi="Gill Sans MT" w:cs="Microsoft Sans Serif"/>
          <w:b/>
          <w:u w:val="single"/>
        </w:rPr>
      </w:pPr>
      <w:r w:rsidRPr="00407D29">
        <w:rPr>
          <w:rFonts w:ascii="Gill Sans MT" w:hAnsi="Gill Sans MT" w:cs="Microsoft Sans Serif"/>
          <w:b/>
          <w:u w:val="single"/>
        </w:rPr>
        <w:lastRenderedPageBreak/>
        <w:t>What Opportunities are there for Extra Credit?</w:t>
      </w:r>
    </w:p>
    <w:p w14:paraId="7EFCE3D0" w14:textId="03757121" w:rsidR="003516D8" w:rsidRPr="00407D29" w:rsidRDefault="003516D8" w:rsidP="000162B9">
      <w:pPr>
        <w:widowControl w:val="0"/>
        <w:tabs>
          <w:tab w:val="num" w:pos="748"/>
        </w:tabs>
        <w:contextualSpacing/>
        <w:rPr>
          <w:rFonts w:ascii="Gill Sans MT" w:hAnsi="Gill Sans MT" w:cs="Microsoft Sans Serif"/>
        </w:rPr>
      </w:pPr>
      <w:r w:rsidRPr="00407D29">
        <w:rPr>
          <w:rFonts w:ascii="Gill Sans MT" w:hAnsi="Gill Sans MT" w:cs="Microsoft Sans Serif"/>
        </w:rPr>
        <w:t xml:space="preserve">I have built in </w:t>
      </w:r>
      <w:r w:rsidR="002621AD">
        <w:rPr>
          <w:rFonts w:ascii="Gill Sans MT" w:hAnsi="Gill Sans MT" w:cs="Microsoft Sans Serif"/>
        </w:rPr>
        <w:t>multiple</w:t>
      </w:r>
      <w:r w:rsidRPr="00407D29">
        <w:rPr>
          <w:rFonts w:ascii="Gill Sans MT" w:hAnsi="Gill Sans MT" w:cs="Microsoft Sans Serif"/>
        </w:rPr>
        <w:t xml:space="preserve"> opportunities for extra credit throughout the semeste</w:t>
      </w:r>
      <w:r w:rsidR="000170DB" w:rsidRPr="00407D29">
        <w:rPr>
          <w:rFonts w:ascii="Gill Sans MT" w:hAnsi="Gill Sans MT" w:cs="Microsoft Sans Serif"/>
        </w:rPr>
        <w:t xml:space="preserve">r. Please take advantage of </w:t>
      </w:r>
      <w:r w:rsidRPr="00407D29">
        <w:rPr>
          <w:rFonts w:ascii="Gill Sans MT" w:hAnsi="Gill Sans MT" w:cs="Microsoft Sans Serif"/>
        </w:rPr>
        <w:t>these as we go along as there will be no last-minute, additional extra credit offered at the end of the semester.</w:t>
      </w:r>
    </w:p>
    <w:p w14:paraId="238E02B9" w14:textId="7D67125E" w:rsidR="003516D8" w:rsidRPr="00407D29" w:rsidRDefault="003516D8" w:rsidP="000162B9">
      <w:pPr>
        <w:pStyle w:val="ListParagraph"/>
        <w:widowControl w:val="0"/>
        <w:numPr>
          <w:ilvl w:val="0"/>
          <w:numId w:val="37"/>
        </w:numPr>
        <w:tabs>
          <w:tab w:val="num" w:pos="748"/>
        </w:tabs>
        <w:rPr>
          <w:rFonts w:ascii="Gill Sans MT" w:hAnsi="Gill Sans MT" w:cs="Microsoft Sans Serif"/>
        </w:rPr>
      </w:pPr>
      <w:r w:rsidRPr="00407D29">
        <w:rPr>
          <w:rFonts w:ascii="Gill Sans MT" w:hAnsi="Gill Sans MT" w:cs="Microsoft Sans Serif"/>
        </w:rPr>
        <w:t>L</w:t>
      </w:r>
      <w:r w:rsidR="002903FC" w:rsidRPr="00407D29">
        <w:rPr>
          <w:rFonts w:ascii="Gill Sans MT" w:hAnsi="Gill Sans MT" w:cs="Microsoft Sans Serif"/>
        </w:rPr>
        <w:t xml:space="preserve">ow stakes </w:t>
      </w:r>
      <w:r w:rsidR="003438DD">
        <w:rPr>
          <w:rFonts w:ascii="Gill Sans MT" w:hAnsi="Gill Sans MT" w:cs="Microsoft Sans Serif"/>
        </w:rPr>
        <w:t>reviews</w:t>
      </w:r>
      <w:r w:rsidR="002903FC" w:rsidRPr="00407D29">
        <w:rPr>
          <w:rFonts w:ascii="Gill Sans MT" w:hAnsi="Gill Sans MT" w:cs="Microsoft Sans Serif"/>
        </w:rPr>
        <w:t xml:space="preserve"> – S</w:t>
      </w:r>
      <w:r w:rsidRPr="00407D29">
        <w:rPr>
          <w:rFonts w:ascii="Gill Sans MT" w:hAnsi="Gill Sans MT" w:cs="Microsoft Sans Serif"/>
        </w:rPr>
        <w:t xml:space="preserve">ee p. 4 for how to earn up to </w:t>
      </w:r>
      <w:r w:rsidR="00D254A9" w:rsidRPr="00407D29">
        <w:rPr>
          <w:rFonts w:ascii="Gill Sans MT" w:hAnsi="Gill Sans MT" w:cs="Microsoft Sans Serif"/>
        </w:rPr>
        <w:t>2</w:t>
      </w:r>
      <w:r w:rsidR="00DA305D">
        <w:rPr>
          <w:rFonts w:ascii="Gill Sans MT" w:hAnsi="Gill Sans MT" w:cs="Microsoft Sans Serif"/>
        </w:rPr>
        <w:t>.5</w:t>
      </w:r>
      <w:r w:rsidRPr="00407D29">
        <w:rPr>
          <w:rFonts w:ascii="Gill Sans MT" w:hAnsi="Gill Sans MT" w:cs="Microsoft Sans Serif"/>
        </w:rPr>
        <w:t xml:space="preserve"> points on </w:t>
      </w:r>
      <w:r w:rsidR="00D254A9" w:rsidRPr="00407D29">
        <w:rPr>
          <w:rFonts w:ascii="Gill Sans MT" w:hAnsi="Gill Sans MT" w:cs="Microsoft Sans Serif"/>
        </w:rPr>
        <w:t>each</w:t>
      </w:r>
      <w:r w:rsidRPr="00407D29">
        <w:rPr>
          <w:rFonts w:ascii="Gill Sans MT" w:hAnsi="Gill Sans MT" w:cs="Microsoft Sans Serif"/>
        </w:rPr>
        <w:t xml:space="preserve"> exam.</w:t>
      </w:r>
    </w:p>
    <w:p w14:paraId="3EB2411B" w14:textId="07EC9D05" w:rsidR="003516D8" w:rsidRPr="00407D29" w:rsidRDefault="003516D8" w:rsidP="000162B9">
      <w:pPr>
        <w:pStyle w:val="ListParagraph"/>
        <w:widowControl w:val="0"/>
        <w:numPr>
          <w:ilvl w:val="0"/>
          <w:numId w:val="37"/>
        </w:numPr>
        <w:tabs>
          <w:tab w:val="num" w:pos="748"/>
        </w:tabs>
        <w:rPr>
          <w:rFonts w:ascii="Gill Sans MT" w:hAnsi="Gill Sans MT" w:cs="Microsoft Sans Serif"/>
        </w:rPr>
      </w:pPr>
      <w:r w:rsidRPr="00407D29">
        <w:rPr>
          <w:rFonts w:ascii="Gill Sans MT" w:hAnsi="Gill Sans MT" w:cs="Microsoft Sans Serif"/>
        </w:rPr>
        <w:t xml:space="preserve">Team trivia review – Prior to each exam we’ll play a team trivia </w:t>
      </w:r>
      <w:r w:rsidR="002903FC" w:rsidRPr="00407D29">
        <w:rPr>
          <w:rFonts w:ascii="Gill Sans MT" w:hAnsi="Gill Sans MT" w:cs="Microsoft Sans Serif"/>
        </w:rPr>
        <w:t>competition</w:t>
      </w:r>
      <w:r w:rsidRPr="00407D29">
        <w:rPr>
          <w:rFonts w:ascii="Gill Sans MT" w:hAnsi="Gill Sans MT" w:cs="Microsoft Sans Serif"/>
        </w:rPr>
        <w:t xml:space="preserve"> where each team has the opportunity to earn between 1 and </w:t>
      </w:r>
      <w:r w:rsidR="004B5592" w:rsidRPr="00407D29">
        <w:rPr>
          <w:rFonts w:ascii="Gill Sans MT" w:hAnsi="Gill Sans MT" w:cs="Microsoft Sans Serif"/>
        </w:rPr>
        <w:t>4</w:t>
      </w:r>
      <w:r w:rsidRPr="00407D29">
        <w:rPr>
          <w:rFonts w:ascii="Gill Sans MT" w:hAnsi="Gill Sans MT" w:cs="Microsoft Sans Serif"/>
        </w:rPr>
        <w:t xml:space="preserve"> points on the next exam.</w:t>
      </w:r>
    </w:p>
    <w:p w14:paraId="31DF305C" w14:textId="734A8FAC" w:rsidR="002903FC" w:rsidRPr="00407D29" w:rsidRDefault="003516D8" w:rsidP="000162B9">
      <w:pPr>
        <w:pStyle w:val="ListParagraph"/>
        <w:widowControl w:val="0"/>
        <w:numPr>
          <w:ilvl w:val="0"/>
          <w:numId w:val="37"/>
        </w:numPr>
        <w:tabs>
          <w:tab w:val="num" w:pos="748"/>
        </w:tabs>
        <w:rPr>
          <w:rFonts w:ascii="Gill Sans MT" w:hAnsi="Gill Sans MT" w:cs="Microsoft Sans Serif"/>
        </w:rPr>
      </w:pPr>
      <w:r w:rsidRPr="00407D29">
        <w:rPr>
          <w:rFonts w:ascii="Gill Sans MT" w:hAnsi="Gill Sans MT" w:cs="Microsoft Sans Serif"/>
        </w:rPr>
        <w:t xml:space="preserve">Exam </w:t>
      </w:r>
      <w:r w:rsidR="00A767C4">
        <w:rPr>
          <w:rFonts w:ascii="Gill Sans MT" w:hAnsi="Gill Sans MT" w:cs="Microsoft Sans Serif"/>
        </w:rPr>
        <w:t>One</w:t>
      </w:r>
      <w:r w:rsidR="00DA305D">
        <w:rPr>
          <w:rFonts w:ascii="Gill Sans MT" w:hAnsi="Gill Sans MT" w:cs="Microsoft Sans Serif"/>
        </w:rPr>
        <w:t xml:space="preserve"> </w:t>
      </w:r>
      <w:r w:rsidR="009D0C86" w:rsidRPr="00407D29">
        <w:rPr>
          <w:rFonts w:ascii="Gill Sans MT" w:hAnsi="Gill Sans MT" w:cs="Microsoft Sans Serif"/>
        </w:rPr>
        <w:t>autopsy</w:t>
      </w:r>
      <w:r w:rsidRPr="00407D29">
        <w:rPr>
          <w:rFonts w:ascii="Gill Sans MT" w:hAnsi="Gill Sans MT" w:cs="Microsoft Sans Serif"/>
        </w:rPr>
        <w:t xml:space="preserve"> assignment </w:t>
      </w:r>
      <w:r w:rsidR="002903FC" w:rsidRPr="00407D29">
        <w:rPr>
          <w:rFonts w:ascii="Gill Sans MT" w:hAnsi="Gill Sans MT" w:cs="Microsoft Sans Serif"/>
        </w:rPr>
        <w:t xml:space="preserve">– </w:t>
      </w:r>
      <w:r w:rsidR="000170DB" w:rsidRPr="00407D29">
        <w:rPr>
          <w:rFonts w:ascii="Gill Sans MT" w:hAnsi="Gill Sans MT" w:cs="Microsoft Sans Serif"/>
        </w:rPr>
        <w:t>After</w:t>
      </w:r>
      <w:r w:rsidR="00DA305D">
        <w:rPr>
          <w:rFonts w:ascii="Gill Sans MT" w:hAnsi="Gill Sans MT" w:cs="Microsoft Sans Serif"/>
        </w:rPr>
        <w:t xml:space="preserve"> </w:t>
      </w:r>
      <w:r w:rsidR="00A767C4">
        <w:rPr>
          <w:rFonts w:ascii="Gill Sans MT" w:hAnsi="Gill Sans MT" w:cs="Microsoft Sans Serif"/>
        </w:rPr>
        <w:t xml:space="preserve">the </w:t>
      </w:r>
      <w:r w:rsidR="00DA305D">
        <w:rPr>
          <w:rFonts w:ascii="Gill Sans MT" w:hAnsi="Gill Sans MT" w:cs="Microsoft Sans Serif"/>
        </w:rPr>
        <w:t>exam</w:t>
      </w:r>
      <w:r w:rsidR="00A767C4">
        <w:rPr>
          <w:rFonts w:ascii="Gill Sans MT" w:hAnsi="Gill Sans MT" w:cs="Microsoft Sans Serif"/>
        </w:rPr>
        <w:t xml:space="preserve"> for block one</w:t>
      </w:r>
      <w:r w:rsidR="002903FC" w:rsidRPr="00407D29">
        <w:rPr>
          <w:rFonts w:ascii="Gill Sans MT" w:hAnsi="Gill Sans MT" w:cs="Microsoft Sans Serif"/>
        </w:rPr>
        <w:t xml:space="preserve">, earn </w:t>
      </w:r>
      <w:r w:rsidR="00DA305D">
        <w:rPr>
          <w:rFonts w:ascii="Gill Sans MT" w:hAnsi="Gill Sans MT" w:cs="Microsoft Sans Serif"/>
        </w:rPr>
        <w:t>back</w:t>
      </w:r>
      <w:r w:rsidR="002903FC" w:rsidRPr="00407D29">
        <w:rPr>
          <w:rFonts w:ascii="Gill Sans MT" w:hAnsi="Gill Sans MT" w:cs="Microsoft Sans Serif"/>
        </w:rPr>
        <w:t xml:space="preserve"> </w:t>
      </w:r>
      <w:r w:rsidR="00DA305D">
        <w:rPr>
          <w:rFonts w:ascii="Gill Sans MT" w:hAnsi="Gill Sans MT" w:cs="Microsoft Sans Serif"/>
        </w:rPr>
        <w:t xml:space="preserve">the points you lost on the exam by </w:t>
      </w:r>
      <w:r w:rsidR="002903FC" w:rsidRPr="00407D29">
        <w:rPr>
          <w:rFonts w:ascii="Gill Sans MT" w:hAnsi="Gill Sans MT" w:cs="Microsoft Sans Serif"/>
        </w:rPr>
        <w:t xml:space="preserve">correcting and </w:t>
      </w:r>
      <w:r w:rsidR="00DA305D">
        <w:rPr>
          <w:rFonts w:ascii="Gill Sans MT" w:hAnsi="Gill Sans MT" w:cs="Microsoft Sans Serif"/>
        </w:rPr>
        <w:t xml:space="preserve">thoroughly </w:t>
      </w:r>
      <w:r w:rsidR="002903FC" w:rsidRPr="00407D29">
        <w:rPr>
          <w:rFonts w:ascii="Gill Sans MT" w:hAnsi="Gill Sans MT" w:cs="Microsoft Sans Serif"/>
        </w:rPr>
        <w:t xml:space="preserve">explaining </w:t>
      </w:r>
      <w:r w:rsidR="00DA305D">
        <w:rPr>
          <w:rFonts w:ascii="Gill Sans MT" w:hAnsi="Gill Sans MT" w:cs="Microsoft Sans Serif"/>
        </w:rPr>
        <w:t>the correct answer</w:t>
      </w:r>
      <w:r w:rsidR="003438DD">
        <w:rPr>
          <w:rFonts w:ascii="Gill Sans MT" w:hAnsi="Gill Sans MT" w:cs="Microsoft Sans Serif"/>
        </w:rPr>
        <w:t>,</w:t>
      </w:r>
      <w:r w:rsidR="00DA305D">
        <w:rPr>
          <w:rFonts w:ascii="Gill Sans MT" w:hAnsi="Gill Sans MT" w:cs="Microsoft Sans Serif"/>
        </w:rPr>
        <w:t xml:space="preserve"> citing the slides or textbook</w:t>
      </w:r>
      <w:r w:rsidR="002903FC" w:rsidRPr="00407D29">
        <w:rPr>
          <w:rFonts w:ascii="Gill Sans MT" w:hAnsi="Gill Sans MT" w:cs="Microsoft Sans Serif"/>
        </w:rPr>
        <w:t xml:space="preserve">. </w:t>
      </w:r>
      <w:r w:rsidR="00936AF3">
        <w:rPr>
          <w:rFonts w:ascii="Gill Sans MT" w:hAnsi="Gill Sans MT" w:cs="Microsoft Sans Serif"/>
        </w:rPr>
        <w:t>I</w:t>
      </w:r>
      <w:r w:rsidR="00A821C7" w:rsidRPr="00407D29">
        <w:rPr>
          <w:rFonts w:ascii="Gill Sans MT" w:hAnsi="Gill Sans MT" w:cs="Microsoft Sans Serif"/>
        </w:rPr>
        <w:t xml:space="preserve"> will provide information about </w:t>
      </w:r>
      <w:r w:rsidR="00936AF3">
        <w:rPr>
          <w:rFonts w:ascii="Gill Sans MT" w:hAnsi="Gill Sans MT" w:cs="Microsoft Sans Serif"/>
        </w:rPr>
        <w:t>this</w:t>
      </w:r>
      <w:r w:rsidR="00A821C7" w:rsidRPr="00407D29">
        <w:rPr>
          <w:rFonts w:ascii="Gill Sans MT" w:hAnsi="Gill Sans MT" w:cs="Microsoft Sans Serif"/>
        </w:rPr>
        <w:t xml:space="preserve"> assignment </w:t>
      </w:r>
      <w:r w:rsidR="00EA24EA" w:rsidRPr="00407D29">
        <w:rPr>
          <w:rFonts w:ascii="Gill Sans MT" w:hAnsi="Gill Sans MT" w:cs="Microsoft Sans Serif"/>
        </w:rPr>
        <w:t>on the date specified on the course calendar.</w:t>
      </w:r>
    </w:p>
    <w:p w14:paraId="7D69D79A" w14:textId="77777777" w:rsidR="00A5694D" w:rsidRPr="00407D29" w:rsidRDefault="00A5694D" w:rsidP="000162B9">
      <w:pPr>
        <w:widowControl w:val="0"/>
        <w:tabs>
          <w:tab w:val="num" w:pos="748"/>
        </w:tabs>
        <w:contextualSpacing/>
        <w:rPr>
          <w:rFonts w:ascii="Gill Sans MT" w:hAnsi="Gill Sans MT" w:cs="Microsoft Sans Serif"/>
        </w:rPr>
      </w:pPr>
    </w:p>
    <w:p w14:paraId="66647CDE" w14:textId="26140619" w:rsidR="003400CC" w:rsidRPr="00407D29" w:rsidRDefault="003400CC" w:rsidP="000162B9">
      <w:pPr>
        <w:widowControl w:val="0"/>
        <w:tabs>
          <w:tab w:val="num" w:pos="748"/>
        </w:tabs>
        <w:contextualSpacing/>
        <w:rPr>
          <w:rFonts w:ascii="Gill Sans MT" w:hAnsi="Gill Sans MT" w:cs="Microsoft Sans Serif"/>
          <w:b/>
          <w:u w:val="single"/>
        </w:rPr>
      </w:pPr>
      <w:r w:rsidRPr="00407D29">
        <w:rPr>
          <w:rFonts w:ascii="Gill Sans MT" w:hAnsi="Gill Sans MT" w:cs="Microsoft Sans Serif"/>
          <w:b/>
          <w:u w:val="single"/>
        </w:rPr>
        <w:t>What Are My Promises to You?</w:t>
      </w:r>
    </w:p>
    <w:p w14:paraId="38174683" w14:textId="77777777" w:rsidR="003400CC" w:rsidRPr="00407D29" w:rsidRDefault="003400CC" w:rsidP="000162B9">
      <w:pPr>
        <w:widowControl w:val="0"/>
        <w:tabs>
          <w:tab w:val="num" w:pos="748"/>
        </w:tabs>
        <w:contextualSpacing/>
        <w:rPr>
          <w:rFonts w:ascii="Gill Sans MT" w:hAnsi="Gill Sans MT" w:cs="Microsoft Sans Serif"/>
        </w:rPr>
      </w:pPr>
      <w:r w:rsidRPr="00407D29">
        <w:rPr>
          <w:rFonts w:ascii="Gill Sans MT" w:hAnsi="Gill Sans MT" w:cs="Microsoft Sans Serif"/>
        </w:rPr>
        <w:t>I promise to:</w:t>
      </w:r>
    </w:p>
    <w:p w14:paraId="6FF8DEB6" w14:textId="53808904" w:rsidR="003400CC" w:rsidRPr="00407D29" w:rsidRDefault="003400CC" w:rsidP="000162B9">
      <w:pPr>
        <w:pStyle w:val="ListParagraph"/>
        <w:widowControl w:val="0"/>
        <w:numPr>
          <w:ilvl w:val="0"/>
          <w:numId w:val="39"/>
        </w:numPr>
        <w:tabs>
          <w:tab w:val="num" w:pos="748"/>
        </w:tabs>
        <w:rPr>
          <w:rFonts w:ascii="Gill Sans MT" w:hAnsi="Gill Sans MT" w:cs="Microsoft Sans Serif"/>
        </w:rPr>
      </w:pPr>
      <w:r w:rsidRPr="00407D29">
        <w:rPr>
          <w:rFonts w:ascii="Gill Sans MT" w:hAnsi="Gill Sans MT" w:cs="Microsoft Sans Serif"/>
        </w:rPr>
        <w:t xml:space="preserve">set up the course in a way that allows you to </w:t>
      </w:r>
      <w:r w:rsidRPr="003438DD">
        <w:rPr>
          <w:rFonts w:ascii="Gill Sans MT" w:hAnsi="Gill Sans MT" w:cs="Microsoft Sans Serif"/>
          <w:i/>
        </w:rPr>
        <w:t xml:space="preserve">practice the concepts over and over </w:t>
      </w:r>
      <w:r w:rsidRPr="00407D29">
        <w:rPr>
          <w:rFonts w:ascii="Gill Sans MT" w:hAnsi="Gill Sans MT" w:cs="Microsoft Sans Serif"/>
        </w:rPr>
        <w:t>again in a low stakes way, before you are formally tested on them</w:t>
      </w:r>
    </w:p>
    <w:p w14:paraId="3984E521" w14:textId="77777777" w:rsidR="003400CC" w:rsidRPr="00407D29" w:rsidRDefault="003400CC" w:rsidP="000162B9">
      <w:pPr>
        <w:pStyle w:val="ListParagraph"/>
        <w:widowControl w:val="0"/>
        <w:numPr>
          <w:ilvl w:val="0"/>
          <w:numId w:val="39"/>
        </w:numPr>
        <w:tabs>
          <w:tab w:val="num" w:pos="748"/>
        </w:tabs>
        <w:rPr>
          <w:rFonts w:ascii="Gill Sans MT" w:hAnsi="Gill Sans MT" w:cs="Microsoft Sans Serif"/>
        </w:rPr>
      </w:pPr>
      <w:r w:rsidRPr="00407D29">
        <w:rPr>
          <w:rFonts w:ascii="Gill Sans MT" w:hAnsi="Gill Sans MT" w:cs="Microsoft Sans Serif"/>
        </w:rPr>
        <w:t>be available outside of class for in-person meetings to discuss course concepts and assignments</w:t>
      </w:r>
    </w:p>
    <w:p w14:paraId="3A56E3F4" w14:textId="51B1BBCF" w:rsidR="003400CC" w:rsidRPr="00407D29" w:rsidRDefault="00A5694D" w:rsidP="000162B9">
      <w:pPr>
        <w:pStyle w:val="ListParagraph"/>
        <w:widowControl w:val="0"/>
        <w:numPr>
          <w:ilvl w:val="0"/>
          <w:numId w:val="39"/>
        </w:numPr>
        <w:tabs>
          <w:tab w:val="num" w:pos="748"/>
        </w:tabs>
        <w:rPr>
          <w:rFonts w:ascii="Gill Sans MT" w:hAnsi="Gill Sans MT" w:cs="Microsoft Sans Serif"/>
        </w:rPr>
      </w:pPr>
      <w:r w:rsidRPr="00407D29">
        <w:rPr>
          <w:rFonts w:ascii="Gill Sans MT" w:hAnsi="Gill Sans MT" w:cs="Microsoft Sans Serif"/>
        </w:rPr>
        <w:t xml:space="preserve">provide prompt (within 24 hours M-F) </w:t>
      </w:r>
      <w:r w:rsidR="003400CC" w:rsidRPr="00407D29">
        <w:rPr>
          <w:rFonts w:ascii="Gill Sans MT" w:hAnsi="Gill Sans MT" w:cs="Microsoft Sans Serif"/>
        </w:rPr>
        <w:t xml:space="preserve">email </w:t>
      </w:r>
      <w:r w:rsidRPr="00407D29">
        <w:rPr>
          <w:rFonts w:ascii="Gill Sans MT" w:hAnsi="Gill Sans MT" w:cs="Microsoft Sans Serif"/>
        </w:rPr>
        <w:t xml:space="preserve">replies </w:t>
      </w:r>
      <w:r w:rsidR="00D254A9" w:rsidRPr="00407D29">
        <w:rPr>
          <w:rFonts w:ascii="Gill Sans MT" w:hAnsi="Gill Sans MT" w:cs="Microsoft Sans Serif"/>
        </w:rPr>
        <w:t>for quick, course</w:t>
      </w:r>
      <w:r w:rsidR="003400CC" w:rsidRPr="00407D29">
        <w:rPr>
          <w:rFonts w:ascii="Gill Sans MT" w:hAnsi="Gill Sans MT" w:cs="Microsoft Sans Serif"/>
        </w:rPr>
        <w:t>-related questions</w:t>
      </w:r>
    </w:p>
    <w:p w14:paraId="3273CDA0" w14:textId="77777777" w:rsidR="003400CC" w:rsidRPr="00407D29" w:rsidRDefault="003400CC" w:rsidP="000162B9">
      <w:pPr>
        <w:pStyle w:val="ListParagraph"/>
        <w:widowControl w:val="0"/>
        <w:numPr>
          <w:ilvl w:val="0"/>
          <w:numId w:val="39"/>
        </w:numPr>
        <w:tabs>
          <w:tab w:val="num" w:pos="748"/>
        </w:tabs>
        <w:rPr>
          <w:rFonts w:ascii="Gill Sans MT" w:hAnsi="Gill Sans MT" w:cs="Microsoft Sans Serif"/>
        </w:rPr>
      </w:pPr>
      <w:r w:rsidRPr="00407D29">
        <w:rPr>
          <w:rFonts w:ascii="Gill Sans MT" w:hAnsi="Gill Sans MT" w:cs="Microsoft Sans Serif"/>
        </w:rPr>
        <w:t>return graded work within one week of your turning it in</w:t>
      </w:r>
    </w:p>
    <w:p w14:paraId="1FA43FA1" w14:textId="7396E0CF" w:rsidR="003400CC" w:rsidRPr="00407D29" w:rsidRDefault="003400CC" w:rsidP="000162B9">
      <w:pPr>
        <w:pStyle w:val="ListParagraph"/>
        <w:widowControl w:val="0"/>
        <w:numPr>
          <w:ilvl w:val="0"/>
          <w:numId w:val="39"/>
        </w:numPr>
        <w:tabs>
          <w:tab w:val="num" w:pos="748"/>
        </w:tabs>
        <w:rPr>
          <w:rFonts w:ascii="Gill Sans MT" w:hAnsi="Gill Sans MT" w:cs="Microsoft Sans Serif"/>
        </w:rPr>
      </w:pPr>
      <w:r w:rsidRPr="00407D29">
        <w:rPr>
          <w:rFonts w:ascii="Gill Sans MT" w:hAnsi="Gill Sans MT" w:cs="Microsoft Sans Serif"/>
        </w:rPr>
        <w:t xml:space="preserve">be transparent (open, honest) and up front about all deadlines, requirements for assignments, and the content and format of </w:t>
      </w:r>
      <w:r w:rsidR="003438DD">
        <w:rPr>
          <w:rFonts w:ascii="Gill Sans MT" w:hAnsi="Gill Sans MT" w:cs="Microsoft Sans Serif"/>
        </w:rPr>
        <w:t>low stakes reviews</w:t>
      </w:r>
      <w:r w:rsidRPr="00407D29">
        <w:rPr>
          <w:rFonts w:ascii="Gill Sans MT" w:hAnsi="Gill Sans MT" w:cs="Microsoft Sans Serif"/>
        </w:rPr>
        <w:t>, tests, and exams</w:t>
      </w:r>
    </w:p>
    <w:p w14:paraId="6BBFEEC6" w14:textId="29802B68" w:rsidR="003400CC" w:rsidRPr="00407D29" w:rsidRDefault="003400CC" w:rsidP="000162B9">
      <w:pPr>
        <w:pStyle w:val="ListParagraph"/>
        <w:widowControl w:val="0"/>
        <w:numPr>
          <w:ilvl w:val="0"/>
          <w:numId w:val="39"/>
        </w:numPr>
        <w:tabs>
          <w:tab w:val="num" w:pos="748"/>
        </w:tabs>
        <w:rPr>
          <w:rFonts w:ascii="Gill Sans MT" w:hAnsi="Gill Sans MT" w:cs="Microsoft Sans Serif"/>
        </w:rPr>
      </w:pPr>
      <w:r w:rsidRPr="00407D29">
        <w:rPr>
          <w:rFonts w:ascii="Gill Sans MT" w:hAnsi="Gill Sans MT" w:cs="Microsoft Sans Serif"/>
        </w:rPr>
        <w:t>treat you with respect and treat you like an adult</w:t>
      </w:r>
    </w:p>
    <w:p w14:paraId="350DF825" w14:textId="4ACBC47D" w:rsidR="003400CC" w:rsidRPr="00407D29" w:rsidRDefault="003400CC" w:rsidP="000162B9">
      <w:pPr>
        <w:pStyle w:val="ListParagraph"/>
        <w:widowControl w:val="0"/>
        <w:numPr>
          <w:ilvl w:val="0"/>
          <w:numId w:val="39"/>
        </w:numPr>
        <w:tabs>
          <w:tab w:val="num" w:pos="748"/>
        </w:tabs>
        <w:rPr>
          <w:rFonts w:ascii="Gill Sans MT" w:hAnsi="Gill Sans MT" w:cs="Microsoft Sans Serif"/>
        </w:rPr>
      </w:pPr>
      <w:r w:rsidRPr="00407D29">
        <w:rPr>
          <w:rFonts w:ascii="Gill Sans MT" w:hAnsi="Gill Sans MT" w:cs="Microsoft Sans Serif"/>
        </w:rPr>
        <w:t xml:space="preserve">be excited about teaching statistics! (the </w:t>
      </w:r>
      <w:r w:rsidRPr="00407D29">
        <w:rPr>
          <w:rFonts w:ascii="Gill Sans MT" w:hAnsi="Gill Sans MT" w:cs="Microsoft Sans Serif"/>
          <w:i/>
        </w:rPr>
        <w:t>easiest</w:t>
      </w:r>
      <w:r w:rsidRPr="00407D29">
        <w:rPr>
          <w:rFonts w:ascii="Gill Sans MT" w:hAnsi="Gill Sans MT" w:cs="Microsoft Sans Serif"/>
        </w:rPr>
        <w:t xml:space="preserve"> promise </w:t>
      </w:r>
      <w:r w:rsidR="00E14C4F" w:rsidRPr="00407D29">
        <w:rPr>
          <w:rFonts w:ascii="Gill Sans MT" w:hAnsi="Gill Sans MT" w:cs="Microsoft Sans Serif"/>
        </w:rPr>
        <w:t xml:space="preserve">for me </w:t>
      </w:r>
      <w:r w:rsidR="002621AD">
        <w:rPr>
          <w:rFonts w:ascii="Gill Sans MT" w:hAnsi="Gill Sans MT" w:cs="Microsoft Sans Serif"/>
        </w:rPr>
        <w:t>to keep</w:t>
      </w:r>
      <w:r w:rsidR="002621AD" w:rsidRPr="002621AD">
        <w:rPr>
          <w:rFonts w:ascii="Gill Sans MT" w:hAnsi="Gill Sans MT" w:cs="Microsoft Sans Serif"/>
        </w:rPr>
        <w:sym w:font="Wingdings" w:char="F04A"/>
      </w:r>
      <w:r w:rsidRPr="00407D29">
        <w:rPr>
          <w:rFonts w:ascii="Gill Sans MT" w:hAnsi="Gill Sans MT" w:cs="Microsoft Sans Serif"/>
        </w:rPr>
        <w:t>)</w:t>
      </w:r>
    </w:p>
    <w:p w14:paraId="4012B094" w14:textId="04A0F2B4" w:rsidR="003400CC" w:rsidRPr="00407D29" w:rsidRDefault="003400CC" w:rsidP="000162B9">
      <w:pPr>
        <w:widowControl w:val="0"/>
        <w:tabs>
          <w:tab w:val="num" w:pos="748"/>
        </w:tabs>
        <w:contextualSpacing/>
        <w:rPr>
          <w:rFonts w:ascii="Gill Sans MT" w:hAnsi="Gill Sans MT" w:cs="Microsoft Sans Serif"/>
          <w:b/>
          <w:u w:val="single"/>
        </w:rPr>
      </w:pPr>
    </w:p>
    <w:p w14:paraId="129AE2BC" w14:textId="0D41FF84" w:rsidR="00A5694D" w:rsidRPr="00936AF3" w:rsidRDefault="00B80395" w:rsidP="000162B9">
      <w:pPr>
        <w:widowControl w:val="0"/>
        <w:tabs>
          <w:tab w:val="num" w:pos="748"/>
        </w:tabs>
        <w:contextualSpacing/>
        <w:rPr>
          <w:rFonts w:ascii="Gill Sans MT" w:hAnsi="Gill Sans MT" w:cs="Microsoft Sans Serif"/>
          <w:b/>
          <w:u w:val="single"/>
        </w:rPr>
      </w:pPr>
      <w:r w:rsidRPr="00407D29">
        <w:rPr>
          <w:rFonts w:ascii="Gill Sans MT" w:hAnsi="Gill Sans MT" w:cs="Microsoft Sans Serif"/>
          <w:b/>
          <w:u w:val="single"/>
        </w:rPr>
        <w:t>What Are My Expectations For You?</w:t>
      </w:r>
      <w:r w:rsidR="00936AF3">
        <w:rPr>
          <w:rFonts w:ascii="Gill Sans MT" w:hAnsi="Gill Sans MT" w:cs="Microsoft Sans Serif"/>
          <w:b/>
        </w:rPr>
        <w:t xml:space="preserve">  </w:t>
      </w:r>
      <w:r w:rsidRPr="00407D29">
        <w:rPr>
          <w:rFonts w:ascii="Gill Sans MT" w:hAnsi="Gill Sans MT" w:cs="Microsoft Sans Serif"/>
        </w:rPr>
        <w:t xml:space="preserve">I won’t lie to you: this course is a lot of work and the concepts are challenging. You are </w:t>
      </w:r>
      <w:r w:rsidRPr="00407D29">
        <w:rPr>
          <w:rFonts w:ascii="Gill Sans MT" w:hAnsi="Gill Sans MT" w:cs="Microsoft Sans Serif"/>
          <w:i/>
        </w:rPr>
        <w:t>not</w:t>
      </w:r>
      <w:r w:rsidRPr="00407D29">
        <w:rPr>
          <w:rFonts w:ascii="Gill Sans MT" w:hAnsi="Gill Sans MT" w:cs="Microsoft Sans Serif"/>
        </w:rPr>
        <w:t xml:space="preserve"> expected to understand every concept the first time you learn about it. You </w:t>
      </w:r>
      <w:r w:rsidRPr="00407D29">
        <w:rPr>
          <w:rFonts w:ascii="Gill Sans MT" w:hAnsi="Gill Sans MT" w:cs="Microsoft Sans Serif"/>
          <w:i/>
        </w:rPr>
        <w:t>are</w:t>
      </w:r>
      <w:r w:rsidRPr="00407D29">
        <w:rPr>
          <w:rFonts w:ascii="Gill Sans MT" w:hAnsi="Gill Sans MT" w:cs="Microsoft Sans Serif"/>
        </w:rPr>
        <w:t xml:space="preserve"> expected to devote a significant amount of time to this course, outside of class time</w:t>
      </w:r>
      <w:r w:rsidR="00A5694D" w:rsidRPr="00407D29">
        <w:rPr>
          <w:rFonts w:ascii="Gill Sans MT" w:hAnsi="Gill Sans MT" w:cs="Microsoft Sans Serif"/>
        </w:rPr>
        <w:t>, including reading the textbook before class and studying the PowerPoints between each and every class period</w:t>
      </w:r>
      <w:r w:rsidR="005E6682" w:rsidRPr="00407D29">
        <w:rPr>
          <w:rFonts w:ascii="Gill Sans MT" w:hAnsi="Gill Sans MT" w:cs="Microsoft Sans Serif"/>
        </w:rPr>
        <w:t>.</w:t>
      </w:r>
    </w:p>
    <w:p w14:paraId="52A639BD" w14:textId="77777777" w:rsidR="00A5694D" w:rsidRPr="00407D29" w:rsidRDefault="00A5694D" w:rsidP="000162B9">
      <w:pPr>
        <w:widowControl w:val="0"/>
        <w:tabs>
          <w:tab w:val="num" w:pos="748"/>
        </w:tabs>
        <w:contextualSpacing/>
        <w:rPr>
          <w:rFonts w:ascii="Gill Sans MT" w:hAnsi="Gill Sans MT" w:cs="Microsoft Sans Serif"/>
        </w:rPr>
      </w:pPr>
    </w:p>
    <w:p w14:paraId="24E1084B" w14:textId="5B11B28D" w:rsidR="00B80395" w:rsidRPr="00407D29" w:rsidRDefault="002621AD" w:rsidP="000162B9">
      <w:pPr>
        <w:widowControl w:val="0"/>
        <w:tabs>
          <w:tab w:val="num" w:pos="748"/>
        </w:tabs>
        <w:contextualSpacing/>
        <w:rPr>
          <w:rFonts w:ascii="Gill Sans MT" w:hAnsi="Gill Sans MT" w:cs="Microsoft Sans Serif"/>
        </w:rPr>
      </w:pPr>
      <w:r>
        <w:rPr>
          <w:rFonts w:ascii="Gill Sans MT" w:hAnsi="Gill Sans MT" w:cs="Microsoft Sans Serif"/>
        </w:rPr>
        <w:t xml:space="preserve">NOTE: </w:t>
      </w:r>
      <w:r w:rsidR="00A5694D" w:rsidRPr="00407D29">
        <w:rPr>
          <w:rFonts w:ascii="Gill Sans MT" w:hAnsi="Gill Sans MT" w:cs="Microsoft Sans Serif"/>
        </w:rPr>
        <w:t xml:space="preserve">This course </w:t>
      </w:r>
      <w:r w:rsidR="00936AF3">
        <w:rPr>
          <w:rFonts w:ascii="Gill Sans MT" w:hAnsi="Gill Sans MT" w:cs="Microsoft Sans Serif"/>
        </w:rPr>
        <w:t>can seem</w:t>
      </w:r>
      <w:r w:rsidR="00A5694D" w:rsidRPr="00407D29">
        <w:rPr>
          <w:rFonts w:ascii="Gill Sans MT" w:hAnsi="Gill Sans MT" w:cs="Microsoft Sans Serif"/>
        </w:rPr>
        <w:t xml:space="preserve"> easy at first, but the concepts </w:t>
      </w:r>
      <w:r>
        <w:rPr>
          <w:rFonts w:ascii="Gill Sans MT" w:hAnsi="Gill Sans MT" w:cs="Microsoft Sans Serif"/>
        </w:rPr>
        <w:t xml:space="preserve">soon </w:t>
      </w:r>
      <w:r w:rsidR="00A5694D" w:rsidRPr="00407D29">
        <w:rPr>
          <w:rFonts w:ascii="Gill Sans MT" w:hAnsi="Gill Sans MT" w:cs="Microsoft Sans Serif"/>
        </w:rPr>
        <w:t xml:space="preserve">get challenging. This course is not one in which you can simply attend class and expect to understand and remember everything. </w:t>
      </w:r>
      <w:r w:rsidR="00B80395" w:rsidRPr="00407D29">
        <w:rPr>
          <w:rFonts w:ascii="Gill Sans MT" w:hAnsi="Gill Sans MT" w:cs="Microsoft Sans Serif"/>
        </w:rPr>
        <w:t xml:space="preserve">I have taught this course many times, and when students do not get through this course successfully the first time, it is </w:t>
      </w:r>
      <w:r w:rsidR="00A91059" w:rsidRPr="00407D29">
        <w:rPr>
          <w:rFonts w:ascii="Gill Sans MT" w:hAnsi="Gill Sans MT" w:cs="Microsoft Sans Serif"/>
        </w:rPr>
        <w:t>usually</w:t>
      </w:r>
      <w:r w:rsidR="005E6682" w:rsidRPr="00407D29">
        <w:rPr>
          <w:rFonts w:ascii="Gill Sans MT" w:hAnsi="Gill Sans MT" w:cs="Microsoft Sans Serif"/>
        </w:rPr>
        <w:t xml:space="preserve"> </w:t>
      </w:r>
      <w:r w:rsidR="00B80395" w:rsidRPr="00407D29">
        <w:rPr>
          <w:rFonts w:ascii="Gill Sans MT" w:hAnsi="Gill Sans MT" w:cs="Microsoft Sans Serif"/>
        </w:rPr>
        <w:t xml:space="preserve">because they attended class but, for whatever reason, did not put in enough time </w:t>
      </w:r>
      <w:r w:rsidR="00B80395" w:rsidRPr="00407D29">
        <w:rPr>
          <w:rFonts w:ascii="Gill Sans MT" w:hAnsi="Gill Sans MT" w:cs="Microsoft Sans Serif"/>
          <w:i/>
        </w:rPr>
        <w:t>outside</w:t>
      </w:r>
      <w:r w:rsidR="00B80395" w:rsidRPr="00407D29">
        <w:rPr>
          <w:rFonts w:ascii="Gill Sans MT" w:hAnsi="Gill Sans MT" w:cs="Microsoft Sans Serif"/>
        </w:rPr>
        <w:t xml:space="preserve"> of class. If you are looking at your </w:t>
      </w:r>
      <w:r>
        <w:rPr>
          <w:rFonts w:ascii="Gill Sans MT" w:hAnsi="Gill Sans MT" w:cs="Microsoft Sans Serif"/>
        </w:rPr>
        <w:t xml:space="preserve">spring 2024 </w:t>
      </w:r>
      <w:r w:rsidR="00B80395" w:rsidRPr="00407D29">
        <w:rPr>
          <w:rFonts w:ascii="Gill Sans MT" w:hAnsi="Gill Sans MT" w:cs="Microsoft Sans Serif"/>
        </w:rPr>
        <w:t xml:space="preserve">schedule and realize that this semester is not a good semester for you to take a time-intensive course, let’s talk during the first week of classes to see if you can </w:t>
      </w:r>
      <w:r w:rsidR="003438DD">
        <w:rPr>
          <w:rFonts w:ascii="Gill Sans MT" w:hAnsi="Gill Sans MT" w:cs="Microsoft Sans Serif"/>
        </w:rPr>
        <w:t xml:space="preserve">delay </w:t>
      </w:r>
      <w:r w:rsidR="00B80395" w:rsidRPr="00407D29">
        <w:rPr>
          <w:rFonts w:ascii="Gill Sans MT" w:hAnsi="Gill Sans MT" w:cs="Microsoft Sans Serif"/>
        </w:rPr>
        <w:t xml:space="preserve">this course until </w:t>
      </w:r>
      <w:r>
        <w:rPr>
          <w:rFonts w:ascii="Gill Sans MT" w:hAnsi="Gill Sans MT" w:cs="Microsoft Sans Serif"/>
        </w:rPr>
        <w:t>fall</w:t>
      </w:r>
      <w:r w:rsidR="00B80395" w:rsidRPr="00407D29">
        <w:rPr>
          <w:rFonts w:ascii="Gill Sans MT" w:hAnsi="Gill Sans MT" w:cs="Microsoft Sans Serif"/>
        </w:rPr>
        <w:t>.</w:t>
      </w:r>
      <w:r w:rsidR="00E14C4F" w:rsidRPr="00407D29">
        <w:rPr>
          <w:rFonts w:ascii="Gill Sans MT" w:hAnsi="Gill Sans MT" w:cs="Microsoft Sans Serif"/>
        </w:rPr>
        <w:t xml:space="preserve"> (If you are a junior</w:t>
      </w:r>
      <w:r w:rsidR="005E6682" w:rsidRPr="00407D29">
        <w:rPr>
          <w:rFonts w:ascii="Gill Sans MT" w:hAnsi="Gill Sans MT" w:cs="Microsoft Sans Serif"/>
        </w:rPr>
        <w:t>/senior</w:t>
      </w:r>
      <w:r w:rsidR="00E14C4F" w:rsidRPr="00407D29">
        <w:rPr>
          <w:rFonts w:ascii="Gill Sans MT" w:hAnsi="Gill Sans MT" w:cs="Microsoft Sans Serif"/>
        </w:rPr>
        <w:t xml:space="preserve"> </w:t>
      </w:r>
      <w:r w:rsidR="00936AF3">
        <w:rPr>
          <w:rFonts w:ascii="Gill Sans MT" w:hAnsi="Gill Sans MT" w:cs="Microsoft Sans Serif"/>
        </w:rPr>
        <w:t xml:space="preserve">psychology major </w:t>
      </w:r>
      <w:r w:rsidR="00E14C4F" w:rsidRPr="00407D29">
        <w:rPr>
          <w:rFonts w:ascii="Gill Sans MT" w:hAnsi="Gill Sans MT" w:cs="Microsoft Sans Serif"/>
        </w:rPr>
        <w:t xml:space="preserve">right now, however, you should not </w:t>
      </w:r>
      <w:r w:rsidR="003438DD">
        <w:rPr>
          <w:rFonts w:ascii="Gill Sans MT" w:hAnsi="Gill Sans MT" w:cs="Microsoft Sans Serif"/>
        </w:rPr>
        <w:t>delay taking this course</w:t>
      </w:r>
      <w:r w:rsidR="00E14C4F" w:rsidRPr="00407D29">
        <w:rPr>
          <w:rFonts w:ascii="Gill Sans MT" w:hAnsi="Gill Sans MT" w:cs="Microsoft Sans Serif"/>
        </w:rPr>
        <w:t>.)</w:t>
      </w:r>
    </w:p>
    <w:p w14:paraId="6807F664" w14:textId="77777777" w:rsidR="00B80395" w:rsidRPr="0041775A" w:rsidRDefault="00B80395" w:rsidP="000162B9">
      <w:pPr>
        <w:widowControl w:val="0"/>
        <w:tabs>
          <w:tab w:val="num" w:pos="748"/>
        </w:tabs>
        <w:contextualSpacing/>
        <w:rPr>
          <w:rFonts w:ascii="Gill Sans MT" w:hAnsi="Gill Sans MT"/>
          <w:u w:val="single"/>
        </w:rPr>
      </w:pPr>
    </w:p>
    <w:p w14:paraId="598A2A1C" w14:textId="2AF7B4E0" w:rsidR="00936AF3" w:rsidRDefault="00936AF3" w:rsidP="000162B9">
      <w:pPr>
        <w:widowControl w:val="0"/>
        <w:contextualSpacing/>
        <w:rPr>
          <w:rFonts w:ascii="Gill Sans MT" w:hAnsi="Gill Sans MT" w:cs="Microsoft Sans Serif"/>
        </w:rPr>
      </w:pPr>
      <w:proofErr w:type="spellStart"/>
      <w:r w:rsidRPr="0041775A">
        <w:rPr>
          <w:rFonts w:ascii="Gill Sans MT" w:hAnsi="Gill Sans MT" w:cs="Microsoft Sans Serif"/>
          <w:b/>
          <w:u w:val="single"/>
        </w:rPr>
        <w:t>Bo</w:t>
      </w:r>
      <w:r w:rsidR="0041775A">
        <w:rPr>
          <w:rFonts w:ascii="Gill Sans MT" w:hAnsi="Gill Sans MT" w:cs="Microsoft Sans Serif"/>
          <w:b/>
          <w:u w:val="single"/>
        </w:rPr>
        <w:t>oooo</w:t>
      </w:r>
      <w:r w:rsidRPr="0041775A">
        <w:rPr>
          <w:rFonts w:ascii="Gill Sans MT" w:hAnsi="Gill Sans MT" w:cs="Microsoft Sans Serif"/>
          <w:b/>
          <w:u w:val="single"/>
        </w:rPr>
        <w:t>o</w:t>
      </w:r>
      <w:proofErr w:type="spellEnd"/>
      <w:r w:rsidRPr="0041775A">
        <w:rPr>
          <w:rFonts w:ascii="Gill Sans MT" w:hAnsi="Gill Sans MT" w:cs="Microsoft Sans Serif"/>
          <w:b/>
          <w:u w:val="single"/>
        </w:rPr>
        <w:t xml:space="preserve"> – how will I calculate your final grade?</w:t>
      </w:r>
      <w:r w:rsidR="0041775A" w:rsidRPr="0041775A">
        <w:rPr>
          <w:rFonts w:ascii="Gill Sans MT" w:hAnsi="Gill Sans MT" w:cs="Microsoft Sans Serif"/>
          <w:b/>
          <w:sz w:val="28"/>
          <w:szCs w:val="28"/>
        </w:rPr>
        <w:t xml:space="preserve"> </w:t>
      </w:r>
      <w:r w:rsidRPr="00936AF3">
        <w:rPr>
          <w:rFonts w:ascii="Gill Sans MT" w:hAnsi="Gill Sans MT" w:cs="Microsoft Sans Serif"/>
        </w:rPr>
        <w:t xml:space="preserve">I wish I did not have to </w:t>
      </w:r>
      <w:r w:rsidR="002621AD">
        <w:rPr>
          <w:rFonts w:ascii="Gill Sans MT" w:hAnsi="Gill Sans MT" w:cs="Microsoft Sans Serif"/>
        </w:rPr>
        <w:t>issue</w:t>
      </w:r>
      <w:r w:rsidRPr="00936AF3">
        <w:rPr>
          <w:rFonts w:ascii="Gill Sans MT" w:hAnsi="Gill Sans MT" w:cs="Microsoft Sans Serif"/>
        </w:rPr>
        <w:t xml:space="preserve"> grades – it is one of the least fun parts of teaching! But BSC requires us to post letter grades, so here is how I will calculate yours:</w:t>
      </w:r>
    </w:p>
    <w:p w14:paraId="764029AB" w14:textId="77777777" w:rsidR="00103BA0" w:rsidRPr="00103BA0" w:rsidRDefault="00103BA0" w:rsidP="000162B9">
      <w:pPr>
        <w:widowControl w:val="0"/>
        <w:contextualSpacing/>
        <w:rPr>
          <w:rFonts w:ascii="Gill Sans MT" w:hAnsi="Gill Sans MT" w:cs="Microsoft Sans Serif"/>
          <w:sz w:val="12"/>
          <w:szCs w:val="12"/>
        </w:rPr>
      </w:pPr>
    </w:p>
    <w:tbl>
      <w:tblPr>
        <w:tblStyle w:val="TableGrid"/>
        <w:tblW w:w="0" w:type="auto"/>
        <w:tblInd w:w="175" w:type="dxa"/>
        <w:tblLook w:val="04A0" w:firstRow="1" w:lastRow="0" w:firstColumn="1" w:lastColumn="0" w:noHBand="0" w:noVBand="1"/>
      </w:tblPr>
      <w:tblGrid>
        <w:gridCol w:w="5580"/>
        <w:gridCol w:w="5035"/>
      </w:tblGrid>
      <w:tr w:rsidR="008C5F96" w:rsidRPr="0041775A" w14:paraId="797FD48D" w14:textId="77777777" w:rsidTr="008C5F96">
        <w:tc>
          <w:tcPr>
            <w:tcW w:w="5580" w:type="dxa"/>
          </w:tcPr>
          <w:p w14:paraId="1AC3939F" w14:textId="79C62CD0" w:rsidR="008C5F96" w:rsidRPr="0041775A" w:rsidRDefault="008C5F96" w:rsidP="003438DD">
            <w:pPr>
              <w:pStyle w:val="ListParagraph"/>
              <w:widowControl w:val="0"/>
              <w:numPr>
                <w:ilvl w:val="0"/>
                <w:numId w:val="14"/>
              </w:numPr>
              <w:tabs>
                <w:tab w:val="left" w:pos="1080"/>
              </w:tabs>
              <w:rPr>
                <w:rFonts w:ascii="Gill Sans MT" w:hAnsi="Gill Sans MT" w:cs="Microsoft Sans Serif"/>
              </w:rPr>
            </w:pPr>
            <w:r w:rsidRPr="0041775A">
              <w:rPr>
                <w:rFonts w:ascii="Gill Sans MT" w:hAnsi="Gill Sans MT" w:cs="Microsoft Sans Serif"/>
              </w:rPr>
              <w:t xml:space="preserve">low stakes </w:t>
            </w:r>
            <w:r w:rsidR="003438DD">
              <w:rPr>
                <w:rFonts w:ascii="Gill Sans MT" w:hAnsi="Gill Sans MT" w:cs="Microsoft Sans Serif"/>
              </w:rPr>
              <w:t>reviews</w:t>
            </w:r>
            <w:r w:rsidRPr="0041775A">
              <w:rPr>
                <w:rFonts w:ascii="Gill Sans MT" w:hAnsi="Gill Sans MT" w:cs="Microsoft Sans Serif"/>
              </w:rPr>
              <w:t xml:space="preserve"> (</w:t>
            </w:r>
            <w:r w:rsidRPr="003438DD">
              <w:rPr>
                <w:rFonts w:ascii="Gill Sans MT" w:hAnsi="Gill Sans MT" w:cs="Microsoft Sans Serif"/>
                <w:i/>
              </w:rPr>
              <w:t>2% per block, for a total of 6% of final course grade</w:t>
            </w:r>
            <w:r w:rsidRPr="0041775A">
              <w:rPr>
                <w:rFonts w:ascii="Gill Sans MT" w:hAnsi="Gill Sans MT" w:cs="Microsoft Sans Serif"/>
              </w:rPr>
              <w:t>)</w:t>
            </w:r>
          </w:p>
        </w:tc>
        <w:tc>
          <w:tcPr>
            <w:tcW w:w="5035" w:type="dxa"/>
            <w:vMerge w:val="restart"/>
          </w:tcPr>
          <w:p w14:paraId="7E19482C" w14:textId="16A08FD8" w:rsidR="008C5F96" w:rsidRDefault="008C5F96" w:rsidP="000162B9">
            <w:pPr>
              <w:pStyle w:val="ListParagraph"/>
              <w:widowControl w:val="0"/>
              <w:numPr>
                <w:ilvl w:val="0"/>
                <w:numId w:val="14"/>
              </w:numPr>
              <w:tabs>
                <w:tab w:val="left" w:pos="1080"/>
              </w:tabs>
              <w:rPr>
                <w:rFonts w:ascii="Gill Sans MT" w:hAnsi="Gill Sans MT" w:cs="Microsoft Sans Serif"/>
              </w:rPr>
            </w:pPr>
            <w:r w:rsidRPr="0041775A">
              <w:rPr>
                <w:rFonts w:ascii="Gill Sans MT" w:hAnsi="Gill Sans MT" w:cs="Microsoft Sans Serif"/>
              </w:rPr>
              <w:t>exam 1 (</w:t>
            </w:r>
            <w:r w:rsidRPr="003438DD">
              <w:rPr>
                <w:rFonts w:ascii="Gill Sans MT" w:hAnsi="Gill Sans MT"/>
                <w:i/>
              </w:rPr>
              <w:t>10% of final course grade</w:t>
            </w:r>
            <w:r w:rsidRPr="0041775A">
              <w:rPr>
                <w:rFonts w:ascii="Gill Sans MT" w:hAnsi="Gill Sans MT"/>
              </w:rPr>
              <w:t>)</w:t>
            </w:r>
            <w:r w:rsidRPr="0041775A">
              <w:rPr>
                <w:rFonts w:ascii="Gill Sans MT" w:hAnsi="Gill Sans MT" w:cs="Microsoft Sans Serif"/>
              </w:rPr>
              <w:t xml:space="preserve"> </w:t>
            </w:r>
          </w:p>
          <w:p w14:paraId="2908AE9D" w14:textId="77777777" w:rsidR="008C5F96" w:rsidRDefault="008C5F96" w:rsidP="000162B9">
            <w:pPr>
              <w:pStyle w:val="ListParagraph"/>
              <w:widowControl w:val="0"/>
              <w:numPr>
                <w:ilvl w:val="0"/>
                <w:numId w:val="14"/>
              </w:numPr>
              <w:tabs>
                <w:tab w:val="left" w:pos="1080"/>
              </w:tabs>
              <w:rPr>
                <w:rFonts w:ascii="Gill Sans MT" w:hAnsi="Gill Sans MT" w:cs="Microsoft Sans Serif"/>
              </w:rPr>
            </w:pPr>
            <w:r w:rsidRPr="0041775A">
              <w:rPr>
                <w:rFonts w:ascii="Gill Sans MT" w:hAnsi="Gill Sans MT" w:cs="Microsoft Sans Serif"/>
              </w:rPr>
              <w:t>exam 2 (</w:t>
            </w:r>
            <w:r w:rsidRPr="003438DD">
              <w:rPr>
                <w:rFonts w:ascii="Gill Sans MT" w:hAnsi="Gill Sans MT" w:cs="Microsoft Sans Serif"/>
                <w:i/>
              </w:rPr>
              <w:t>12%</w:t>
            </w:r>
            <w:r w:rsidRPr="0041775A">
              <w:rPr>
                <w:rFonts w:ascii="Gill Sans MT" w:hAnsi="Gill Sans MT" w:cs="Microsoft Sans Serif"/>
              </w:rPr>
              <w:t>)</w:t>
            </w:r>
          </w:p>
          <w:p w14:paraId="5C02FBB9" w14:textId="364C5293" w:rsidR="008C5F96" w:rsidRPr="0041775A" w:rsidRDefault="008C5F96" w:rsidP="000162B9">
            <w:pPr>
              <w:pStyle w:val="ListParagraph"/>
              <w:widowControl w:val="0"/>
              <w:numPr>
                <w:ilvl w:val="0"/>
                <w:numId w:val="14"/>
              </w:numPr>
              <w:tabs>
                <w:tab w:val="left" w:pos="1080"/>
              </w:tabs>
              <w:rPr>
                <w:rFonts w:ascii="Gill Sans MT" w:hAnsi="Gill Sans MT" w:cs="Microsoft Sans Serif"/>
              </w:rPr>
            </w:pPr>
            <w:r w:rsidRPr="0041775A">
              <w:rPr>
                <w:rFonts w:ascii="Gill Sans MT" w:hAnsi="Gill Sans MT" w:cs="Microsoft Sans Serif"/>
              </w:rPr>
              <w:t>final exam (</w:t>
            </w:r>
            <w:r w:rsidRPr="003438DD">
              <w:rPr>
                <w:rFonts w:ascii="Gill Sans MT" w:hAnsi="Gill Sans MT" w:cs="Microsoft Sans Serif"/>
                <w:i/>
              </w:rPr>
              <w:t>18%</w:t>
            </w:r>
            <w:r w:rsidRPr="002621AD">
              <w:rPr>
                <w:rFonts w:ascii="Gill Sans MT" w:hAnsi="Gill Sans MT" w:cs="Microsoft Sans Serif"/>
              </w:rPr>
              <w:t>)</w:t>
            </w:r>
          </w:p>
        </w:tc>
      </w:tr>
      <w:tr w:rsidR="008C5F96" w:rsidRPr="0041775A" w14:paraId="33CDA7CA" w14:textId="77777777" w:rsidTr="008C5F96">
        <w:tc>
          <w:tcPr>
            <w:tcW w:w="5580" w:type="dxa"/>
          </w:tcPr>
          <w:p w14:paraId="380A1817" w14:textId="5B9775F6" w:rsidR="008C5F96" w:rsidRPr="0041775A" w:rsidRDefault="008C5F96" w:rsidP="000162B9">
            <w:pPr>
              <w:pStyle w:val="ListParagraph"/>
              <w:widowControl w:val="0"/>
              <w:numPr>
                <w:ilvl w:val="0"/>
                <w:numId w:val="14"/>
              </w:numPr>
              <w:tabs>
                <w:tab w:val="left" w:pos="1080"/>
              </w:tabs>
              <w:rPr>
                <w:rFonts w:ascii="Gill Sans MT" w:hAnsi="Gill Sans MT" w:cs="Microsoft Sans Serif"/>
              </w:rPr>
            </w:pPr>
            <w:r w:rsidRPr="0041775A">
              <w:rPr>
                <w:rFonts w:ascii="Gill Sans MT" w:hAnsi="Gill Sans MT" w:cs="Microsoft Sans Serif"/>
              </w:rPr>
              <w:t>5 lab assignments (</w:t>
            </w:r>
            <w:r w:rsidRPr="003438DD">
              <w:rPr>
                <w:rFonts w:ascii="Gill Sans MT" w:hAnsi="Gill Sans MT" w:cs="Microsoft Sans Serif"/>
                <w:i/>
              </w:rPr>
              <w:t>42% of final course grade</w:t>
            </w:r>
            <w:r w:rsidRPr="0041775A">
              <w:rPr>
                <w:rFonts w:ascii="Gill Sans MT" w:hAnsi="Gill Sans MT" w:cs="Microsoft Sans Serif"/>
              </w:rPr>
              <w:t>)</w:t>
            </w:r>
          </w:p>
        </w:tc>
        <w:tc>
          <w:tcPr>
            <w:tcW w:w="5035" w:type="dxa"/>
            <w:vMerge/>
          </w:tcPr>
          <w:p w14:paraId="764AEF5D" w14:textId="248D7785" w:rsidR="008C5F96" w:rsidRPr="0041775A" w:rsidRDefault="008C5F96" w:rsidP="000162B9">
            <w:pPr>
              <w:pStyle w:val="ListParagraph"/>
              <w:widowControl w:val="0"/>
              <w:numPr>
                <w:ilvl w:val="0"/>
                <w:numId w:val="14"/>
              </w:numPr>
              <w:tabs>
                <w:tab w:val="left" w:pos="1080"/>
              </w:tabs>
              <w:rPr>
                <w:rFonts w:ascii="Gill Sans MT" w:hAnsi="Gill Sans MT" w:cs="Microsoft Sans Serif"/>
              </w:rPr>
            </w:pPr>
          </w:p>
        </w:tc>
      </w:tr>
      <w:tr w:rsidR="00103BA0" w:rsidRPr="0041775A" w14:paraId="7ED8F915" w14:textId="77777777" w:rsidTr="008C5F96">
        <w:tc>
          <w:tcPr>
            <w:tcW w:w="5580" w:type="dxa"/>
          </w:tcPr>
          <w:p w14:paraId="73AAC486" w14:textId="77777777" w:rsidR="00103BA0" w:rsidRPr="0041775A" w:rsidRDefault="00103BA0" w:rsidP="000162B9">
            <w:pPr>
              <w:pStyle w:val="ListParagraph"/>
              <w:widowControl w:val="0"/>
              <w:numPr>
                <w:ilvl w:val="0"/>
                <w:numId w:val="14"/>
              </w:numPr>
              <w:tabs>
                <w:tab w:val="left" w:pos="1080"/>
              </w:tabs>
              <w:rPr>
                <w:rFonts w:ascii="Gill Sans MT" w:hAnsi="Gill Sans MT" w:cs="Microsoft Sans Serif"/>
              </w:rPr>
            </w:pPr>
            <w:r w:rsidRPr="0041775A">
              <w:rPr>
                <w:rFonts w:ascii="Gill Sans MT" w:hAnsi="Gill Sans MT" w:cs="Microsoft Sans Serif"/>
              </w:rPr>
              <w:t>P</w:t>
            </w:r>
            <w:r w:rsidRPr="0041775A">
              <w:rPr>
                <w:rFonts w:ascii="Gill Sans MT" w:hAnsi="Gill Sans MT" w:cs="Microsoft Sans Serif"/>
                <w:vertAlign w:val="superscript"/>
              </w:rPr>
              <w:t>3</w:t>
            </w:r>
            <w:r w:rsidRPr="0041775A">
              <w:rPr>
                <w:rFonts w:ascii="Gill Sans MT" w:hAnsi="Gill Sans MT" w:cs="Microsoft Sans Serif"/>
              </w:rPr>
              <w:t>R (</w:t>
            </w:r>
            <w:r w:rsidRPr="003438DD">
              <w:rPr>
                <w:rFonts w:ascii="Gill Sans MT" w:hAnsi="Gill Sans MT" w:cs="Microsoft Sans Serif"/>
                <w:i/>
              </w:rPr>
              <w:t>3% of final course grade</w:t>
            </w:r>
            <w:r w:rsidRPr="0041775A">
              <w:rPr>
                <w:rFonts w:ascii="Gill Sans MT" w:hAnsi="Gill Sans MT" w:cs="Microsoft Sans Serif"/>
              </w:rPr>
              <w:t>)</w:t>
            </w:r>
          </w:p>
        </w:tc>
        <w:tc>
          <w:tcPr>
            <w:tcW w:w="5035" w:type="dxa"/>
          </w:tcPr>
          <w:p w14:paraId="79424834" w14:textId="46B780EF" w:rsidR="00103BA0" w:rsidRPr="0041775A" w:rsidRDefault="008C5F96" w:rsidP="000162B9">
            <w:pPr>
              <w:pStyle w:val="ListParagraph"/>
              <w:widowControl w:val="0"/>
              <w:numPr>
                <w:ilvl w:val="0"/>
                <w:numId w:val="14"/>
              </w:numPr>
              <w:tabs>
                <w:tab w:val="left" w:pos="1080"/>
              </w:tabs>
              <w:rPr>
                <w:rFonts w:ascii="Gill Sans MT" w:hAnsi="Gill Sans MT" w:cs="Microsoft Sans Serif"/>
              </w:rPr>
            </w:pPr>
            <w:r w:rsidRPr="0041775A">
              <w:rPr>
                <w:rFonts w:ascii="Gill Sans MT" w:hAnsi="Gill Sans MT" w:cs="Microsoft Sans Serif"/>
              </w:rPr>
              <w:t>memorization tests (</w:t>
            </w:r>
            <w:r w:rsidRPr="003438DD">
              <w:rPr>
                <w:rFonts w:ascii="Gill Sans MT" w:hAnsi="Gill Sans MT" w:cs="Microsoft Sans Serif"/>
                <w:i/>
              </w:rPr>
              <w:t>9% of final course grade</w:t>
            </w:r>
            <w:r w:rsidRPr="0041775A">
              <w:rPr>
                <w:rFonts w:ascii="Gill Sans MT" w:hAnsi="Gill Sans MT" w:cs="Microsoft Sans Serif"/>
              </w:rPr>
              <w:t>)</w:t>
            </w:r>
          </w:p>
        </w:tc>
      </w:tr>
    </w:tbl>
    <w:p w14:paraId="77EA436B" w14:textId="74A7C645" w:rsidR="00936AF3" w:rsidRPr="00103BA0" w:rsidRDefault="00936AF3" w:rsidP="000162B9">
      <w:pPr>
        <w:pStyle w:val="ListParagraph"/>
        <w:widowControl w:val="0"/>
        <w:tabs>
          <w:tab w:val="left" w:pos="1080"/>
        </w:tabs>
        <w:spacing w:line="276" w:lineRule="auto"/>
        <w:ind w:left="0"/>
        <w:rPr>
          <w:rFonts w:ascii="Gill Sans MT" w:hAnsi="Gill Sans MT" w:cs="Microsoft Sans Serif"/>
          <w:sz w:val="12"/>
          <w:szCs w:val="12"/>
        </w:rPr>
      </w:pPr>
    </w:p>
    <w:p w14:paraId="003F08B4" w14:textId="77777777" w:rsidR="002621AD" w:rsidRDefault="00936AF3" w:rsidP="000162B9">
      <w:pPr>
        <w:widowControl w:val="0"/>
        <w:tabs>
          <w:tab w:val="num" w:pos="748"/>
        </w:tabs>
        <w:contextualSpacing/>
        <w:rPr>
          <w:rFonts w:ascii="Gill Sans MT" w:hAnsi="Gill Sans MT" w:cs="Microsoft Sans Serif"/>
        </w:rPr>
      </w:pPr>
      <w:r>
        <w:rPr>
          <w:rFonts w:ascii="Gill Sans MT" w:hAnsi="Gill Sans MT" w:cs="Microsoft Sans Serif"/>
        </w:rPr>
        <w:t xml:space="preserve">I also realize that sometimes students have a rough early or middle of the semester, but turn things around by the end and learn the </w:t>
      </w:r>
      <w:r w:rsidR="0041775A">
        <w:rPr>
          <w:rFonts w:ascii="Gill Sans MT" w:hAnsi="Gill Sans MT" w:cs="Microsoft Sans Serif"/>
        </w:rPr>
        <w:t>required skills and material</w:t>
      </w:r>
      <w:r>
        <w:rPr>
          <w:rFonts w:ascii="Gill Sans MT" w:hAnsi="Gill Sans MT" w:cs="Microsoft Sans Serif"/>
        </w:rPr>
        <w:t xml:space="preserve"> really well! Given that </w:t>
      </w:r>
      <w:r w:rsidR="0041775A">
        <w:rPr>
          <w:rFonts w:ascii="Gill Sans MT" w:hAnsi="Gill Sans MT" w:cs="Microsoft Sans Serif"/>
        </w:rPr>
        <w:t>material</w:t>
      </w:r>
      <w:r>
        <w:rPr>
          <w:rFonts w:ascii="Gill Sans MT" w:hAnsi="Gill Sans MT" w:cs="Microsoft Sans Serif"/>
        </w:rPr>
        <w:t xml:space="preserve"> and skills tested at the end </w:t>
      </w:r>
      <w:r w:rsidR="003438DD">
        <w:rPr>
          <w:rFonts w:ascii="Gill Sans MT" w:hAnsi="Gill Sans MT" w:cs="Microsoft Sans Serif"/>
        </w:rPr>
        <w:t>of the semester are</w:t>
      </w:r>
      <w:r>
        <w:rPr>
          <w:rFonts w:ascii="Gill Sans MT" w:hAnsi="Gill Sans MT" w:cs="Microsoft Sans Serif"/>
        </w:rPr>
        <w:t xml:space="preserve"> based on an understanding of </w:t>
      </w:r>
      <w:r w:rsidRPr="0041775A">
        <w:rPr>
          <w:rFonts w:ascii="Gill Sans MT" w:hAnsi="Gill Sans MT" w:cs="Microsoft Sans Serif"/>
          <w:i/>
        </w:rPr>
        <w:t>all</w:t>
      </w:r>
      <w:r>
        <w:rPr>
          <w:rFonts w:ascii="Gill Sans MT" w:hAnsi="Gill Sans MT" w:cs="Microsoft Sans Serif"/>
        </w:rPr>
        <w:t xml:space="preserve"> </w:t>
      </w:r>
      <w:r w:rsidR="0041775A">
        <w:rPr>
          <w:rFonts w:ascii="Gill Sans MT" w:hAnsi="Gill Sans MT" w:cs="Microsoft Sans Serif"/>
        </w:rPr>
        <w:t xml:space="preserve">material and skills </w:t>
      </w:r>
      <w:r>
        <w:rPr>
          <w:rFonts w:ascii="Gill Sans MT" w:hAnsi="Gill Sans MT" w:cs="Microsoft Sans Serif"/>
        </w:rPr>
        <w:t>learned</w:t>
      </w:r>
      <w:r w:rsidR="0041775A">
        <w:rPr>
          <w:rFonts w:ascii="Gill Sans MT" w:hAnsi="Gill Sans MT" w:cs="Microsoft Sans Serif"/>
        </w:rPr>
        <w:t>, I will also calculate a final course grade based only on the 3</w:t>
      </w:r>
      <w:r w:rsidR="0041775A" w:rsidRPr="0041775A">
        <w:rPr>
          <w:rFonts w:ascii="Gill Sans MT" w:hAnsi="Gill Sans MT" w:cs="Microsoft Sans Serif"/>
        </w:rPr>
        <w:t>rd</w:t>
      </w:r>
      <w:r w:rsidR="0041775A">
        <w:rPr>
          <w:rFonts w:ascii="Gill Sans MT" w:hAnsi="Gill Sans MT" w:cs="Microsoft Sans Serif"/>
        </w:rPr>
        <w:t xml:space="preserve"> memorization test (10%), final exam (45%), and 5</w:t>
      </w:r>
      <w:r w:rsidR="0041775A" w:rsidRPr="0041775A">
        <w:rPr>
          <w:rFonts w:ascii="Gill Sans MT" w:hAnsi="Gill Sans MT" w:cs="Microsoft Sans Serif"/>
        </w:rPr>
        <w:t>th</w:t>
      </w:r>
      <w:r w:rsidR="0041775A">
        <w:rPr>
          <w:rFonts w:ascii="Gill Sans MT" w:hAnsi="Gill Sans MT" w:cs="Microsoft Sans Serif"/>
        </w:rPr>
        <w:t xml:space="preserve"> lab assignment (45%). If this version of your final course grade is higher than the version using the grade calculation scheme above, you will receive this as your final course grade</w:t>
      </w:r>
      <w:r w:rsidR="00841C4E">
        <w:rPr>
          <w:rFonts w:ascii="Gill Sans MT" w:hAnsi="Gill Sans MT" w:cs="Microsoft Sans Serif"/>
        </w:rPr>
        <w:t xml:space="preserve">*. </w:t>
      </w:r>
    </w:p>
    <w:p w14:paraId="70B2585D" w14:textId="77777777" w:rsidR="002621AD" w:rsidRDefault="002621AD" w:rsidP="000162B9">
      <w:pPr>
        <w:widowControl w:val="0"/>
        <w:tabs>
          <w:tab w:val="num" w:pos="748"/>
        </w:tabs>
        <w:contextualSpacing/>
        <w:rPr>
          <w:rFonts w:ascii="Gill Sans MT" w:hAnsi="Gill Sans MT" w:cs="Microsoft Sans Serif"/>
        </w:rPr>
      </w:pPr>
    </w:p>
    <w:p w14:paraId="35D7A777" w14:textId="412983CE" w:rsidR="004E53E4" w:rsidRPr="0041775A" w:rsidRDefault="00841C4E" w:rsidP="000162B9">
      <w:pPr>
        <w:widowControl w:val="0"/>
        <w:tabs>
          <w:tab w:val="num" w:pos="748"/>
        </w:tabs>
        <w:contextualSpacing/>
        <w:rPr>
          <w:rFonts w:ascii="Gill Sans MT" w:hAnsi="Gill Sans MT" w:cs="Microsoft Sans Serif"/>
        </w:rPr>
      </w:pPr>
      <w:r w:rsidRPr="002621AD">
        <w:rPr>
          <w:rFonts w:ascii="Gill Sans MT" w:hAnsi="Gill Sans MT" w:cs="Microsoft Sans Serif"/>
          <w:sz w:val="18"/>
          <w:szCs w:val="18"/>
        </w:rPr>
        <w:t xml:space="preserve">*You will have the opportunity to </w:t>
      </w:r>
      <w:r w:rsidR="002621AD" w:rsidRPr="002621AD">
        <w:rPr>
          <w:rFonts w:ascii="Gill Sans MT" w:hAnsi="Gill Sans MT" w:cs="Microsoft Sans Serif"/>
          <w:sz w:val="18"/>
          <w:szCs w:val="18"/>
        </w:rPr>
        <w:t>benefit from</w:t>
      </w:r>
      <w:r w:rsidRPr="002621AD">
        <w:rPr>
          <w:rFonts w:ascii="Gill Sans MT" w:hAnsi="Gill Sans MT" w:cs="Microsoft Sans Serif"/>
          <w:sz w:val="18"/>
          <w:szCs w:val="18"/>
        </w:rPr>
        <w:t xml:space="preserve"> this alternative grading scheme </w:t>
      </w:r>
      <w:r w:rsidRPr="002621AD">
        <w:rPr>
          <w:rFonts w:ascii="Gill Sans MT" w:hAnsi="Gill Sans MT" w:cs="Microsoft Sans Serif"/>
          <w:i/>
          <w:sz w:val="18"/>
          <w:szCs w:val="18"/>
        </w:rPr>
        <w:t>unless</w:t>
      </w:r>
      <w:r w:rsidRPr="002621AD">
        <w:rPr>
          <w:rFonts w:ascii="Gill Sans MT" w:hAnsi="Gill Sans MT" w:cs="Microsoft Sans Serif"/>
          <w:sz w:val="18"/>
          <w:szCs w:val="18"/>
        </w:rPr>
        <w:t xml:space="preserve"> you have committed an honor code violation in the course.</w:t>
      </w:r>
      <w:r w:rsidR="004E53E4" w:rsidRPr="00407D29">
        <w:rPr>
          <w:rFonts w:ascii="Gill Sans MT" w:hAnsi="Gill Sans MT" w:cs="Microsoft Sans Serif"/>
          <w:b/>
          <w:sz w:val="40"/>
          <w:szCs w:val="40"/>
        </w:rPr>
        <w:br w:type="page"/>
      </w:r>
    </w:p>
    <w:p w14:paraId="6ED0ED63" w14:textId="7C3ADD54" w:rsidR="00EA24EA" w:rsidRPr="00407D29" w:rsidRDefault="00332CA7" w:rsidP="000162B9">
      <w:pPr>
        <w:widowControl w:val="0"/>
        <w:contextualSpacing/>
        <w:jc w:val="center"/>
        <w:rPr>
          <w:rFonts w:ascii="Gill Sans MT" w:hAnsi="Gill Sans MT"/>
          <w:color w:val="0000FF"/>
        </w:rPr>
      </w:pPr>
      <w:r w:rsidRPr="00407D29">
        <w:rPr>
          <w:rFonts w:ascii="Gill Sans MT" w:hAnsi="Gill Sans MT" w:cs="Microsoft Sans Serif"/>
          <w:b/>
          <w:sz w:val="40"/>
          <w:szCs w:val="40"/>
        </w:rPr>
        <w:lastRenderedPageBreak/>
        <w:t>Course Cal</w:t>
      </w:r>
      <w:r w:rsidR="003438DD">
        <w:rPr>
          <w:rFonts w:ascii="Gill Sans MT" w:hAnsi="Gill Sans MT" w:cs="Microsoft Sans Serif"/>
          <w:b/>
          <w:sz w:val="40"/>
          <w:szCs w:val="40"/>
        </w:rPr>
        <w:t>endar – when’s it all happening</w:t>
      </w:r>
      <w:r w:rsidRPr="00407D29">
        <w:rPr>
          <w:rFonts w:ascii="Gill Sans MT" w:hAnsi="Gill Sans MT" w:cs="Microsoft Sans Serif"/>
          <w:b/>
          <w:sz w:val="40"/>
          <w:szCs w:val="40"/>
        </w:rPr>
        <w:t>?</w:t>
      </w:r>
    </w:p>
    <w:tbl>
      <w:tblPr>
        <w:tblpPr w:leftFromText="187" w:rightFromText="187" w:horzAnchor="margin" w:tblpXSpec="center" w:tblpY="663"/>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2880"/>
        <w:gridCol w:w="5220"/>
      </w:tblGrid>
      <w:tr w:rsidR="00EA24EA" w:rsidRPr="00407D29" w14:paraId="3CD921FF" w14:textId="77777777" w:rsidTr="00366126">
        <w:trPr>
          <w:trHeight w:val="530"/>
          <w:jc w:val="center"/>
        </w:trPr>
        <w:tc>
          <w:tcPr>
            <w:tcW w:w="10345" w:type="dxa"/>
            <w:gridSpan w:val="3"/>
            <w:shd w:val="clear" w:color="auto" w:fill="auto"/>
          </w:tcPr>
          <w:p w14:paraId="27C96F75" w14:textId="0BCDC0A9" w:rsidR="00EA24EA" w:rsidRPr="00407D29" w:rsidRDefault="00332CA7" w:rsidP="000162B9">
            <w:pPr>
              <w:widowControl w:val="0"/>
              <w:contextualSpacing/>
              <w:jc w:val="center"/>
              <w:rPr>
                <w:rFonts w:ascii="Gill Sans MT" w:hAnsi="Gill Sans MT" w:cs="Microsoft Sans Serif"/>
                <w:sz w:val="20"/>
                <w:szCs w:val="20"/>
              </w:rPr>
            </w:pPr>
            <w:r w:rsidRPr="00407D29">
              <w:rPr>
                <w:rFonts w:ascii="Gill Sans MT" w:hAnsi="Gill Sans MT" w:cs="Microsoft Sans Serif"/>
                <w:sz w:val="20"/>
                <w:szCs w:val="20"/>
              </w:rPr>
              <w:t>I</w:t>
            </w:r>
            <w:r w:rsidR="00EA24EA" w:rsidRPr="00407D29">
              <w:rPr>
                <w:rFonts w:ascii="Gill Sans MT" w:hAnsi="Gill Sans MT" w:cs="Microsoft Sans Serif"/>
                <w:sz w:val="20"/>
                <w:szCs w:val="20"/>
              </w:rPr>
              <w:t xml:space="preserve"> will update you during class on any changes I make to the course calendar. </w:t>
            </w:r>
          </w:p>
          <w:p w14:paraId="75C5B5B7" w14:textId="26203796" w:rsidR="00EA24EA" w:rsidRPr="00407D29" w:rsidRDefault="00EA24EA" w:rsidP="000162B9">
            <w:pPr>
              <w:widowControl w:val="0"/>
              <w:contextualSpacing/>
              <w:jc w:val="center"/>
              <w:rPr>
                <w:rFonts w:ascii="Gill Sans MT" w:hAnsi="Gill Sans MT"/>
                <w:b/>
                <w:sz w:val="32"/>
                <w:szCs w:val="32"/>
              </w:rPr>
            </w:pPr>
            <w:r w:rsidRPr="00407D29">
              <w:rPr>
                <w:rFonts w:ascii="Gill Sans MT" w:hAnsi="Gill Sans MT" w:cs="Microsoft Sans Serif"/>
                <w:sz w:val="20"/>
                <w:szCs w:val="20"/>
              </w:rPr>
              <w:t>For extensive changes, I will also post a revised version on Moodle.</w:t>
            </w:r>
          </w:p>
        </w:tc>
      </w:tr>
      <w:tr w:rsidR="003438DD" w:rsidRPr="00407D29" w14:paraId="1071394C" w14:textId="77777777" w:rsidTr="003438DD">
        <w:trPr>
          <w:trHeight w:val="720"/>
          <w:jc w:val="center"/>
        </w:trPr>
        <w:tc>
          <w:tcPr>
            <w:tcW w:w="2245" w:type="dxa"/>
            <w:shd w:val="clear" w:color="auto" w:fill="auto"/>
            <w:vAlign w:val="center"/>
          </w:tcPr>
          <w:p w14:paraId="70F9F87E" w14:textId="77777777" w:rsidR="003438DD" w:rsidRPr="00407D29" w:rsidRDefault="003438DD" w:rsidP="000162B9">
            <w:pPr>
              <w:widowControl w:val="0"/>
              <w:contextualSpacing/>
              <w:jc w:val="center"/>
              <w:rPr>
                <w:rFonts w:ascii="Gill Sans MT" w:hAnsi="Gill Sans MT"/>
                <w:b/>
                <w:sz w:val="32"/>
                <w:szCs w:val="32"/>
              </w:rPr>
            </w:pPr>
            <w:r w:rsidRPr="00407D29">
              <w:rPr>
                <w:rFonts w:ascii="Gill Sans MT" w:hAnsi="Gill Sans MT"/>
                <w:b/>
                <w:sz w:val="32"/>
                <w:szCs w:val="32"/>
              </w:rPr>
              <w:t>Date</w:t>
            </w:r>
          </w:p>
        </w:tc>
        <w:tc>
          <w:tcPr>
            <w:tcW w:w="2880" w:type="dxa"/>
            <w:shd w:val="clear" w:color="auto" w:fill="auto"/>
            <w:vAlign w:val="center"/>
          </w:tcPr>
          <w:p w14:paraId="40BEF734" w14:textId="67876DD1" w:rsidR="003438DD" w:rsidRPr="00407D29" w:rsidRDefault="003438DD" w:rsidP="000162B9">
            <w:pPr>
              <w:widowControl w:val="0"/>
              <w:contextualSpacing/>
              <w:jc w:val="center"/>
              <w:rPr>
                <w:rFonts w:ascii="Gill Sans MT" w:hAnsi="Gill Sans MT"/>
                <w:b/>
                <w:sz w:val="32"/>
                <w:szCs w:val="32"/>
              </w:rPr>
            </w:pPr>
            <w:r w:rsidRPr="00407D29">
              <w:rPr>
                <w:rFonts w:ascii="Gill Sans MT" w:hAnsi="Gill Sans MT"/>
                <w:b/>
                <w:sz w:val="32"/>
                <w:szCs w:val="32"/>
              </w:rPr>
              <w:t>Lecture Topic / Activity</w:t>
            </w:r>
          </w:p>
        </w:tc>
        <w:tc>
          <w:tcPr>
            <w:tcW w:w="5220" w:type="dxa"/>
            <w:shd w:val="clear" w:color="auto" w:fill="auto"/>
            <w:vAlign w:val="center"/>
          </w:tcPr>
          <w:p w14:paraId="70C6A9E9" w14:textId="116FC0E4" w:rsidR="003438DD" w:rsidRPr="00407D29" w:rsidRDefault="003438DD" w:rsidP="003438DD">
            <w:pPr>
              <w:widowControl w:val="0"/>
              <w:contextualSpacing/>
              <w:jc w:val="center"/>
              <w:rPr>
                <w:rFonts w:ascii="Gill Sans MT" w:hAnsi="Gill Sans MT"/>
                <w:sz w:val="32"/>
                <w:szCs w:val="16"/>
              </w:rPr>
            </w:pPr>
            <w:r>
              <w:rPr>
                <w:rFonts w:ascii="Gill Sans MT" w:hAnsi="Gill Sans MT"/>
                <w:b/>
                <w:sz w:val="32"/>
                <w:szCs w:val="16"/>
              </w:rPr>
              <w:t>Your Responsibilities</w:t>
            </w:r>
            <w:r>
              <w:rPr>
                <w:rFonts w:ascii="Gill Sans MT" w:hAnsi="Gill Sans MT"/>
                <w:b/>
                <w:sz w:val="32"/>
                <w:szCs w:val="16"/>
              </w:rPr>
              <w:br/>
            </w:r>
            <w:r w:rsidRPr="003438DD">
              <w:rPr>
                <w:rFonts w:ascii="Gill Sans MT" w:hAnsi="Gill Sans MT"/>
                <w:sz w:val="20"/>
                <w:szCs w:val="20"/>
              </w:rPr>
              <w:t>(completing a low stakes review is a T/W/R responsibility)</w:t>
            </w:r>
          </w:p>
        </w:tc>
      </w:tr>
      <w:tr w:rsidR="003438DD" w:rsidRPr="0038322F" w14:paraId="6217F7F1" w14:textId="77777777" w:rsidTr="00841C4E">
        <w:trPr>
          <w:trHeight w:val="548"/>
          <w:jc w:val="center"/>
        </w:trPr>
        <w:tc>
          <w:tcPr>
            <w:tcW w:w="2245" w:type="dxa"/>
            <w:shd w:val="clear" w:color="auto" w:fill="auto"/>
            <w:vAlign w:val="center"/>
          </w:tcPr>
          <w:p w14:paraId="3A97ACDF" w14:textId="77777777" w:rsidR="003438DD" w:rsidRPr="0095061D" w:rsidRDefault="00B2529B" w:rsidP="002621AD">
            <w:pPr>
              <w:widowControl w:val="0"/>
              <w:contextualSpacing/>
              <w:rPr>
                <w:rFonts w:ascii="Gill Sans MT" w:hAnsi="Gill Sans MT"/>
              </w:rPr>
            </w:pPr>
            <w:r w:rsidRPr="0095061D">
              <w:rPr>
                <w:rFonts w:ascii="Gill Sans MT" w:hAnsi="Gill Sans MT"/>
              </w:rPr>
              <w:t>Tues</w:t>
            </w:r>
            <w:r w:rsidR="003438DD" w:rsidRPr="0095061D">
              <w:rPr>
                <w:rFonts w:ascii="Gill Sans MT" w:hAnsi="Gill Sans MT"/>
              </w:rPr>
              <w:t xml:space="preserve"> </w:t>
            </w:r>
            <w:r w:rsidRPr="0095061D">
              <w:rPr>
                <w:rFonts w:ascii="Gill Sans MT" w:hAnsi="Gill Sans MT"/>
              </w:rPr>
              <w:t>Feb 6</w:t>
            </w:r>
          </w:p>
          <w:p w14:paraId="0DE1B1E8" w14:textId="3D2C4131" w:rsidR="0095061D" w:rsidRPr="0095061D" w:rsidRDefault="0095061D" w:rsidP="002621AD">
            <w:pPr>
              <w:widowControl w:val="0"/>
              <w:contextualSpacing/>
              <w:rPr>
                <w:rFonts w:ascii="Gill Sans MT" w:hAnsi="Gill Sans MT"/>
              </w:rPr>
            </w:pPr>
            <w:r w:rsidRPr="0095061D">
              <w:rPr>
                <w:rFonts w:ascii="Gill Sans MT" w:hAnsi="Gill Sans MT"/>
              </w:rPr>
              <w:t>HB 327</w:t>
            </w:r>
          </w:p>
        </w:tc>
        <w:tc>
          <w:tcPr>
            <w:tcW w:w="2880" w:type="dxa"/>
            <w:shd w:val="clear" w:color="auto" w:fill="auto"/>
          </w:tcPr>
          <w:p w14:paraId="2672D997" w14:textId="77777777" w:rsidR="003438DD" w:rsidRPr="0038322F" w:rsidRDefault="003438DD" w:rsidP="000162B9">
            <w:pPr>
              <w:widowControl w:val="0"/>
              <w:contextualSpacing/>
              <w:rPr>
                <w:rFonts w:ascii="Gill Sans MT" w:hAnsi="Gill Sans MT"/>
                <w:sz w:val="20"/>
                <w:szCs w:val="20"/>
              </w:rPr>
            </w:pPr>
            <w:r w:rsidRPr="0038322F">
              <w:rPr>
                <w:rFonts w:ascii="Gill Sans MT" w:hAnsi="Gill Sans MT"/>
                <w:sz w:val="20"/>
                <w:szCs w:val="20"/>
              </w:rPr>
              <w:t>Introduction to the course</w:t>
            </w:r>
          </w:p>
          <w:p w14:paraId="186940CD" w14:textId="77777777" w:rsidR="003438DD" w:rsidRPr="0038322F" w:rsidRDefault="003438DD" w:rsidP="000162B9">
            <w:pPr>
              <w:widowControl w:val="0"/>
              <w:contextualSpacing/>
              <w:rPr>
                <w:rFonts w:ascii="Gill Sans MT" w:hAnsi="Gill Sans MT"/>
                <w:sz w:val="20"/>
                <w:szCs w:val="20"/>
              </w:rPr>
            </w:pPr>
            <w:r w:rsidRPr="0038322F">
              <w:rPr>
                <w:rFonts w:ascii="Gill Sans MT" w:hAnsi="Gill Sans MT"/>
                <w:sz w:val="20"/>
                <w:szCs w:val="20"/>
              </w:rPr>
              <w:t>Start CH. 1</w:t>
            </w:r>
          </w:p>
        </w:tc>
        <w:tc>
          <w:tcPr>
            <w:tcW w:w="5220" w:type="dxa"/>
            <w:shd w:val="clear" w:color="auto" w:fill="auto"/>
          </w:tcPr>
          <w:p w14:paraId="26388A22" w14:textId="77777777" w:rsidR="003438DD" w:rsidRPr="0038322F" w:rsidRDefault="003438DD" w:rsidP="000162B9">
            <w:pPr>
              <w:widowControl w:val="0"/>
              <w:contextualSpacing/>
              <w:rPr>
                <w:rFonts w:ascii="Gill Sans MT" w:hAnsi="Gill Sans MT"/>
                <w:sz w:val="20"/>
                <w:szCs w:val="20"/>
              </w:rPr>
            </w:pPr>
          </w:p>
        </w:tc>
      </w:tr>
      <w:tr w:rsidR="003438DD" w:rsidRPr="0038322F" w14:paraId="187AD6CE" w14:textId="77777777" w:rsidTr="00841C4E">
        <w:trPr>
          <w:trHeight w:val="720"/>
          <w:jc w:val="center"/>
        </w:trPr>
        <w:tc>
          <w:tcPr>
            <w:tcW w:w="2245" w:type="dxa"/>
            <w:shd w:val="clear" w:color="auto" w:fill="auto"/>
            <w:vAlign w:val="center"/>
          </w:tcPr>
          <w:p w14:paraId="28283B2A" w14:textId="77777777" w:rsidR="003438DD" w:rsidRPr="0095061D" w:rsidRDefault="00B2529B" w:rsidP="00B2529B">
            <w:pPr>
              <w:widowControl w:val="0"/>
              <w:contextualSpacing/>
              <w:rPr>
                <w:rFonts w:ascii="Gill Sans MT" w:hAnsi="Gill Sans MT"/>
              </w:rPr>
            </w:pPr>
            <w:r w:rsidRPr="0095061D">
              <w:rPr>
                <w:rFonts w:ascii="Gill Sans MT" w:hAnsi="Gill Sans MT"/>
              </w:rPr>
              <w:t>Wed</w:t>
            </w:r>
            <w:r w:rsidR="003438DD" w:rsidRPr="0095061D">
              <w:rPr>
                <w:rFonts w:ascii="Gill Sans MT" w:hAnsi="Gill Sans MT"/>
              </w:rPr>
              <w:t xml:space="preserve"> </w:t>
            </w:r>
            <w:r w:rsidRPr="0095061D">
              <w:rPr>
                <w:rFonts w:ascii="Gill Sans MT" w:hAnsi="Gill Sans MT"/>
              </w:rPr>
              <w:t>Feb 7</w:t>
            </w:r>
            <w:r w:rsidR="003438DD" w:rsidRPr="0095061D">
              <w:rPr>
                <w:rFonts w:ascii="Gill Sans MT" w:hAnsi="Gill Sans MT"/>
              </w:rPr>
              <w:t xml:space="preserve"> </w:t>
            </w:r>
          </w:p>
          <w:p w14:paraId="4181A391" w14:textId="3AC6720B" w:rsidR="0095061D" w:rsidRPr="0095061D" w:rsidRDefault="0095061D" w:rsidP="00B2529B">
            <w:pPr>
              <w:widowControl w:val="0"/>
              <w:contextualSpacing/>
              <w:rPr>
                <w:rFonts w:ascii="Gill Sans MT" w:hAnsi="Gill Sans MT"/>
              </w:rPr>
            </w:pPr>
            <w:r w:rsidRPr="0095061D">
              <w:rPr>
                <w:rFonts w:ascii="Gill Sans MT" w:hAnsi="Gill Sans MT"/>
              </w:rPr>
              <w:t>HB 228</w:t>
            </w:r>
          </w:p>
        </w:tc>
        <w:tc>
          <w:tcPr>
            <w:tcW w:w="2880" w:type="dxa"/>
            <w:shd w:val="clear" w:color="auto" w:fill="auto"/>
            <w:vAlign w:val="center"/>
          </w:tcPr>
          <w:p w14:paraId="256CCC1E" w14:textId="1CF36308" w:rsidR="003438DD" w:rsidRPr="0038322F" w:rsidRDefault="003438DD" w:rsidP="000162B9">
            <w:pPr>
              <w:widowControl w:val="0"/>
              <w:contextualSpacing/>
              <w:rPr>
                <w:rFonts w:ascii="Gill Sans MT" w:hAnsi="Gill Sans MT"/>
                <w:sz w:val="20"/>
                <w:szCs w:val="20"/>
              </w:rPr>
            </w:pPr>
            <w:r w:rsidRPr="0038322F">
              <w:rPr>
                <w:rFonts w:ascii="Gill Sans MT" w:hAnsi="Gill Sans MT"/>
                <w:sz w:val="20"/>
                <w:szCs w:val="20"/>
              </w:rPr>
              <w:t>CH. 1 - Introduction</w:t>
            </w:r>
          </w:p>
        </w:tc>
        <w:tc>
          <w:tcPr>
            <w:tcW w:w="5220" w:type="dxa"/>
            <w:shd w:val="clear" w:color="auto" w:fill="auto"/>
            <w:vAlign w:val="center"/>
          </w:tcPr>
          <w:p w14:paraId="608A0A7C" w14:textId="77777777" w:rsidR="003438DD" w:rsidRDefault="003438DD" w:rsidP="000162B9">
            <w:pPr>
              <w:widowControl w:val="0"/>
              <w:contextualSpacing/>
              <w:rPr>
                <w:rFonts w:ascii="Gill Sans MT" w:hAnsi="Gill Sans MT"/>
                <w:sz w:val="20"/>
                <w:szCs w:val="20"/>
              </w:rPr>
            </w:pPr>
            <w:r>
              <w:rPr>
                <w:rFonts w:ascii="Gill Sans MT" w:hAnsi="Gill Sans MT"/>
                <w:sz w:val="20"/>
                <w:szCs w:val="20"/>
              </w:rPr>
              <w:t>Before class…</w:t>
            </w:r>
          </w:p>
          <w:p w14:paraId="40381018" w14:textId="752D28FB" w:rsidR="003438DD" w:rsidRPr="0038322F" w:rsidRDefault="003438DD" w:rsidP="003438DD">
            <w:pPr>
              <w:widowControl w:val="0"/>
              <w:ind w:left="250"/>
              <w:contextualSpacing/>
              <w:rPr>
                <w:rFonts w:ascii="Gill Sans MT" w:hAnsi="Gill Sans MT"/>
                <w:sz w:val="20"/>
                <w:szCs w:val="20"/>
              </w:rPr>
            </w:pPr>
            <w:r w:rsidRPr="0038322F">
              <w:rPr>
                <w:rFonts w:ascii="Gill Sans MT" w:hAnsi="Gill Sans MT"/>
                <w:sz w:val="20"/>
                <w:szCs w:val="20"/>
              </w:rPr>
              <w:t>Read syllabus &amp; jot</w:t>
            </w:r>
            <w:r>
              <w:rPr>
                <w:rFonts w:ascii="Gill Sans MT" w:hAnsi="Gill Sans MT"/>
                <w:sz w:val="20"/>
                <w:szCs w:val="20"/>
              </w:rPr>
              <w:t xml:space="preserve"> </w:t>
            </w:r>
            <w:r w:rsidRPr="0038322F">
              <w:rPr>
                <w:rFonts w:ascii="Gill Sans MT" w:hAnsi="Gill Sans MT"/>
                <w:sz w:val="20"/>
                <w:szCs w:val="20"/>
              </w:rPr>
              <w:t>down Qs about course</w:t>
            </w:r>
          </w:p>
          <w:p w14:paraId="41CE410F" w14:textId="04AF3C47" w:rsidR="003438DD" w:rsidRPr="0038322F" w:rsidRDefault="003438DD" w:rsidP="003438DD">
            <w:pPr>
              <w:widowControl w:val="0"/>
              <w:ind w:left="250"/>
              <w:contextualSpacing/>
              <w:rPr>
                <w:rFonts w:ascii="Gill Sans MT" w:hAnsi="Gill Sans MT"/>
                <w:sz w:val="20"/>
                <w:szCs w:val="20"/>
              </w:rPr>
            </w:pPr>
            <w:r>
              <w:rPr>
                <w:rFonts w:ascii="Gill Sans MT" w:hAnsi="Gill Sans MT"/>
                <w:sz w:val="20"/>
                <w:szCs w:val="20"/>
              </w:rPr>
              <w:t xml:space="preserve">Explore our course </w:t>
            </w:r>
            <w:r w:rsidRPr="0038322F">
              <w:rPr>
                <w:rFonts w:ascii="Gill Sans MT" w:hAnsi="Gill Sans MT"/>
                <w:sz w:val="20"/>
                <w:szCs w:val="20"/>
              </w:rPr>
              <w:t xml:space="preserve">Moodle page </w:t>
            </w:r>
          </w:p>
          <w:p w14:paraId="68301AA3" w14:textId="57015F32" w:rsidR="003438DD" w:rsidRPr="0038322F" w:rsidRDefault="003438DD" w:rsidP="003438DD">
            <w:pPr>
              <w:widowControl w:val="0"/>
              <w:ind w:left="250"/>
              <w:contextualSpacing/>
              <w:rPr>
                <w:rFonts w:ascii="Gill Sans MT" w:hAnsi="Gill Sans MT"/>
                <w:sz w:val="20"/>
                <w:szCs w:val="20"/>
              </w:rPr>
            </w:pPr>
            <w:r>
              <w:rPr>
                <w:rFonts w:ascii="Gill Sans MT" w:hAnsi="Gill Sans MT"/>
                <w:sz w:val="20"/>
                <w:szCs w:val="20"/>
              </w:rPr>
              <w:t>R</w:t>
            </w:r>
            <w:r w:rsidRPr="0038322F">
              <w:rPr>
                <w:rFonts w:ascii="Gill Sans MT" w:hAnsi="Gill Sans MT"/>
                <w:sz w:val="20"/>
                <w:szCs w:val="20"/>
              </w:rPr>
              <w:t>ead Ch.1</w:t>
            </w:r>
          </w:p>
        </w:tc>
      </w:tr>
      <w:tr w:rsidR="003438DD" w:rsidRPr="0038322F" w14:paraId="0CF0CDE0" w14:textId="77777777" w:rsidTr="00841C4E">
        <w:trPr>
          <w:trHeight w:val="720"/>
          <w:jc w:val="center"/>
        </w:trPr>
        <w:tc>
          <w:tcPr>
            <w:tcW w:w="2245" w:type="dxa"/>
            <w:shd w:val="clear" w:color="auto" w:fill="auto"/>
            <w:vAlign w:val="center"/>
          </w:tcPr>
          <w:p w14:paraId="23C373E9" w14:textId="77777777" w:rsidR="003438DD" w:rsidRPr="0095061D" w:rsidRDefault="00B2529B" w:rsidP="00B2529B">
            <w:pPr>
              <w:widowControl w:val="0"/>
              <w:contextualSpacing/>
              <w:rPr>
                <w:rFonts w:ascii="Gill Sans MT" w:hAnsi="Gill Sans MT"/>
              </w:rPr>
            </w:pPr>
            <w:r w:rsidRPr="0095061D">
              <w:rPr>
                <w:rFonts w:ascii="Gill Sans MT" w:hAnsi="Gill Sans MT"/>
              </w:rPr>
              <w:t>Thurs</w:t>
            </w:r>
            <w:r w:rsidR="003438DD" w:rsidRPr="0095061D">
              <w:rPr>
                <w:rFonts w:ascii="Gill Sans MT" w:hAnsi="Gill Sans MT"/>
              </w:rPr>
              <w:t xml:space="preserve"> </w:t>
            </w:r>
            <w:r w:rsidRPr="0095061D">
              <w:rPr>
                <w:rFonts w:ascii="Gill Sans MT" w:hAnsi="Gill Sans MT"/>
              </w:rPr>
              <w:t>Feb 8</w:t>
            </w:r>
          </w:p>
          <w:p w14:paraId="676BD806" w14:textId="6C6EFB39" w:rsidR="0095061D" w:rsidRPr="0095061D" w:rsidRDefault="0095061D" w:rsidP="00B2529B">
            <w:pPr>
              <w:widowControl w:val="0"/>
              <w:contextualSpacing/>
              <w:rPr>
                <w:rFonts w:ascii="Gill Sans MT" w:hAnsi="Gill Sans MT"/>
              </w:rPr>
            </w:pPr>
            <w:r w:rsidRPr="0095061D">
              <w:rPr>
                <w:rFonts w:ascii="Gill Sans MT" w:hAnsi="Gill Sans MT"/>
              </w:rPr>
              <w:t>HB 327</w:t>
            </w:r>
          </w:p>
        </w:tc>
        <w:tc>
          <w:tcPr>
            <w:tcW w:w="2880" w:type="dxa"/>
            <w:shd w:val="clear" w:color="auto" w:fill="auto"/>
            <w:vAlign w:val="center"/>
          </w:tcPr>
          <w:p w14:paraId="2A6491BB" w14:textId="625DC372" w:rsidR="003438DD" w:rsidRPr="0038322F" w:rsidRDefault="003438DD" w:rsidP="000162B9">
            <w:pPr>
              <w:widowControl w:val="0"/>
              <w:contextualSpacing/>
              <w:rPr>
                <w:rFonts w:ascii="Gill Sans MT" w:hAnsi="Gill Sans MT"/>
                <w:i/>
                <w:sz w:val="20"/>
                <w:szCs w:val="20"/>
              </w:rPr>
            </w:pPr>
            <w:r w:rsidRPr="0038322F">
              <w:rPr>
                <w:rFonts w:ascii="Gill Sans MT" w:hAnsi="Gill Sans MT"/>
                <w:sz w:val="20"/>
                <w:szCs w:val="20"/>
              </w:rPr>
              <w:t xml:space="preserve">CH. 1, </w:t>
            </w:r>
            <w:r w:rsidRPr="0038322F">
              <w:rPr>
                <w:rFonts w:ascii="Gill Sans MT" w:hAnsi="Gill Sans MT"/>
                <w:i/>
                <w:sz w:val="20"/>
                <w:szCs w:val="20"/>
              </w:rPr>
              <w:t>cont.</w:t>
            </w:r>
          </w:p>
        </w:tc>
        <w:tc>
          <w:tcPr>
            <w:tcW w:w="5220" w:type="dxa"/>
            <w:shd w:val="clear" w:color="auto" w:fill="auto"/>
            <w:vAlign w:val="center"/>
          </w:tcPr>
          <w:p w14:paraId="1F1BEA1B" w14:textId="77777777" w:rsidR="003438DD" w:rsidRPr="0038322F" w:rsidRDefault="003438DD" w:rsidP="000162B9">
            <w:pPr>
              <w:widowControl w:val="0"/>
              <w:contextualSpacing/>
              <w:rPr>
                <w:rFonts w:ascii="Gill Sans MT" w:hAnsi="Gill Sans MT"/>
                <w:sz w:val="20"/>
                <w:szCs w:val="20"/>
              </w:rPr>
            </w:pPr>
          </w:p>
        </w:tc>
      </w:tr>
      <w:tr w:rsidR="003438DD" w:rsidRPr="0038322F" w14:paraId="68EC5252" w14:textId="77777777" w:rsidTr="00841C4E">
        <w:trPr>
          <w:trHeight w:val="720"/>
          <w:jc w:val="center"/>
        </w:trPr>
        <w:tc>
          <w:tcPr>
            <w:tcW w:w="2245" w:type="dxa"/>
            <w:shd w:val="clear" w:color="auto" w:fill="auto"/>
            <w:vAlign w:val="center"/>
          </w:tcPr>
          <w:p w14:paraId="3E3BB1D2" w14:textId="6B4F4E23" w:rsidR="003438DD" w:rsidRPr="0038322F" w:rsidRDefault="00B2529B" w:rsidP="00B2529B">
            <w:pPr>
              <w:widowControl w:val="0"/>
              <w:contextualSpacing/>
              <w:rPr>
                <w:rFonts w:ascii="Gill Sans MT" w:hAnsi="Gill Sans MT"/>
              </w:rPr>
            </w:pPr>
            <w:r>
              <w:rPr>
                <w:rFonts w:ascii="Gill Sans MT" w:hAnsi="Gill Sans MT"/>
              </w:rPr>
              <w:t>Tues</w:t>
            </w:r>
            <w:r w:rsidR="003438DD" w:rsidRPr="0038322F">
              <w:rPr>
                <w:rFonts w:ascii="Gill Sans MT" w:hAnsi="Gill Sans MT"/>
              </w:rPr>
              <w:t xml:space="preserve"> </w:t>
            </w:r>
            <w:r>
              <w:rPr>
                <w:rFonts w:ascii="Gill Sans MT" w:hAnsi="Gill Sans MT"/>
              </w:rPr>
              <w:t>Feb 13</w:t>
            </w:r>
          </w:p>
        </w:tc>
        <w:tc>
          <w:tcPr>
            <w:tcW w:w="2880" w:type="dxa"/>
            <w:shd w:val="clear" w:color="auto" w:fill="auto"/>
            <w:vAlign w:val="center"/>
          </w:tcPr>
          <w:p w14:paraId="1321AC18" w14:textId="1F011573" w:rsidR="003438DD" w:rsidRPr="0038322F" w:rsidRDefault="003438DD" w:rsidP="003438DD">
            <w:pPr>
              <w:widowControl w:val="0"/>
              <w:ind w:left="340" w:hanging="340"/>
              <w:contextualSpacing/>
              <w:rPr>
                <w:rFonts w:ascii="Gill Sans MT" w:hAnsi="Gill Sans MT"/>
                <w:sz w:val="20"/>
                <w:szCs w:val="20"/>
              </w:rPr>
            </w:pPr>
            <w:r>
              <w:rPr>
                <w:rFonts w:ascii="Gill Sans MT" w:hAnsi="Gill Sans MT"/>
                <w:sz w:val="20"/>
                <w:szCs w:val="20"/>
              </w:rPr>
              <w:t xml:space="preserve">Students will work on </w:t>
            </w:r>
            <w:r w:rsidRPr="0038322F">
              <w:rPr>
                <w:rFonts w:ascii="Gill Sans MT" w:hAnsi="Gill Sans MT"/>
                <w:sz w:val="20"/>
                <w:szCs w:val="20"/>
              </w:rPr>
              <w:t>Practice Lab 1 in groups.</w:t>
            </w:r>
          </w:p>
        </w:tc>
        <w:tc>
          <w:tcPr>
            <w:tcW w:w="5220" w:type="dxa"/>
            <w:shd w:val="clear" w:color="auto" w:fill="auto"/>
            <w:vAlign w:val="center"/>
          </w:tcPr>
          <w:p w14:paraId="11EA69DF" w14:textId="35A6996E" w:rsidR="003438DD" w:rsidRPr="0038322F" w:rsidRDefault="003438DD" w:rsidP="000162B9">
            <w:pPr>
              <w:widowControl w:val="0"/>
              <w:contextualSpacing/>
              <w:rPr>
                <w:rFonts w:ascii="Gill Sans MT" w:hAnsi="Gill Sans MT"/>
                <w:sz w:val="20"/>
                <w:szCs w:val="20"/>
              </w:rPr>
            </w:pPr>
          </w:p>
        </w:tc>
      </w:tr>
      <w:tr w:rsidR="003438DD" w:rsidRPr="0038322F" w14:paraId="5EAA2EC7" w14:textId="77777777" w:rsidTr="00841C4E">
        <w:trPr>
          <w:trHeight w:val="720"/>
          <w:jc w:val="center"/>
        </w:trPr>
        <w:tc>
          <w:tcPr>
            <w:tcW w:w="2245" w:type="dxa"/>
            <w:shd w:val="clear" w:color="auto" w:fill="auto"/>
            <w:vAlign w:val="center"/>
          </w:tcPr>
          <w:p w14:paraId="062CD154" w14:textId="77777777" w:rsidR="0095061D" w:rsidRDefault="007171A8" w:rsidP="00B2529B">
            <w:pPr>
              <w:widowControl w:val="0"/>
              <w:contextualSpacing/>
              <w:rPr>
                <w:rFonts w:ascii="Gill Sans MT" w:hAnsi="Gill Sans MT"/>
              </w:rPr>
            </w:pPr>
            <w:r>
              <w:rPr>
                <w:rFonts w:ascii="Gill Sans MT" w:hAnsi="Gill Sans MT"/>
                <w:noProof/>
              </w:rPr>
              <mc:AlternateContent>
                <mc:Choice Requires="wps">
                  <w:drawing>
                    <wp:anchor distT="0" distB="0" distL="114300" distR="114300" simplePos="0" relativeHeight="251661312" behindDoc="0" locked="0" layoutInCell="1" allowOverlap="1" wp14:anchorId="0D460F5D" wp14:editId="527FA98E">
                      <wp:simplePos x="0" y="0"/>
                      <wp:positionH relativeFrom="column">
                        <wp:posOffset>894080</wp:posOffset>
                      </wp:positionH>
                      <wp:positionV relativeFrom="paragraph">
                        <wp:posOffset>-22225</wp:posOffset>
                      </wp:positionV>
                      <wp:extent cx="247650" cy="209550"/>
                      <wp:effectExtent l="19050" t="0" r="38100" b="19050"/>
                      <wp:wrapNone/>
                      <wp:docPr id="1" name="Heart 1"/>
                      <wp:cNvGraphicFramePr/>
                      <a:graphic xmlns:a="http://schemas.openxmlformats.org/drawingml/2006/main">
                        <a:graphicData uri="http://schemas.microsoft.com/office/word/2010/wordprocessingShape">
                          <wps:wsp>
                            <wps:cNvSpPr/>
                            <wps:spPr>
                              <a:xfrm>
                                <a:off x="0" y="0"/>
                                <a:ext cx="247650" cy="209550"/>
                              </a:xfrm>
                              <a:prstGeom prst="heart">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41C60" id="Heart 1" o:spid="_x0000_s1026" style="position:absolute;margin-left:70.4pt;margin-top:-1.75pt;width:19.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7650,209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" path="m123825,52388v51594,-122238,252809,,,157162c-128984,52388,72231,-69850,123825,52388xe" fillcolor="#c00000" strokecolor="#c00000" strokeweight="2pt">
                      <v:path arrowok="t" o:connecttype="custom" o:connectlocs="123825,52388;123825,209550;123825,52388" o:connectangles="0,0,0"/>
                    </v:shape>
                  </w:pict>
                </mc:Fallback>
              </mc:AlternateContent>
            </w:r>
            <w:r w:rsidR="00B2529B">
              <w:rPr>
                <w:rFonts w:ascii="Gill Sans MT" w:hAnsi="Gill Sans MT"/>
              </w:rPr>
              <w:t>Wed</w:t>
            </w:r>
            <w:r>
              <w:rPr>
                <w:rFonts w:ascii="Gill Sans MT" w:hAnsi="Gill Sans MT"/>
              </w:rPr>
              <w:t xml:space="preserve"> </w:t>
            </w:r>
            <w:r w:rsidR="00B2529B">
              <w:rPr>
                <w:rFonts w:ascii="Gill Sans MT" w:hAnsi="Gill Sans MT"/>
              </w:rPr>
              <w:t>Feb 14</w:t>
            </w:r>
          </w:p>
          <w:p w14:paraId="3AE1B95F" w14:textId="02A466DE" w:rsidR="003438DD" w:rsidRPr="0038322F" w:rsidRDefault="0095061D" w:rsidP="00B2529B">
            <w:pPr>
              <w:widowControl w:val="0"/>
              <w:contextualSpacing/>
              <w:rPr>
                <w:rFonts w:ascii="Gill Sans MT" w:hAnsi="Gill Sans MT"/>
              </w:rPr>
            </w:pPr>
            <w:r w:rsidRPr="0095061D">
              <w:rPr>
                <w:rFonts w:ascii="Gill Sans MT" w:hAnsi="Gill Sans MT"/>
              </w:rPr>
              <w:t>HB 228</w:t>
            </w:r>
            <w:r w:rsidR="007171A8">
              <w:rPr>
                <w:rFonts w:ascii="Gill Sans MT" w:hAnsi="Gill Sans MT"/>
              </w:rPr>
              <w:t xml:space="preserve"> </w:t>
            </w:r>
          </w:p>
        </w:tc>
        <w:tc>
          <w:tcPr>
            <w:tcW w:w="2880" w:type="dxa"/>
            <w:shd w:val="clear" w:color="auto" w:fill="auto"/>
            <w:vAlign w:val="center"/>
          </w:tcPr>
          <w:p w14:paraId="1CB3FB35" w14:textId="53858094" w:rsidR="003438DD" w:rsidRPr="0038322F" w:rsidRDefault="003438DD" w:rsidP="000162B9">
            <w:pPr>
              <w:widowControl w:val="0"/>
              <w:contextualSpacing/>
              <w:rPr>
                <w:rFonts w:ascii="Gill Sans MT" w:hAnsi="Gill Sans MT"/>
                <w:sz w:val="20"/>
                <w:szCs w:val="20"/>
              </w:rPr>
            </w:pPr>
            <w:r w:rsidRPr="0038322F">
              <w:rPr>
                <w:rFonts w:ascii="Gill Sans MT" w:hAnsi="Gill Sans MT"/>
                <w:sz w:val="20"/>
                <w:szCs w:val="20"/>
              </w:rPr>
              <w:t>CH. 3 – Measures of Central</w:t>
            </w:r>
            <w:r w:rsidRPr="0038322F">
              <w:rPr>
                <w:rFonts w:ascii="Gill Sans MT" w:hAnsi="Gill Sans MT"/>
                <w:sz w:val="20"/>
                <w:szCs w:val="20"/>
              </w:rPr>
              <w:br/>
              <w:t xml:space="preserve">     Tendency &amp; Spread</w:t>
            </w:r>
          </w:p>
        </w:tc>
        <w:tc>
          <w:tcPr>
            <w:tcW w:w="5220" w:type="dxa"/>
            <w:shd w:val="clear" w:color="auto" w:fill="auto"/>
            <w:vAlign w:val="center"/>
          </w:tcPr>
          <w:p w14:paraId="3F4895DE" w14:textId="383F7E39" w:rsidR="003438DD" w:rsidRPr="0038322F" w:rsidRDefault="003438DD" w:rsidP="003438DD">
            <w:pPr>
              <w:widowControl w:val="0"/>
              <w:contextualSpacing/>
              <w:rPr>
                <w:rFonts w:ascii="Gill Sans MT" w:hAnsi="Gill Sans MT"/>
                <w:sz w:val="20"/>
                <w:szCs w:val="20"/>
              </w:rPr>
            </w:pPr>
            <w:r>
              <w:rPr>
                <w:rFonts w:ascii="Gill Sans MT" w:hAnsi="Gill Sans MT"/>
                <w:sz w:val="20"/>
                <w:szCs w:val="20"/>
              </w:rPr>
              <w:t xml:space="preserve">Before class, </w:t>
            </w:r>
            <w:r w:rsidRPr="0038322F">
              <w:rPr>
                <w:rFonts w:ascii="Gill Sans MT" w:hAnsi="Gill Sans MT"/>
                <w:sz w:val="20"/>
                <w:szCs w:val="20"/>
              </w:rPr>
              <w:t>read Ch. 3</w:t>
            </w:r>
          </w:p>
        </w:tc>
      </w:tr>
      <w:tr w:rsidR="003438DD" w:rsidRPr="0038322F" w14:paraId="70B850DF" w14:textId="77777777" w:rsidTr="00841C4E">
        <w:trPr>
          <w:trHeight w:val="720"/>
          <w:jc w:val="center"/>
        </w:trPr>
        <w:tc>
          <w:tcPr>
            <w:tcW w:w="2245" w:type="dxa"/>
            <w:shd w:val="clear" w:color="auto" w:fill="auto"/>
            <w:vAlign w:val="center"/>
          </w:tcPr>
          <w:p w14:paraId="1A4C7167" w14:textId="113DC304" w:rsidR="003438DD" w:rsidRPr="0038322F" w:rsidRDefault="00B2529B" w:rsidP="00B2529B">
            <w:pPr>
              <w:widowControl w:val="0"/>
              <w:contextualSpacing/>
              <w:rPr>
                <w:rFonts w:ascii="Gill Sans MT" w:hAnsi="Gill Sans MT"/>
              </w:rPr>
            </w:pPr>
            <w:r>
              <w:rPr>
                <w:rFonts w:ascii="Gill Sans MT" w:hAnsi="Gill Sans MT"/>
              </w:rPr>
              <w:t>Thurs</w:t>
            </w:r>
            <w:r w:rsidR="007171A8">
              <w:rPr>
                <w:rFonts w:ascii="Gill Sans MT" w:hAnsi="Gill Sans MT"/>
              </w:rPr>
              <w:t xml:space="preserve"> </w:t>
            </w:r>
            <w:r>
              <w:rPr>
                <w:rFonts w:ascii="Gill Sans MT" w:hAnsi="Gill Sans MT"/>
              </w:rPr>
              <w:t>Feb 15</w:t>
            </w:r>
          </w:p>
        </w:tc>
        <w:tc>
          <w:tcPr>
            <w:tcW w:w="2880" w:type="dxa"/>
            <w:shd w:val="clear" w:color="auto" w:fill="auto"/>
            <w:vAlign w:val="center"/>
          </w:tcPr>
          <w:p w14:paraId="5A7A3F97" w14:textId="091A215A" w:rsidR="003438DD" w:rsidRPr="0038322F" w:rsidRDefault="003438DD" w:rsidP="000162B9">
            <w:pPr>
              <w:widowControl w:val="0"/>
              <w:contextualSpacing/>
              <w:rPr>
                <w:rFonts w:ascii="Gill Sans MT" w:hAnsi="Gill Sans MT"/>
                <w:i/>
                <w:sz w:val="20"/>
                <w:szCs w:val="20"/>
              </w:rPr>
            </w:pPr>
            <w:r w:rsidRPr="0038322F">
              <w:rPr>
                <w:rFonts w:ascii="Gill Sans MT" w:hAnsi="Gill Sans MT"/>
                <w:sz w:val="20"/>
                <w:szCs w:val="20"/>
              </w:rPr>
              <w:t xml:space="preserve">CH. 3, </w:t>
            </w:r>
            <w:r w:rsidRPr="0038322F">
              <w:rPr>
                <w:rFonts w:ascii="Gill Sans MT" w:hAnsi="Gill Sans MT"/>
                <w:i/>
                <w:sz w:val="20"/>
                <w:szCs w:val="20"/>
              </w:rPr>
              <w:t>cont.</w:t>
            </w:r>
          </w:p>
        </w:tc>
        <w:tc>
          <w:tcPr>
            <w:tcW w:w="5220" w:type="dxa"/>
            <w:shd w:val="clear" w:color="auto" w:fill="auto"/>
            <w:vAlign w:val="center"/>
          </w:tcPr>
          <w:p w14:paraId="386E0B67" w14:textId="06354673" w:rsidR="003438DD" w:rsidRPr="0038322F" w:rsidRDefault="003438DD" w:rsidP="000162B9">
            <w:pPr>
              <w:widowControl w:val="0"/>
              <w:contextualSpacing/>
              <w:rPr>
                <w:rFonts w:ascii="Gill Sans MT" w:hAnsi="Gill Sans MT"/>
                <w:sz w:val="20"/>
                <w:szCs w:val="20"/>
              </w:rPr>
            </w:pPr>
          </w:p>
        </w:tc>
      </w:tr>
      <w:tr w:rsidR="003438DD" w:rsidRPr="0038322F" w14:paraId="5BC4DFD2" w14:textId="77777777" w:rsidTr="00841C4E">
        <w:trPr>
          <w:trHeight w:val="720"/>
          <w:jc w:val="center"/>
        </w:trPr>
        <w:tc>
          <w:tcPr>
            <w:tcW w:w="2245" w:type="dxa"/>
            <w:shd w:val="clear" w:color="auto" w:fill="auto"/>
            <w:vAlign w:val="center"/>
          </w:tcPr>
          <w:p w14:paraId="20BD9433" w14:textId="62CABC3F" w:rsidR="003438DD" w:rsidRPr="0038322F" w:rsidRDefault="00B2529B" w:rsidP="007171A8">
            <w:pPr>
              <w:widowControl w:val="0"/>
              <w:contextualSpacing/>
              <w:rPr>
                <w:rFonts w:ascii="Gill Sans MT" w:hAnsi="Gill Sans MT"/>
              </w:rPr>
            </w:pPr>
            <w:r>
              <w:rPr>
                <w:rFonts w:ascii="Gill Sans MT" w:hAnsi="Gill Sans MT"/>
              </w:rPr>
              <w:t>Tues</w:t>
            </w:r>
            <w:r w:rsidRPr="0038322F">
              <w:rPr>
                <w:rFonts w:ascii="Gill Sans MT" w:hAnsi="Gill Sans MT"/>
              </w:rPr>
              <w:t xml:space="preserve"> </w:t>
            </w:r>
            <w:r w:rsidR="00D50C99">
              <w:rPr>
                <w:rFonts w:ascii="Gill Sans MT" w:hAnsi="Gill Sans MT"/>
              </w:rPr>
              <w:t>F</w:t>
            </w:r>
            <w:r>
              <w:rPr>
                <w:rFonts w:ascii="Gill Sans MT" w:hAnsi="Gill Sans MT"/>
              </w:rPr>
              <w:t>eb 20</w:t>
            </w:r>
          </w:p>
        </w:tc>
        <w:tc>
          <w:tcPr>
            <w:tcW w:w="2880" w:type="dxa"/>
            <w:shd w:val="clear" w:color="auto" w:fill="auto"/>
            <w:vAlign w:val="center"/>
          </w:tcPr>
          <w:p w14:paraId="36C5FA8D" w14:textId="77777777" w:rsidR="00B2529B" w:rsidRDefault="00B2529B" w:rsidP="00B2529B">
            <w:pPr>
              <w:widowControl w:val="0"/>
              <w:contextualSpacing/>
              <w:rPr>
                <w:rFonts w:ascii="Gill Sans MT" w:hAnsi="Gill Sans MT"/>
                <w:sz w:val="20"/>
                <w:szCs w:val="20"/>
              </w:rPr>
            </w:pPr>
            <w:r w:rsidRPr="0038322F">
              <w:rPr>
                <w:rFonts w:ascii="Gill Sans MT" w:hAnsi="Gill Sans MT"/>
                <w:sz w:val="20"/>
                <w:szCs w:val="20"/>
              </w:rPr>
              <w:t>CH. 4 – Z-score &amp; the Standard</w:t>
            </w:r>
            <w:r w:rsidRPr="0038322F">
              <w:rPr>
                <w:rFonts w:ascii="Gill Sans MT" w:hAnsi="Gill Sans MT"/>
                <w:sz w:val="20"/>
                <w:szCs w:val="20"/>
              </w:rPr>
              <w:br/>
              <w:t xml:space="preserve">     Normal Distribution</w:t>
            </w:r>
          </w:p>
          <w:p w14:paraId="23EB1C14" w14:textId="4946FD22" w:rsidR="003438DD" w:rsidRPr="0038322F" w:rsidRDefault="003438DD" w:rsidP="003438DD">
            <w:pPr>
              <w:widowControl w:val="0"/>
              <w:contextualSpacing/>
              <w:rPr>
                <w:rFonts w:ascii="Gill Sans MT" w:hAnsi="Gill Sans MT"/>
                <w:sz w:val="20"/>
                <w:szCs w:val="20"/>
              </w:rPr>
            </w:pPr>
          </w:p>
        </w:tc>
        <w:tc>
          <w:tcPr>
            <w:tcW w:w="5220" w:type="dxa"/>
            <w:shd w:val="clear" w:color="auto" w:fill="auto"/>
            <w:vAlign w:val="center"/>
          </w:tcPr>
          <w:p w14:paraId="46E42B08" w14:textId="2D2AA16E" w:rsidR="00B2529B" w:rsidRPr="00B2529B" w:rsidRDefault="00B2529B" w:rsidP="003438DD">
            <w:pPr>
              <w:widowControl w:val="0"/>
              <w:contextualSpacing/>
              <w:rPr>
                <w:rFonts w:ascii="Gill Sans MT" w:hAnsi="Gill Sans MT"/>
                <w:sz w:val="20"/>
                <w:szCs w:val="20"/>
              </w:rPr>
            </w:pPr>
            <w:r w:rsidRPr="00B2529B">
              <w:rPr>
                <w:rFonts w:ascii="Gill Sans MT" w:hAnsi="Gill Sans MT"/>
                <w:sz w:val="20"/>
                <w:szCs w:val="20"/>
              </w:rPr>
              <w:t>Before class, read Ch. 4</w:t>
            </w:r>
          </w:p>
          <w:p w14:paraId="751FB08C" w14:textId="33EEE9A4" w:rsidR="003438DD" w:rsidRPr="0038322F" w:rsidRDefault="003438DD" w:rsidP="00BD45EB">
            <w:pPr>
              <w:widowControl w:val="0"/>
              <w:contextualSpacing/>
              <w:rPr>
                <w:rFonts w:ascii="Gill Sans MT" w:hAnsi="Gill Sans MT"/>
                <w:sz w:val="20"/>
                <w:szCs w:val="20"/>
              </w:rPr>
            </w:pPr>
            <w:r w:rsidRPr="0038322F">
              <w:rPr>
                <w:rFonts w:ascii="Gill Sans MT" w:hAnsi="Gill Sans MT"/>
                <w:b/>
                <w:sz w:val="20"/>
                <w:szCs w:val="20"/>
              </w:rPr>
              <w:t>DUE on Moodle</w:t>
            </w:r>
            <w:r w:rsidRPr="0038322F">
              <w:rPr>
                <w:rFonts w:ascii="Gill Sans MT" w:hAnsi="Gill Sans MT"/>
                <w:sz w:val="20"/>
                <w:szCs w:val="20"/>
              </w:rPr>
              <w:t xml:space="preserve">: </w:t>
            </w:r>
            <w:r w:rsidR="00BD45EB">
              <w:rPr>
                <w:rFonts w:ascii="Gill Sans MT" w:hAnsi="Gill Sans MT"/>
                <w:sz w:val="20"/>
                <w:szCs w:val="20"/>
              </w:rPr>
              <w:t xml:space="preserve">Upload </w:t>
            </w:r>
            <w:r w:rsidRPr="0038322F">
              <w:rPr>
                <w:rFonts w:ascii="Gill Sans MT" w:hAnsi="Gill Sans MT"/>
                <w:sz w:val="20"/>
                <w:szCs w:val="20"/>
              </w:rPr>
              <w:t xml:space="preserve">Lab Assignment #1 </w:t>
            </w:r>
            <w:r w:rsidR="00BD45EB">
              <w:rPr>
                <w:rFonts w:ascii="Gill Sans MT" w:hAnsi="Gill Sans MT"/>
                <w:sz w:val="20"/>
                <w:szCs w:val="20"/>
              </w:rPr>
              <w:t xml:space="preserve">in Microsoft Word document form </w:t>
            </w:r>
            <w:r w:rsidRPr="0038322F">
              <w:rPr>
                <w:rFonts w:ascii="Gill Sans MT" w:hAnsi="Gill Sans MT"/>
                <w:sz w:val="20"/>
                <w:szCs w:val="20"/>
              </w:rPr>
              <w:t xml:space="preserve">by </w:t>
            </w:r>
            <w:r w:rsidR="00BD45EB">
              <w:rPr>
                <w:rFonts w:ascii="Gill Sans MT" w:hAnsi="Gill Sans MT"/>
                <w:sz w:val="20"/>
                <w:szCs w:val="20"/>
              </w:rPr>
              <w:t xml:space="preserve">the </w:t>
            </w:r>
            <w:r w:rsidRPr="0038322F">
              <w:rPr>
                <w:rFonts w:ascii="Gill Sans MT" w:hAnsi="Gill Sans MT"/>
                <w:sz w:val="20"/>
                <w:szCs w:val="20"/>
              </w:rPr>
              <w:t>start of class (12:30 pm).</w:t>
            </w:r>
          </w:p>
        </w:tc>
      </w:tr>
      <w:tr w:rsidR="003438DD" w:rsidRPr="0038322F" w14:paraId="1A13A731" w14:textId="77777777" w:rsidTr="00841C4E">
        <w:trPr>
          <w:trHeight w:val="720"/>
          <w:jc w:val="center"/>
        </w:trPr>
        <w:tc>
          <w:tcPr>
            <w:tcW w:w="2245" w:type="dxa"/>
            <w:shd w:val="clear" w:color="auto" w:fill="auto"/>
            <w:vAlign w:val="center"/>
          </w:tcPr>
          <w:p w14:paraId="39F489CF" w14:textId="77777777" w:rsidR="003438DD" w:rsidRDefault="00B2529B" w:rsidP="003438DD">
            <w:pPr>
              <w:widowControl w:val="0"/>
              <w:contextualSpacing/>
              <w:rPr>
                <w:rFonts w:ascii="Gill Sans MT" w:hAnsi="Gill Sans MT"/>
              </w:rPr>
            </w:pPr>
            <w:r>
              <w:rPr>
                <w:rFonts w:ascii="Gill Sans MT" w:hAnsi="Gill Sans MT"/>
              </w:rPr>
              <w:t>Wed Feb 21</w:t>
            </w:r>
          </w:p>
          <w:p w14:paraId="58ACC0B5" w14:textId="021761C5" w:rsidR="007171A8" w:rsidRPr="0038322F" w:rsidRDefault="007171A8" w:rsidP="003438DD">
            <w:pPr>
              <w:widowControl w:val="0"/>
              <w:contextualSpacing/>
              <w:rPr>
                <w:rFonts w:ascii="Gill Sans MT" w:hAnsi="Gill Sans MT"/>
              </w:rPr>
            </w:pPr>
            <w:r w:rsidRPr="0038322F">
              <w:rPr>
                <w:rFonts w:ascii="Gill Sans MT" w:hAnsi="Gill Sans MT"/>
              </w:rPr>
              <w:t>HB 301</w:t>
            </w:r>
          </w:p>
        </w:tc>
        <w:tc>
          <w:tcPr>
            <w:tcW w:w="2880" w:type="dxa"/>
            <w:shd w:val="clear" w:color="auto" w:fill="auto"/>
            <w:vAlign w:val="center"/>
          </w:tcPr>
          <w:p w14:paraId="51B9C59D" w14:textId="263571E5" w:rsidR="00B2529B" w:rsidRPr="0038322F" w:rsidRDefault="00B2529B" w:rsidP="003438DD">
            <w:pPr>
              <w:widowControl w:val="0"/>
              <w:contextualSpacing/>
              <w:rPr>
                <w:rFonts w:ascii="Gill Sans MT" w:hAnsi="Gill Sans MT"/>
                <w:color w:val="FF0000"/>
                <w:sz w:val="20"/>
                <w:szCs w:val="20"/>
              </w:rPr>
            </w:pPr>
            <w:r>
              <w:rPr>
                <w:rFonts w:ascii="Gill Sans MT" w:hAnsi="Gill Sans MT"/>
                <w:sz w:val="20"/>
                <w:szCs w:val="20"/>
              </w:rPr>
              <w:t>I will take y</w:t>
            </w:r>
            <w:r w:rsidRPr="0038322F">
              <w:rPr>
                <w:rFonts w:ascii="Gill Sans MT" w:hAnsi="Gill Sans MT"/>
                <w:sz w:val="20"/>
                <w:szCs w:val="20"/>
              </w:rPr>
              <w:t xml:space="preserve">ou through </w:t>
            </w:r>
            <w:r>
              <w:rPr>
                <w:rFonts w:ascii="Gill Sans MT" w:hAnsi="Gill Sans MT"/>
                <w:sz w:val="20"/>
                <w:szCs w:val="20"/>
              </w:rPr>
              <w:br/>
              <w:t xml:space="preserve">   </w:t>
            </w:r>
            <w:r w:rsidRPr="0038322F">
              <w:rPr>
                <w:rFonts w:ascii="Gill Sans MT" w:hAnsi="Gill Sans MT"/>
                <w:sz w:val="20"/>
                <w:szCs w:val="20"/>
              </w:rPr>
              <w:t>Practice Lab 2.</w:t>
            </w:r>
          </w:p>
        </w:tc>
        <w:tc>
          <w:tcPr>
            <w:tcW w:w="5220" w:type="dxa"/>
            <w:shd w:val="clear" w:color="auto" w:fill="auto"/>
            <w:vAlign w:val="center"/>
          </w:tcPr>
          <w:p w14:paraId="2A9E684A" w14:textId="5C167AE7" w:rsidR="003438DD" w:rsidRPr="0038322F" w:rsidRDefault="003438DD" w:rsidP="003438DD">
            <w:pPr>
              <w:widowControl w:val="0"/>
              <w:contextualSpacing/>
              <w:rPr>
                <w:rFonts w:ascii="Gill Sans MT" w:hAnsi="Gill Sans MT"/>
                <w:sz w:val="20"/>
                <w:szCs w:val="20"/>
              </w:rPr>
            </w:pPr>
          </w:p>
        </w:tc>
      </w:tr>
      <w:tr w:rsidR="003438DD" w:rsidRPr="0038322F" w14:paraId="29564C8A" w14:textId="77777777" w:rsidTr="00841C4E">
        <w:trPr>
          <w:trHeight w:val="720"/>
          <w:jc w:val="center"/>
        </w:trPr>
        <w:tc>
          <w:tcPr>
            <w:tcW w:w="2245" w:type="dxa"/>
            <w:shd w:val="clear" w:color="auto" w:fill="auto"/>
            <w:vAlign w:val="center"/>
          </w:tcPr>
          <w:p w14:paraId="015B60B7" w14:textId="2CAC35B5" w:rsidR="003438DD" w:rsidRPr="0038322F" w:rsidRDefault="00B2529B" w:rsidP="00B2529B">
            <w:pPr>
              <w:widowControl w:val="0"/>
              <w:contextualSpacing/>
              <w:rPr>
                <w:rFonts w:ascii="Gill Sans MT" w:hAnsi="Gill Sans MT"/>
              </w:rPr>
            </w:pPr>
            <w:r>
              <w:rPr>
                <w:rFonts w:ascii="Gill Sans MT" w:hAnsi="Gill Sans MT"/>
              </w:rPr>
              <w:t>Thurs</w:t>
            </w:r>
            <w:r w:rsidRPr="0038322F">
              <w:rPr>
                <w:rFonts w:ascii="Gill Sans MT" w:hAnsi="Gill Sans MT"/>
              </w:rPr>
              <w:t xml:space="preserve"> </w:t>
            </w:r>
            <w:r>
              <w:rPr>
                <w:rFonts w:ascii="Gill Sans MT" w:hAnsi="Gill Sans MT"/>
              </w:rPr>
              <w:t>Feb 2</w:t>
            </w:r>
            <w:r w:rsidR="003438DD" w:rsidRPr="0038322F">
              <w:rPr>
                <w:rFonts w:ascii="Gill Sans MT" w:hAnsi="Gill Sans MT"/>
              </w:rPr>
              <w:t>2</w:t>
            </w:r>
          </w:p>
        </w:tc>
        <w:tc>
          <w:tcPr>
            <w:tcW w:w="2880" w:type="dxa"/>
            <w:shd w:val="clear" w:color="auto" w:fill="auto"/>
            <w:vAlign w:val="center"/>
          </w:tcPr>
          <w:p w14:paraId="12238098" w14:textId="77777777" w:rsidR="003438DD" w:rsidRPr="0038322F" w:rsidRDefault="003438DD" w:rsidP="003438DD">
            <w:pPr>
              <w:widowControl w:val="0"/>
              <w:contextualSpacing/>
              <w:rPr>
                <w:rFonts w:ascii="Gill Sans MT" w:hAnsi="Gill Sans MT"/>
                <w:i/>
                <w:sz w:val="20"/>
                <w:szCs w:val="20"/>
              </w:rPr>
            </w:pPr>
            <w:r w:rsidRPr="0038322F">
              <w:rPr>
                <w:rFonts w:ascii="Gill Sans MT" w:hAnsi="Gill Sans MT"/>
                <w:sz w:val="20"/>
                <w:szCs w:val="20"/>
              </w:rPr>
              <w:t xml:space="preserve">CH. 4, </w:t>
            </w:r>
            <w:r w:rsidRPr="0038322F">
              <w:rPr>
                <w:rFonts w:ascii="Gill Sans MT" w:hAnsi="Gill Sans MT"/>
                <w:i/>
                <w:sz w:val="20"/>
                <w:szCs w:val="20"/>
              </w:rPr>
              <w:t>cont.</w:t>
            </w:r>
          </w:p>
          <w:p w14:paraId="555BE62D" w14:textId="7708F466" w:rsidR="003438DD" w:rsidRPr="0038322F" w:rsidRDefault="003438DD" w:rsidP="003438DD">
            <w:pPr>
              <w:widowControl w:val="0"/>
              <w:contextualSpacing/>
              <w:rPr>
                <w:rFonts w:ascii="Gill Sans MT" w:hAnsi="Gill Sans MT"/>
                <w:sz w:val="20"/>
                <w:szCs w:val="20"/>
              </w:rPr>
            </w:pPr>
            <w:r w:rsidRPr="0038322F">
              <w:rPr>
                <w:rFonts w:ascii="Gill Sans MT" w:hAnsi="Gill Sans MT"/>
                <w:sz w:val="20"/>
                <w:szCs w:val="20"/>
              </w:rPr>
              <w:t xml:space="preserve">CH. 5 – Probability using z-tables </w:t>
            </w:r>
          </w:p>
        </w:tc>
        <w:tc>
          <w:tcPr>
            <w:tcW w:w="5220" w:type="dxa"/>
            <w:shd w:val="clear" w:color="auto" w:fill="auto"/>
            <w:vAlign w:val="center"/>
          </w:tcPr>
          <w:p w14:paraId="0BE9F485" w14:textId="18D82558" w:rsidR="003438DD" w:rsidRPr="0038322F" w:rsidRDefault="003438DD" w:rsidP="003438DD">
            <w:pPr>
              <w:widowControl w:val="0"/>
              <w:contextualSpacing/>
              <w:rPr>
                <w:rFonts w:ascii="Gill Sans MT" w:hAnsi="Gill Sans MT"/>
                <w:sz w:val="20"/>
                <w:szCs w:val="20"/>
              </w:rPr>
            </w:pPr>
            <w:r w:rsidRPr="0038322F">
              <w:rPr>
                <w:rFonts w:ascii="Gill Sans MT" w:hAnsi="Gill Sans MT"/>
                <w:sz w:val="20"/>
                <w:szCs w:val="20"/>
              </w:rPr>
              <w:t>Before class,</w:t>
            </w:r>
            <w:r>
              <w:rPr>
                <w:rFonts w:ascii="Gill Sans MT" w:hAnsi="Gill Sans MT"/>
                <w:sz w:val="20"/>
                <w:szCs w:val="20"/>
              </w:rPr>
              <w:t xml:space="preserve"> </w:t>
            </w:r>
            <w:r w:rsidRPr="0038322F">
              <w:rPr>
                <w:rFonts w:ascii="Gill Sans MT" w:hAnsi="Gill Sans MT"/>
                <w:sz w:val="20"/>
                <w:szCs w:val="20"/>
              </w:rPr>
              <w:t>read Ch. 5</w:t>
            </w:r>
          </w:p>
        </w:tc>
      </w:tr>
      <w:tr w:rsidR="003438DD" w:rsidRPr="0038322F" w14:paraId="55EA9393" w14:textId="77777777" w:rsidTr="00841C4E">
        <w:trPr>
          <w:trHeight w:val="720"/>
          <w:jc w:val="center"/>
        </w:trPr>
        <w:tc>
          <w:tcPr>
            <w:tcW w:w="2245" w:type="dxa"/>
            <w:shd w:val="clear" w:color="auto" w:fill="auto"/>
            <w:vAlign w:val="center"/>
          </w:tcPr>
          <w:p w14:paraId="4A4E726C" w14:textId="2D08A809" w:rsidR="003438DD" w:rsidRPr="0038322F" w:rsidRDefault="00B2529B" w:rsidP="007171A8">
            <w:pPr>
              <w:widowControl w:val="0"/>
              <w:contextualSpacing/>
              <w:rPr>
                <w:rFonts w:ascii="Gill Sans MT" w:hAnsi="Gill Sans MT"/>
              </w:rPr>
            </w:pPr>
            <w:r>
              <w:rPr>
                <w:rFonts w:ascii="Gill Sans MT" w:hAnsi="Gill Sans MT"/>
              </w:rPr>
              <w:t>Tues</w:t>
            </w:r>
            <w:r w:rsidRPr="0038322F">
              <w:rPr>
                <w:rFonts w:ascii="Gill Sans MT" w:hAnsi="Gill Sans MT"/>
              </w:rPr>
              <w:t xml:space="preserve"> </w:t>
            </w:r>
            <w:r>
              <w:rPr>
                <w:rFonts w:ascii="Gill Sans MT" w:hAnsi="Gill Sans MT"/>
              </w:rPr>
              <w:t>Feb 27</w:t>
            </w:r>
          </w:p>
        </w:tc>
        <w:tc>
          <w:tcPr>
            <w:tcW w:w="2880" w:type="dxa"/>
            <w:shd w:val="clear" w:color="auto" w:fill="auto"/>
            <w:vAlign w:val="center"/>
          </w:tcPr>
          <w:p w14:paraId="42AA0DF7" w14:textId="77777777" w:rsidR="003438DD" w:rsidRPr="0038322F" w:rsidRDefault="003438DD" w:rsidP="003438DD">
            <w:pPr>
              <w:widowControl w:val="0"/>
              <w:contextualSpacing/>
              <w:rPr>
                <w:rFonts w:ascii="Gill Sans MT" w:hAnsi="Gill Sans MT"/>
                <w:i/>
                <w:sz w:val="20"/>
                <w:szCs w:val="20"/>
              </w:rPr>
            </w:pPr>
            <w:r w:rsidRPr="0038322F">
              <w:rPr>
                <w:rFonts w:ascii="Gill Sans MT" w:hAnsi="Gill Sans MT"/>
                <w:sz w:val="20"/>
                <w:szCs w:val="20"/>
              </w:rPr>
              <w:t>CH. 5,</w:t>
            </w:r>
            <w:r w:rsidRPr="0038322F">
              <w:rPr>
                <w:rFonts w:ascii="Gill Sans MT" w:hAnsi="Gill Sans MT"/>
                <w:i/>
                <w:sz w:val="20"/>
                <w:szCs w:val="20"/>
              </w:rPr>
              <w:t xml:space="preserve"> cont.</w:t>
            </w:r>
          </w:p>
          <w:p w14:paraId="72AA863D" w14:textId="5AE90093" w:rsidR="003438DD" w:rsidRPr="0038322F" w:rsidRDefault="003438DD" w:rsidP="003438DD">
            <w:pPr>
              <w:widowControl w:val="0"/>
              <w:contextualSpacing/>
              <w:rPr>
                <w:rFonts w:ascii="Gill Sans MT" w:hAnsi="Gill Sans MT"/>
                <w:sz w:val="20"/>
                <w:szCs w:val="20"/>
              </w:rPr>
            </w:pPr>
            <w:r w:rsidRPr="0038322F">
              <w:rPr>
                <w:rFonts w:ascii="Gill Sans MT" w:hAnsi="Gill Sans MT"/>
                <w:sz w:val="20"/>
                <w:szCs w:val="20"/>
              </w:rPr>
              <w:t>I will discuss block one</w:t>
            </w:r>
            <w:r w:rsidRPr="0038322F">
              <w:rPr>
                <w:rFonts w:ascii="Gill Sans MT" w:hAnsi="Gill Sans MT"/>
                <w:sz w:val="20"/>
                <w:szCs w:val="20"/>
              </w:rPr>
              <w:br/>
              <w:t xml:space="preserve">     memorization test &amp; exam</w:t>
            </w:r>
          </w:p>
          <w:p w14:paraId="11468D83" w14:textId="3DABC263" w:rsidR="003438DD" w:rsidRPr="0038322F" w:rsidRDefault="003438DD" w:rsidP="003438DD">
            <w:pPr>
              <w:widowControl w:val="0"/>
              <w:contextualSpacing/>
              <w:rPr>
                <w:rFonts w:ascii="Gill Sans MT" w:hAnsi="Gill Sans MT"/>
                <w:sz w:val="20"/>
                <w:szCs w:val="20"/>
              </w:rPr>
            </w:pPr>
            <w:r w:rsidRPr="0038322F">
              <w:rPr>
                <w:rFonts w:ascii="Gill Sans MT" w:hAnsi="Gill Sans MT"/>
                <w:sz w:val="20"/>
                <w:szCs w:val="20"/>
              </w:rPr>
              <w:t xml:space="preserve">Practice concepts from </w:t>
            </w:r>
            <w:r w:rsidRPr="0038322F">
              <w:rPr>
                <w:rFonts w:ascii="Gill Sans MT" w:hAnsi="Gill Sans MT"/>
                <w:sz w:val="20"/>
                <w:szCs w:val="20"/>
              </w:rPr>
              <w:br/>
              <w:t xml:space="preserve">     Ch. 1, 3, 4, 5</w:t>
            </w:r>
          </w:p>
        </w:tc>
        <w:tc>
          <w:tcPr>
            <w:tcW w:w="5220" w:type="dxa"/>
            <w:shd w:val="clear" w:color="auto" w:fill="auto"/>
            <w:vAlign w:val="center"/>
          </w:tcPr>
          <w:p w14:paraId="380293BD" w14:textId="3E87F047" w:rsidR="003438DD" w:rsidRPr="0038322F" w:rsidRDefault="003438DD" w:rsidP="003438DD">
            <w:pPr>
              <w:widowControl w:val="0"/>
              <w:contextualSpacing/>
              <w:rPr>
                <w:rFonts w:ascii="Gill Sans MT" w:hAnsi="Gill Sans MT"/>
                <w:sz w:val="20"/>
                <w:szCs w:val="20"/>
              </w:rPr>
            </w:pPr>
          </w:p>
        </w:tc>
      </w:tr>
      <w:tr w:rsidR="003438DD" w:rsidRPr="0038322F" w14:paraId="6109E317" w14:textId="77777777" w:rsidTr="00841C4E">
        <w:trPr>
          <w:trHeight w:val="720"/>
          <w:jc w:val="center"/>
        </w:trPr>
        <w:tc>
          <w:tcPr>
            <w:tcW w:w="2245" w:type="dxa"/>
            <w:shd w:val="clear" w:color="auto" w:fill="auto"/>
            <w:vAlign w:val="center"/>
          </w:tcPr>
          <w:p w14:paraId="0591AE4E" w14:textId="77777777" w:rsidR="003438DD" w:rsidRDefault="00B2529B" w:rsidP="00B2529B">
            <w:pPr>
              <w:widowControl w:val="0"/>
              <w:contextualSpacing/>
              <w:rPr>
                <w:rFonts w:ascii="Gill Sans MT" w:hAnsi="Gill Sans MT"/>
              </w:rPr>
            </w:pPr>
            <w:r>
              <w:rPr>
                <w:rFonts w:ascii="Gill Sans MT" w:hAnsi="Gill Sans MT"/>
              </w:rPr>
              <w:t>Wed</w:t>
            </w:r>
            <w:r w:rsidR="003438DD" w:rsidRPr="0038322F">
              <w:rPr>
                <w:rFonts w:ascii="Gill Sans MT" w:hAnsi="Gill Sans MT"/>
              </w:rPr>
              <w:t xml:space="preserve"> </w:t>
            </w:r>
            <w:r>
              <w:rPr>
                <w:rFonts w:ascii="Gill Sans MT" w:hAnsi="Gill Sans MT"/>
              </w:rPr>
              <w:t>Feb 28</w:t>
            </w:r>
          </w:p>
          <w:p w14:paraId="74AE4643" w14:textId="36056B62" w:rsidR="00964015" w:rsidRPr="0038322F" w:rsidRDefault="00964015" w:rsidP="00B2529B">
            <w:pPr>
              <w:widowControl w:val="0"/>
              <w:contextualSpacing/>
              <w:rPr>
                <w:rFonts w:ascii="Gill Sans MT" w:hAnsi="Gill Sans MT"/>
              </w:rPr>
            </w:pPr>
            <w:r>
              <w:rPr>
                <w:rFonts w:ascii="Gill Sans MT" w:hAnsi="Gill Sans MT"/>
              </w:rPr>
              <w:t>HB 301</w:t>
            </w:r>
          </w:p>
        </w:tc>
        <w:tc>
          <w:tcPr>
            <w:tcW w:w="2880" w:type="dxa"/>
            <w:shd w:val="clear" w:color="auto" w:fill="auto"/>
            <w:vAlign w:val="center"/>
          </w:tcPr>
          <w:p w14:paraId="3541A548" w14:textId="7D11A272" w:rsidR="003438DD" w:rsidRPr="0038322F" w:rsidRDefault="003438DD" w:rsidP="003438DD">
            <w:pPr>
              <w:widowControl w:val="0"/>
              <w:contextualSpacing/>
              <w:rPr>
                <w:rFonts w:ascii="Gill Sans MT" w:hAnsi="Gill Sans MT"/>
                <w:sz w:val="20"/>
                <w:szCs w:val="20"/>
              </w:rPr>
            </w:pPr>
            <w:r w:rsidRPr="0038322F">
              <w:rPr>
                <w:rFonts w:ascii="Gill Sans MT" w:hAnsi="Gill Sans MT"/>
                <w:sz w:val="20"/>
                <w:szCs w:val="20"/>
              </w:rPr>
              <w:t xml:space="preserve">Practice concepts from </w:t>
            </w:r>
            <w:r w:rsidRPr="0038322F">
              <w:rPr>
                <w:rFonts w:ascii="Gill Sans MT" w:hAnsi="Gill Sans MT"/>
                <w:sz w:val="20"/>
                <w:szCs w:val="20"/>
              </w:rPr>
              <w:br/>
              <w:t xml:space="preserve">     Ch. 1, 3, 4, 5</w:t>
            </w:r>
          </w:p>
        </w:tc>
        <w:tc>
          <w:tcPr>
            <w:tcW w:w="5220" w:type="dxa"/>
            <w:shd w:val="clear" w:color="auto" w:fill="auto"/>
            <w:vAlign w:val="center"/>
          </w:tcPr>
          <w:p w14:paraId="7F481899" w14:textId="77777777" w:rsidR="003438DD" w:rsidRPr="0038322F" w:rsidRDefault="003438DD" w:rsidP="003438DD">
            <w:pPr>
              <w:widowControl w:val="0"/>
              <w:contextualSpacing/>
              <w:rPr>
                <w:rFonts w:ascii="Gill Sans MT" w:hAnsi="Gill Sans MT"/>
                <w:sz w:val="20"/>
                <w:szCs w:val="20"/>
              </w:rPr>
            </w:pPr>
            <w:r w:rsidRPr="0038322F">
              <w:rPr>
                <w:rFonts w:ascii="Gill Sans MT" w:hAnsi="Gill Sans MT"/>
                <w:b/>
                <w:sz w:val="20"/>
                <w:szCs w:val="20"/>
              </w:rPr>
              <w:t>DUE on Moodle</w:t>
            </w:r>
            <w:r w:rsidRPr="0038322F">
              <w:rPr>
                <w:rFonts w:ascii="Gill Sans MT" w:hAnsi="Gill Sans MT"/>
                <w:sz w:val="20"/>
                <w:szCs w:val="20"/>
              </w:rPr>
              <w:t xml:space="preserve">: </w:t>
            </w:r>
          </w:p>
          <w:p w14:paraId="7A24637E" w14:textId="0BE4B2FA" w:rsidR="003438DD" w:rsidRPr="0038322F" w:rsidRDefault="003438DD" w:rsidP="003438DD">
            <w:pPr>
              <w:widowControl w:val="0"/>
              <w:contextualSpacing/>
              <w:rPr>
                <w:rFonts w:ascii="Gill Sans MT" w:hAnsi="Gill Sans MT"/>
                <w:sz w:val="20"/>
                <w:szCs w:val="20"/>
              </w:rPr>
            </w:pPr>
            <w:r w:rsidRPr="0038322F">
              <w:rPr>
                <w:rFonts w:ascii="Gill Sans MT" w:hAnsi="Gill Sans MT"/>
                <w:sz w:val="20"/>
                <w:szCs w:val="20"/>
              </w:rPr>
              <w:t>Lab Assignment #2 by start of class (12:30 pm).</w:t>
            </w:r>
          </w:p>
        </w:tc>
      </w:tr>
      <w:tr w:rsidR="003438DD" w:rsidRPr="0038322F" w14:paraId="6C21D0D7" w14:textId="77777777" w:rsidTr="00841C4E">
        <w:trPr>
          <w:trHeight w:val="720"/>
          <w:jc w:val="center"/>
        </w:trPr>
        <w:tc>
          <w:tcPr>
            <w:tcW w:w="2245" w:type="dxa"/>
            <w:shd w:val="clear" w:color="auto" w:fill="auto"/>
            <w:vAlign w:val="center"/>
          </w:tcPr>
          <w:p w14:paraId="376E1225" w14:textId="04FD57BB" w:rsidR="003438DD" w:rsidRPr="0038322F" w:rsidRDefault="00B2529B" w:rsidP="007171A8">
            <w:pPr>
              <w:widowControl w:val="0"/>
              <w:contextualSpacing/>
              <w:rPr>
                <w:rFonts w:ascii="Gill Sans MT" w:hAnsi="Gill Sans MT"/>
              </w:rPr>
            </w:pPr>
            <w:r>
              <w:rPr>
                <w:rFonts w:ascii="Gill Sans MT" w:hAnsi="Gill Sans MT"/>
              </w:rPr>
              <w:t>Thurs</w:t>
            </w:r>
            <w:r w:rsidR="007171A8">
              <w:rPr>
                <w:rFonts w:ascii="Gill Sans MT" w:hAnsi="Gill Sans MT"/>
              </w:rPr>
              <w:t xml:space="preserve"> </w:t>
            </w:r>
            <w:r>
              <w:rPr>
                <w:rFonts w:ascii="Gill Sans MT" w:hAnsi="Gill Sans MT"/>
              </w:rPr>
              <w:t>Feb 2</w:t>
            </w:r>
            <w:r w:rsidR="003438DD" w:rsidRPr="0038322F">
              <w:rPr>
                <w:rFonts w:ascii="Gill Sans MT" w:hAnsi="Gill Sans MT"/>
              </w:rPr>
              <w:t>9</w:t>
            </w:r>
          </w:p>
        </w:tc>
        <w:tc>
          <w:tcPr>
            <w:tcW w:w="2880" w:type="dxa"/>
            <w:shd w:val="clear" w:color="auto" w:fill="auto"/>
            <w:vAlign w:val="center"/>
          </w:tcPr>
          <w:p w14:paraId="26A63B46" w14:textId="77777777" w:rsidR="00F00228" w:rsidRPr="0038322F" w:rsidRDefault="00F00228" w:rsidP="00F00228">
            <w:pPr>
              <w:widowControl w:val="0"/>
              <w:ind w:left="72" w:hanging="72"/>
              <w:contextualSpacing/>
              <w:rPr>
                <w:rFonts w:ascii="Gill Sans MT" w:hAnsi="Gill Sans MT"/>
                <w:sz w:val="20"/>
                <w:szCs w:val="20"/>
              </w:rPr>
            </w:pPr>
            <w:r w:rsidRPr="0038322F">
              <w:rPr>
                <w:rFonts w:ascii="Gill Sans MT" w:hAnsi="Gill Sans MT"/>
                <w:sz w:val="20"/>
                <w:szCs w:val="20"/>
              </w:rPr>
              <w:t>Block one memorization test</w:t>
            </w:r>
          </w:p>
          <w:p w14:paraId="61553C05" w14:textId="523CA66C" w:rsidR="003438DD" w:rsidRPr="0038322F" w:rsidRDefault="00F00228" w:rsidP="00F00228">
            <w:pPr>
              <w:widowControl w:val="0"/>
              <w:contextualSpacing/>
              <w:rPr>
                <w:rFonts w:ascii="Gill Sans MT" w:hAnsi="Gill Sans MT"/>
                <w:sz w:val="20"/>
                <w:szCs w:val="20"/>
              </w:rPr>
            </w:pPr>
            <w:r w:rsidRPr="0038322F">
              <w:rPr>
                <w:rFonts w:ascii="Gill Sans MT" w:hAnsi="Gill Sans MT"/>
                <w:sz w:val="20"/>
                <w:szCs w:val="20"/>
              </w:rPr>
              <w:t>Team trivia review for exam one</w:t>
            </w:r>
          </w:p>
        </w:tc>
        <w:tc>
          <w:tcPr>
            <w:tcW w:w="5220" w:type="dxa"/>
            <w:shd w:val="clear" w:color="auto" w:fill="auto"/>
            <w:vAlign w:val="center"/>
          </w:tcPr>
          <w:p w14:paraId="10B43354" w14:textId="73C6D382" w:rsidR="003438DD" w:rsidRPr="0038322F" w:rsidRDefault="003438DD" w:rsidP="003438DD">
            <w:pPr>
              <w:widowControl w:val="0"/>
              <w:contextualSpacing/>
              <w:rPr>
                <w:rFonts w:ascii="Gill Sans MT" w:hAnsi="Gill Sans MT"/>
                <w:sz w:val="20"/>
                <w:szCs w:val="20"/>
              </w:rPr>
            </w:pPr>
          </w:p>
        </w:tc>
      </w:tr>
      <w:tr w:rsidR="00F4148A" w:rsidRPr="0038322F" w14:paraId="3ABB5C35" w14:textId="77777777" w:rsidTr="0094124B">
        <w:trPr>
          <w:trHeight w:val="720"/>
          <w:jc w:val="center"/>
        </w:trPr>
        <w:tc>
          <w:tcPr>
            <w:tcW w:w="2245" w:type="dxa"/>
            <w:shd w:val="clear" w:color="auto" w:fill="auto"/>
            <w:vAlign w:val="center"/>
          </w:tcPr>
          <w:p w14:paraId="3AA25686" w14:textId="26FBF132" w:rsidR="00F4148A" w:rsidRPr="0038322F" w:rsidRDefault="00F4148A" w:rsidP="00F00228">
            <w:pPr>
              <w:widowControl w:val="0"/>
              <w:contextualSpacing/>
              <w:rPr>
                <w:rFonts w:ascii="Gill Sans MT" w:hAnsi="Gill Sans MT"/>
              </w:rPr>
            </w:pPr>
            <w:r>
              <w:rPr>
                <w:rFonts w:ascii="Gill Sans MT" w:hAnsi="Gill Sans MT"/>
              </w:rPr>
              <w:t>Tues</w:t>
            </w:r>
            <w:r w:rsidRPr="0038322F">
              <w:rPr>
                <w:rFonts w:ascii="Gill Sans MT" w:hAnsi="Gill Sans MT"/>
              </w:rPr>
              <w:t xml:space="preserve"> </w:t>
            </w:r>
            <w:r>
              <w:rPr>
                <w:rFonts w:ascii="Gill Sans MT" w:hAnsi="Gill Sans MT"/>
              </w:rPr>
              <w:t>Mar 5</w:t>
            </w:r>
          </w:p>
        </w:tc>
        <w:tc>
          <w:tcPr>
            <w:tcW w:w="8100" w:type="dxa"/>
            <w:gridSpan w:val="2"/>
            <w:shd w:val="clear" w:color="auto" w:fill="auto"/>
            <w:vAlign w:val="center"/>
          </w:tcPr>
          <w:p w14:paraId="46F50C3D" w14:textId="77777777" w:rsidR="00F4148A" w:rsidRDefault="00F4148A" w:rsidP="007171A8">
            <w:pPr>
              <w:widowControl w:val="0"/>
              <w:contextualSpacing/>
              <w:jc w:val="center"/>
              <w:rPr>
                <w:rFonts w:ascii="Gill Sans MT" w:hAnsi="Gill Sans MT"/>
                <w:sz w:val="20"/>
                <w:szCs w:val="20"/>
              </w:rPr>
            </w:pPr>
            <w:r>
              <w:rPr>
                <w:rFonts w:ascii="Gill Sans MT" w:hAnsi="Gill Sans MT"/>
                <w:sz w:val="20"/>
                <w:szCs w:val="20"/>
              </w:rPr>
              <w:t xml:space="preserve">Block One </w:t>
            </w:r>
            <w:r w:rsidRPr="0038322F">
              <w:rPr>
                <w:rFonts w:ascii="Gill Sans MT" w:hAnsi="Gill Sans MT"/>
                <w:sz w:val="20"/>
                <w:szCs w:val="20"/>
              </w:rPr>
              <w:t>Online Exam on Ch. 1, 3, 4, 5</w:t>
            </w:r>
          </w:p>
          <w:p w14:paraId="47FC7257" w14:textId="7574740C" w:rsidR="007171A8" w:rsidRPr="0038322F" w:rsidRDefault="007171A8" w:rsidP="007171A8">
            <w:pPr>
              <w:widowControl w:val="0"/>
              <w:contextualSpacing/>
              <w:jc w:val="center"/>
              <w:rPr>
                <w:rFonts w:ascii="Gill Sans MT" w:hAnsi="Gill Sans MT"/>
                <w:sz w:val="20"/>
                <w:szCs w:val="20"/>
              </w:rPr>
            </w:pPr>
            <w:r>
              <w:rPr>
                <w:rFonts w:ascii="Gill Sans MT" w:hAnsi="Gill Sans MT"/>
                <w:sz w:val="20"/>
                <w:szCs w:val="20"/>
              </w:rPr>
              <w:t>Open on Moodle 9 am until 9 pm</w:t>
            </w:r>
          </w:p>
        </w:tc>
      </w:tr>
    </w:tbl>
    <w:p w14:paraId="3DA94532" w14:textId="2632C0D6" w:rsidR="00D55495" w:rsidRPr="0038322F" w:rsidRDefault="00D55495" w:rsidP="000162B9">
      <w:pPr>
        <w:widowControl w:val="0"/>
        <w:contextualSpacing/>
        <w:rPr>
          <w:rFonts w:ascii="Gill Sans MT" w:hAnsi="Gill Sans MT"/>
        </w:rPr>
      </w:pPr>
    </w:p>
    <w:tbl>
      <w:tblPr>
        <w:tblpPr w:leftFromText="187" w:rightFromText="187" w:horzAnchor="margin" w:tblpXSpec="center" w:tblpY="663"/>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2880"/>
        <w:gridCol w:w="5220"/>
      </w:tblGrid>
      <w:tr w:rsidR="007171A8" w:rsidRPr="0038322F" w14:paraId="77992715" w14:textId="77777777" w:rsidTr="00841C4E">
        <w:trPr>
          <w:trHeight w:val="620"/>
          <w:jc w:val="center"/>
        </w:trPr>
        <w:tc>
          <w:tcPr>
            <w:tcW w:w="2245" w:type="dxa"/>
            <w:shd w:val="clear" w:color="auto" w:fill="auto"/>
            <w:vAlign w:val="center"/>
          </w:tcPr>
          <w:p w14:paraId="17714CB7" w14:textId="77777777" w:rsidR="0095061D" w:rsidRDefault="007171A8" w:rsidP="007171A8">
            <w:pPr>
              <w:widowControl w:val="0"/>
              <w:contextualSpacing/>
              <w:rPr>
                <w:rFonts w:ascii="Gill Sans MT" w:hAnsi="Gill Sans MT"/>
              </w:rPr>
            </w:pPr>
            <w:r>
              <w:rPr>
                <w:rFonts w:ascii="Gill Sans MT" w:hAnsi="Gill Sans MT"/>
              </w:rPr>
              <w:lastRenderedPageBreak/>
              <w:t>Wed</w:t>
            </w:r>
            <w:r w:rsidRPr="0038322F">
              <w:rPr>
                <w:rFonts w:ascii="Gill Sans MT" w:hAnsi="Gill Sans MT"/>
              </w:rPr>
              <w:t xml:space="preserve"> </w:t>
            </w:r>
            <w:r>
              <w:rPr>
                <w:rFonts w:ascii="Gill Sans MT" w:hAnsi="Gill Sans MT"/>
              </w:rPr>
              <w:t>Mar 6</w:t>
            </w:r>
          </w:p>
          <w:p w14:paraId="024B8967" w14:textId="3DA515E5" w:rsidR="007171A8" w:rsidRDefault="0095061D" w:rsidP="007171A8">
            <w:pPr>
              <w:widowControl w:val="0"/>
              <w:contextualSpacing/>
              <w:rPr>
                <w:rFonts w:ascii="Gill Sans MT" w:hAnsi="Gill Sans MT"/>
              </w:rPr>
            </w:pPr>
            <w:r w:rsidRPr="0095061D">
              <w:rPr>
                <w:rFonts w:ascii="Gill Sans MT" w:hAnsi="Gill Sans MT"/>
              </w:rPr>
              <w:t>HB 228</w:t>
            </w:r>
            <w:r w:rsidR="007171A8">
              <w:rPr>
                <w:rFonts w:ascii="Gill Sans MT" w:hAnsi="Gill Sans MT"/>
              </w:rPr>
              <w:t xml:space="preserve"> </w:t>
            </w:r>
          </w:p>
        </w:tc>
        <w:tc>
          <w:tcPr>
            <w:tcW w:w="2880" w:type="dxa"/>
            <w:shd w:val="clear" w:color="auto" w:fill="auto"/>
            <w:vAlign w:val="center"/>
          </w:tcPr>
          <w:p w14:paraId="14DCC9A9" w14:textId="77777777" w:rsidR="007171A8" w:rsidRPr="0038322F" w:rsidRDefault="007171A8" w:rsidP="007171A8">
            <w:pPr>
              <w:widowControl w:val="0"/>
              <w:contextualSpacing/>
              <w:rPr>
                <w:rFonts w:ascii="Gill Sans MT" w:hAnsi="Gill Sans MT"/>
                <w:sz w:val="20"/>
                <w:szCs w:val="20"/>
              </w:rPr>
            </w:pPr>
            <w:r w:rsidRPr="0038322F">
              <w:rPr>
                <w:rFonts w:ascii="Gill Sans MT" w:hAnsi="Gill Sans MT"/>
                <w:sz w:val="20"/>
                <w:szCs w:val="20"/>
              </w:rPr>
              <w:t>I will explain exam one autopsy assignment (extra credit).</w:t>
            </w:r>
          </w:p>
          <w:p w14:paraId="75310BDE" w14:textId="77777777" w:rsidR="007171A8" w:rsidRPr="0038322F" w:rsidRDefault="007171A8" w:rsidP="007171A8">
            <w:pPr>
              <w:widowControl w:val="0"/>
              <w:contextualSpacing/>
              <w:rPr>
                <w:rFonts w:ascii="Gill Sans MT" w:hAnsi="Gill Sans MT"/>
                <w:sz w:val="20"/>
                <w:szCs w:val="20"/>
              </w:rPr>
            </w:pPr>
          </w:p>
          <w:p w14:paraId="26E2EB0B" w14:textId="75A13BAE" w:rsidR="007171A8" w:rsidRPr="0038322F" w:rsidRDefault="007171A8" w:rsidP="007171A8">
            <w:pPr>
              <w:widowControl w:val="0"/>
              <w:contextualSpacing/>
              <w:rPr>
                <w:rFonts w:ascii="Gill Sans MT" w:hAnsi="Gill Sans MT"/>
                <w:sz w:val="20"/>
                <w:szCs w:val="20"/>
              </w:rPr>
            </w:pPr>
            <w:r w:rsidRPr="0038322F">
              <w:rPr>
                <w:rFonts w:ascii="Gill Sans MT" w:hAnsi="Gill Sans MT"/>
                <w:sz w:val="20"/>
                <w:szCs w:val="20"/>
              </w:rPr>
              <w:t xml:space="preserve">CH. 6 – Sampling Distributions  </w:t>
            </w:r>
          </w:p>
        </w:tc>
        <w:tc>
          <w:tcPr>
            <w:tcW w:w="5220" w:type="dxa"/>
            <w:shd w:val="clear" w:color="auto" w:fill="auto"/>
            <w:vAlign w:val="center"/>
          </w:tcPr>
          <w:p w14:paraId="6A5FC86F" w14:textId="457B821D" w:rsidR="007171A8" w:rsidRPr="00D71409" w:rsidRDefault="007171A8" w:rsidP="007171A8">
            <w:pPr>
              <w:widowControl w:val="0"/>
              <w:contextualSpacing/>
              <w:rPr>
                <w:rFonts w:ascii="Gill Sans MT" w:hAnsi="Gill Sans MT"/>
                <w:sz w:val="20"/>
                <w:szCs w:val="20"/>
              </w:rPr>
            </w:pPr>
            <w:r w:rsidRPr="0038322F">
              <w:rPr>
                <w:rFonts w:ascii="Gill Sans MT" w:hAnsi="Gill Sans MT"/>
                <w:sz w:val="20"/>
                <w:szCs w:val="20"/>
              </w:rPr>
              <w:t>Before class, read Ch. 6</w:t>
            </w:r>
          </w:p>
        </w:tc>
      </w:tr>
      <w:tr w:rsidR="00F00228" w:rsidRPr="0038322F" w14:paraId="7A8BF75C" w14:textId="77777777" w:rsidTr="00841C4E">
        <w:trPr>
          <w:trHeight w:val="620"/>
          <w:jc w:val="center"/>
        </w:trPr>
        <w:tc>
          <w:tcPr>
            <w:tcW w:w="2245" w:type="dxa"/>
            <w:shd w:val="clear" w:color="auto" w:fill="auto"/>
            <w:vAlign w:val="center"/>
          </w:tcPr>
          <w:p w14:paraId="35E8DFEA" w14:textId="47F262B6" w:rsidR="00F00228" w:rsidRPr="0038322F" w:rsidRDefault="00F00228" w:rsidP="00CF6D91">
            <w:pPr>
              <w:widowControl w:val="0"/>
              <w:contextualSpacing/>
              <w:rPr>
                <w:rFonts w:ascii="Gill Sans MT" w:hAnsi="Gill Sans MT"/>
                <w:b/>
              </w:rPr>
            </w:pPr>
            <w:r>
              <w:rPr>
                <w:rFonts w:ascii="Gill Sans MT" w:hAnsi="Gill Sans MT"/>
              </w:rPr>
              <w:t>Thurs</w:t>
            </w:r>
            <w:r w:rsidRPr="0038322F">
              <w:rPr>
                <w:rFonts w:ascii="Gill Sans MT" w:hAnsi="Gill Sans MT"/>
              </w:rPr>
              <w:t xml:space="preserve"> </w:t>
            </w:r>
            <w:r>
              <w:rPr>
                <w:rFonts w:ascii="Gill Sans MT" w:hAnsi="Gill Sans MT"/>
              </w:rPr>
              <w:t>Mar 7</w:t>
            </w:r>
          </w:p>
        </w:tc>
        <w:tc>
          <w:tcPr>
            <w:tcW w:w="2880" w:type="dxa"/>
            <w:shd w:val="clear" w:color="auto" w:fill="auto"/>
            <w:vAlign w:val="center"/>
          </w:tcPr>
          <w:p w14:paraId="41E2DB91" w14:textId="0F0A07ED" w:rsidR="00F00228" w:rsidRPr="0038322F" w:rsidRDefault="00F00228" w:rsidP="00F00228">
            <w:pPr>
              <w:widowControl w:val="0"/>
              <w:contextualSpacing/>
              <w:rPr>
                <w:rFonts w:ascii="Gill Sans MT" w:hAnsi="Gill Sans MT"/>
                <w:sz w:val="20"/>
                <w:szCs w:val="20"/>
              </w:rPr>
            </w:pPr>
            <w:r w:rsidRPr="0038322F">
              <w:rPr>
                <w:rFonts w:ascii="Gill Sans MT" w:hAnsi="Gill Sans MT"/>
                <w:sz w:val="20"/>
                <w:szCs w:val="20"/>
              </w:rPr>
              <w:t>CH. 7 – Introduction to Hypothesis Testing</w:t>
            </w:r>
          </w:p>
        </w:tc>
        <w:tc>
          <w:tcPr>
            <w:tcW w:w="5220" w:type="dxa"/>
            <w:shd w:val="clear" w:color="auto" w:fill="auto"/>
            <w:vAlign w:val="center"/>
          </w:tcPr>
          <w:p w14:paraId="316493EF" w14:textId="0EDED190" w:rsidR="00F00228" w:rsidRPr="0038322F" w:rsidRDefault="00F00228" w:rsidP="00F00228">
            <w:pPr>
              <w:widowControl w:val="0"/>
              <w:contextualSpacing/>
              <w:rPr>
                <w:rFonts w:ascii="Gill Sans MT" w:hAnsi="Gill Sans MT"/>
                <w:sz w:val="20"/>
                <w:szCs w:val="20"/>
              </w:rPr>
            </w:pPr>
            <w:r w:rsidRPr="00D71409">
              <w:rPr>
                <w:rFonts w:ascii="Gill Sans MT" w:hAnsi="Gill Sans MT"/>
                <w:sz w:val="20"/>
                <w:szCs w:val="20"/>
              </w:rPr>
              <w:t xml:space="preserve">Before class, read Ch. 7 &amp; </w:t>
            </w:r>
            <w:r>
              <w:rPr>
                <w:rFonts w:ascii="Gill Sans MT" w:hAnsi="Gill Sans MT"/>
                <w:sz w:val="20"/>
                <w:szCs w:val="20"/>
              </w:rPr>
              <w:t xml:space="preserve">read </w:t>
            </w:r>
            <w:r w:rsidRPr="00D71409">
              <w:rPr>
                <w:rFonts w:ascii="Gill Sans MT" w:hAnsi="Gill Sans MT"/>
                <w:sz w:val="20"/>
                <w:szCs w:val="20"/>
              </w:rPr>
              <w:t>Ch. 8 pp. 154-end of chapter</w:t>
            </w:r>
          </w:p>
        </w:tc>
      </w:tr>
      <w:tr w:rsidR="00F00228" w:rsidRPr="0038322F" w14:paraId="2D7ED15B" w14:textId="77777777" w:rsidTr="00841C4E">
        <w:trPr>
          <w:trHeight w:val="620"/>
          <w:jc w:val="center"/>
        </w:trPr>
        <w:tc>
          <w:tcPr>
            <w:tcW w:w="2245" w:type="dxa"/>
            <w:shd w:val="clear" w:color="auto" w:fill="auto"/>
            <w:vAlign w:val="center"/>
          </w:tcPr>
          <w:p w14:paraId="65007A6A" w14:textId="0B0F085A" w:rsidR="00F00228" w:rsidRPr="0038322F" w:rsidRDefault="00F00228" w:rsidP="00CF6D91">
            <w:pPr>
              <w:widowControl w:val="0"/>
              <w:contextualSpacing/>
              <w:rPr>
                <w:rFonts w:ascii="Gill Sans MT" w:hAnsi="Gill Sans MT"/>
                <w:b/>
              </w:rPr>
            </w:pPr>
            <w:r>
              <w:rPr>
                <w:rFonts w:ascii="Gill Sans MT" w:hAnsi="Gill Sans MT"/>
              </w:rPr>
              <w:t>Tues</w:t>
            </w:r>
            <w:r w:rsidRPr="0038322F">
              <w:rPr>
                <w:rFonts w:ascii="Gill Sans MT" w:hAnsi="Gill Sans MT"/>
              </w:rPr>
              <w:t xml:space="preserve"> </w:t>
            </w:r>
            <w:r>
              <w:rPr>
                <w:rFonts w:ascii="Gill Sans MT" w:hAnsi="Gill Sans MT"/>
              </w:rPr>
              <w:t>Mar 12</w:t>
            </w:r>
          </w:p>
        </w:tc>
        <w:tc>
          <w:tcPr>
            <w:tcW w:w="2880" w:type="dxa"/>
            <w:shd w:val="clear" w:color="auto" w:fill="auto"/>
            <w:vAlign w:val="center"/>
          </w:tcPr>
          <w:p w14:paraId="5E6522A7" w14:textId="32A1255B" w:rsidR="00F00228" w:rsidRPr="0038322F" w:rsidRDefault="00F00228" w:rsidP="00F00228">
            <w:pPr>
              <w:widowControl w:val="0"/>
              <w:contextualSpacing/>
              <w:rPr>
                <w:rFonts w:ascii="Gill Sans MT" w:hAnsi="Gill Sans MT"/>
                <w:i/>
                <w:sz w:val="20"/>
                <w:szCs w:val="20"/>
              </w:rPr>
            </w:pPr>
            <w:r w:rsidRPr="0038322F">
              <w:rPr>
                <w:rFonts w:ascii="Gill Sans MT" w:hAnsi="Gill Sans MT"/>
                <w:sz w:val="20"/>
                <w:szCs w:val="20"/>
              </w:rPr>
              <w:t>CH. 7,</w:t>
            </w:r>
            <w:r w:rsidRPr="0038322F">
              <w:rPr>
                <w:rFonts w:ascii="Gill Sans MT" w:hAnsi="Gill Sans MT"/>
                <w:i/>
                <w:sz w:val="20"/>
                <w:szCs w:val="20"/>
              </w:rPr>
              <w:t xml:space="preserve"> cont.</w:t>
            </w:r>
          </w:p>
        </w:tc>
        <w:tc>
          <w:tcPr>
            <w:tcW w:w="5220" w:type="dxa"/>
            <w:shd w:val="clear" w:color="auto" w:fill="auto"/>
            <w:vAlign w:val="center"/>
          </w:tcPr>
          <w:p w14:paraId="1E7FF24A" w14:textId="30C53F95" w:rsidR="00F00228" w:rsidRPr="00D71409" w:rsidRDefault="00F00228" w:rsidP="00F00228">
            <w:pPr>
              <w:widowControl w:val="0"/>
              <w:contextualSpacing/>
              <w:rPr>
                <w:rFonts w:ascii="Gill Sans MT" w:hAnsi="Gill Sans MT"/>
                <w:sz w:val="20"/>
                <w:szCs w:val="20"/>
              </w:rPr>
            </w:pPr>
          </w:p>
        </w:tc>
      </w:tr>
      <w:tr w:rsidR="00F00228" w:rsidRPr="0038322F" w14:paraId="680E25F2" w14:textId="77777777" w:rsidTr="00841C4E">
        <w:trPr>
          <w:trHeight w:val="720"/>
          <w:jc w:val="center"/>
        </w:trPr>
        <w:tc>
          <w:tcPr>
            <w:tcW w:w="2245" w:type="dxa"/>
            <w:shd w:val="clear" w:color="auto" w:fill="auto"/>
            <w:vAlign w:val="center"/>
          </w:tcPr>
          <w:p w14:paraId="26C23F02" w14:textId="77777777" w:rsidR="00F00228" w:rsidRDefault="00F00228" w:rsidP="00F00228">
            <w:pPr>
              <w:widowControl w:val="0"/>
              <w:contextualSpacing/>
              <w:rPr>
                <w:rFonts w:ascii="Gill Sans MT" w:hAnsi="Gill Sans MT"/>
              </w:rPr>
            </w:pPr>
            <w:r>
              <w:rPr>
                <w:rFonts w:ascii="Gill Sans MT" w:hAnsi="Gill Sans MT"/>
              </w:rPr>
              <w:t>Wed</w:t>
            </w:r>
            <w:r w:rsidRPr="0038322F">
              <w:rPr>
                <w:rFonts w:ascii="Gill Sans MT" w:hAnsi="Gill Sans MT"/>
              </w:rPr>
              <w:t xml:space="preserve"> </w:t>
            </w:r>
            <w:r>
              <w:rPr>
                <w:rFonts w:ascii="Gill Sans MT" w:hAnsi="Gill Sans MT"/>
              </w:rPr>
              <w:t>Mar 13</w:t>
            </w:r>
          </w:p>
          <w:p w14:paraId="2A8E28CC" w14:textId="486DCE8D" w:rsidR="0095061D" w:rsidRPr="0038322F" w:rsidRDefault="0095061D" w:rsidP="00F00228">
            <w:pPr>
              <w:widowControl w:val="0"/>
              <w:contextualSpacing/>
              <w:rPr>
                <w:rFonts w:ascii="Gill Sans MT" w:hAnsi="Gill Sans MT"/>
                <w:b/>
              </w:rPr>
            </w:pPr>
            <w:r w:rsidRPr="0095061D">
              <w:rPr>
                <w:rFonts w:ascii="Gill Sans MT" w:hAnsi="Gill Sans MT"/>
              </w:rPr>
              <w:t>HB 228</w:t>
            </w:r>
          </w:p>
        </w:tc>
        <w:tc>
          <w:tcPr>
            <w:tcW w:w="2880" w:type="dxa"/>
            <w:shd w:val="clear" w:color="auto" w:fill="auto"/>
            <w:vAlign w:val="center"/>
          </w:tcPr>
          <w:p w14:paraId="6D3BA2F7" w14:textId="6B22E341" w:rsidR="00F00228" w:rsidRPr="0038322F" w:rsidRDefault="00F00228" w:rsidP="00F00228">
            <w:pPr>
              <w:widowControl w:val="0"/>
              <w:contextualSpacing/>
              <w:rPr>
                <w:rFonts w:ascii="Gill Sans MT" w:hAnsi="Gill Sans MT"/>
                <w:strike/>
                <w:sz w:val="20"/>
                <w:szCs w:val="20"/>
              </w:rPr>
            </w:pPr>
            <w:r w:rsidRPr="0038322F">
              <w:rPr>
                <w:rFonts w:ascii="Gill Sans MT" w:hAnsi="Gill Sans MT"/>
                <w:sz w:val="20"/>
                <w:szCs w:val="20"/>
              </w:rPr>
              <w:t>CH. 7,</w:t>
            </w:r>
            <w:r w:rsidRPr="0038322F">
              <w:rPr>
                <w:rFonts w:ascii="Gill Sans MT" w:hAnsi="Gill Sans MT"/>
                <w:i/>
                <w:sz w:val="20"/>
                <w:szCs w:val="20"/>
              </w:rPr>
              <w:t xml:space="preserve"> cont.</w:t>
            </w:r>
          </w:p>
        </w:tc>
        <w:tc>
          <w:tcPr>
            <w:tcW w:w="5220" w:type="dxa"/>
            <w:shd w:val="clear" w:color="auto" w:fill="auto"/>
            <w:vAlign w:val="center"/>
          </w:tcPr>
          <w:p w14:paraId="564D2195" w14:textId="34753498" w:rsidR="00F00228" w:rsidRPr="0038322F" w:rsidRDefault="00F00228" w:rsidP="00F00228">
            <w:pPr>
              <w:widowControl w:val="0"/>
              <w:contextualSpacing/>
              <w:rPr>
                <w:rFonts w:ascii="Gill Sans MT" w:hAnsi="Gill Sans MT"/>
                <w:sz w:val="20"/>
                <w:szCs w:val="20"/>
              </w:rPr>
            </w:pPr>
            <w:r w:rsidRPr="0038322F">
              <w:rPr>
                <w:rFonts w:ascii="Gill Sans MT" w:hAnsi="Gill Sans MT"/>
                <w:b/>
                <w:sz w:val="20"/>
                <w:szCs w:val="20"/>
              </w:rPr>
              <w:t>DUE on Moodle</w:t>
            </w:r>
            <w:r w:rsidRPr="0038322F">
              <w:rPr>
                <w:rFonts w:ascii="Gill Sans MT" w:hAnsi="Gill Sans MT"/>
                <w:sz w:val="20"/>
                <w:szCs w:val="20"/>
              </w:rPr>
              <w:t>: Exam 1 autopsy extra credit assignment by start of class (12:30 pm).</w:t>
            </w:r>
          </w:p>
        </w:tc>
      </w:tr>
      <w:tr w:rsidR="00F00228" w:rsidRPr="0038322F" w14:paraId="37F295CF" w14:textId="77777777" w:rsidTr="00841C4E">
        <w:trPr>
          <w:trHeight w:val="720"/>
          <w:jc w:val="center"/>
        </w:trPr>
        <w:tc>
          <w:tcPr>
            <w:tcW w:w="2245" w:type="dxa"/>
            <w:shd w:val="clear" w:color="auto" w:fill="auto"/>
            <w:vAlign w:val="center"/>
          </w:tcPr>
          <w:p w14:paraId="0947AAEC" w14:textId="0BA2869F" w:rsidR="00F00228" w:rsidRPr="0038322F" w:rsidRDefault="00F00228" w:rsidP="00CF6D91">
            <w:pPr>
              <w:widowControl w:val="0"/>
              <w:contextualSpacing/>
              <w:rPr>
                <w:rFonts w:ascii="Gill Sans MT" w:hAnsi="Gill Sans MT"/>
                <w:b/>
              </w:rPr>
            </w:pPr>
            <w:r>
              <w:rPr>
                <w:rFonts w:ascii="Gill Sans MT" w:hAnsi="Gill Sans MT"/>
              </w:rPr>
              <w:t>Thurs</w:t>
            </w:r>
            <w:r w:rsidRPr="0038322F">
              <w:rPr>
                <w:rFonts w:ascii="Gill Sans MT" w:hAnsi="Gill Sans MT"/>
              </w:rPr>
              <w:t xml:space="preserve"> </w:t>
            </w:r>
            <w:r>
              <w:rPr>
                <w:rFonts w:ascii="Gill Sans MT" w:hAnsi="Gill Sans MT"/>
              </w:rPr>
              <w:t>Mar 14</w:t>
            </w:r>
          </w:p>
        </w:tc>
        <w:tc>
          <w:tcPr>
            <w:tcW w:w="2880" w:type="dxa"/>
            <w:shd w:val="clear" w:color="auto" w:fill="auto"/>
            <w:vAlign w:val="center"/>
          </w:tcPr>
          <w:p w14:paraId="2616E470" w14:textId="6867F83F" w:rsidR="00F00228" w:rsidRPr="0038322F" w:rsidRDefault="00F00228" w:rsidP="00F00228">
            <w:pPr>
              <w:widowControl w:val="0"/>
              <w:contextualSpacing/>
              <w:rPr>
                <w:rFonts w:ascii="Gill Sans MT" w:hAnsi="Gill Sans MT"/>
                <w:i/>
                <w:sz w:val="20"/>
                <w:szCs w:val="20"/>
              </w:rPr>
            </w:pPr>
            <w:r w:rsidRPr="0038322F">
              <w:rPr>
                <w:rFonts w:ascii="Gill Sans MT" w:hAnsi="Gill Sans MT"/>
                <w:sz w:val="20"/>
                <w:szCs w:val="20"/>
              </w:rPr>
              <w:t>CH. 7,</w:t>
            </w:r>
            <w:r w:rsidRPr="0038322F">
              <w:rPr>
                <w:rFonts w:ascii="Gill Sans MT" w:hAnsi="Gill Sans MT"/>
                <w:i/>
                <w:sz w:val="20"/>
                <w:szCs w:val="20"/>
              </w:rPr>
              <w:t xml:space="preserve"> cont.</w:t>
            </w:r>
          </w:p>
        </w:tc>
        <w:tc>
          <w:tcPr>
            <w:tcW w:w="5220" w:type="dxa"/>
            <w:shd w:val="clear" w:color="auto" w:fill="auto"/>
            <w:vAlign w:val="center"/>
          </w:tcPr>
          <w:p w14:paraId="21F465D0" w14:textId="4447C5AC" w:rsidR="00F00228" w:rsidRPr="0038322F" w:rsidRDefault="00F00228" w:rsidP="00F00228">
            <w:pPr>
              <w:widowControl w:val="0"/>
              <w:contextualSpacing/>
              <w:rPr>
                <w:rFonts w:ascii="Gill Sans MT" w:hAnsi="Gill Sans MT"/>
                <w:sz w:val="20"/>
                <w:szCs w:val="20"/>
              </w:rPr>
            </w:pPr>
          </w:p>
        </w:tc>
      </w:tr>
      <w:tr w:rsidR="00F00228" w:rsidRPr="0038322F" w14:paraId="4B908947" w14:textId="77777777" w:rsidTr="00841C4E">
        <w:trPr>
          <w:trHeight w:val="720"/>
          <w:jc w:val="center"/>
        </w:trPr>
        <w:tc>
          <w:tcPr>
            <w:tcW w:w="2245" w:type="dxa"/>
            <w:shd w:val="clear" w:color="auto" w:fill="auto"/>
            <w:vAlign w:val="center"/>
          </w:tcPr>
          <w:p w14:paraId="1318E4DF" w14:textId="7004CEF8" w:rsidR="00F00228" w:rsidRPr="0038322F" w:rsidRDefault="00F00228" w:rsidP="00CF6D91">
            <w:pPr>
              <w:widowControl w:val="0"/>
              <w:contextualSpacing/>
              <w:rPr>
                <w:rFonts w:ascii="Gill Sans MT" w:hAnsi="Gill Sans MT"/>
                <w:b/>
              </w:rPr>
            </w:pPr>
            <w:r>
              <w:rPr>
                <w:rFonts w:ascii="Gill Sans MT" w:hAnsi="Gill Sans MT"/>
              </w:rPr>
              <w:t>Tues</w:t>
            </w:r>
            <w:r w:rsidRPr="0038322F">
              <w:rPr>
                <w:rFonts w:ascii="Gill Sans MT" w:hAnsi="Gill Sans MT"/>
              </w:rPr>
              <w:t xml:space="preserve"> </w:t>
            </w:r>
            <w:r>
              <w:rPr>
                <w:rFonts w:ascii="Gill Sans MT" w:hAnsi="Gill Sans MT"/>
              </w:rPr>
              <w:t xml:space="preserve">Mar </w:t>
            </w:r>
            <w:r w:rsidR="00CF6D91">
              <w:rPr>
                <w:rFonts w:ascii="Gill Sans MT" w:hAnsi="Gill Sans MT"/>
              </w:rPr>
              <w:t>1</w:t>
            </w:r>
            <w:r>
              <w:rPr>
                <w:rFonts w:ascii="Gill Sans MT" w:hAnsi="Gill Sans MT"/>
              </w:rPr>
              <w:t>9</w:t>
            </w:r>
          </w:p>
        </w:tc>
        <w:tc>
          <w:tcPr>
            <w:tcW w:w="2880" w:type="dxa"/>
            <w:shd w:val="clear" w:color="auto" w:fill="auto"/>
            <w:vAlign w:val="center"/>
          </w:tcPr>
          <w:p w14:paraId="4D368276" w14:textId="6AC964FE" w:rsidR="00F00228" w:rsidRPr="0038322F" w:rsidRDefault="00F00228" w:rsidP="00F00228">
            <w:pPr>
              <w:widowControl w:val="0"/>
              <w:contextualSpacing/>
              <w:rPr>
                <w:rFonts w:ascii="Gill Sans MT" w:hAnsi="Gill Sans MT"/>
                <w:i/>
                <w:sz w:val="20"/>
                <w:szCs w:val="20"/>
              </w:rPr>
            </w:pPr>
            <w:r w:rsidRPr="0038322F">
              <w:rPr>
                <w:rFonts w:ascii="Gill Sans MT" w:hAnsi="Gill Sans MT"/>
                <w:sz w:val="20"/>
                <w:szCs w:val="20"/>
              </w:rPr>
              <w:t>CH. 9-10</w:t>
            </w:r>
            <w:r w:rsidRPr="0038322F">
              <w:rPr>
                <w:rFonts w:ascii="Gill Sans MT" w:hAnsi="Gill Sans MT"/>
                <w:i/>
                <w:sz w:val="20"/>
                <w:szCs w:val="20"/>
              </w:rPr>
              <w:t xml:space="preserve">, </w:t>
            </w:r>
            <w:r w:rsidRPr="0038322F">
              <w:rPr>
                <w:rFonts w:ascii="Gill Sans MT" w:hAnsi="Gill Sans MT"/>
                <w:sz w:val="20"/>
                <w:szCs w:val="20"/>
              </w:rPr>
              <w:t>T-tests</w:t>
            </w:r>
          </w:p>
        </w:tc>
        <w:tc>
          <w:tcPr>
            <w:tcW w:w="5220" w:type="dxa"/>
            <w:shd w:val="clear" w:color="auto" w:fill="auto"/>
            <w:vAlign w:val="center"/>
          </w:tcPr>
          <w:p w14:paraId="5BBF0E32" w14:textId="4B344FF2" w:rsidR="00F00228" w:rsidRPr="0038322F" w:rsidRDefault="00F00228" w:rsidP="00F00228">
            <w:pPr>
              <w:widowControl w:val="0"/>
              <w:contextualSpacing/>
              <w:rPr>
                <w:rFonts w:ascii="Gill Sans MT" w:hAnsi="Gill Sans MT"/>
                <w:sz w:val="20"/>
                <w:szCs w:val="20"/>
              </w:rPr>
            </w:pPr>
            <w:r w:rsidRPr="0038322F">
              <w:rPr>
                <w:rFonts w:ascii="Gill Sans MT" w:hAnsi="Gill Sans MT"/>
                <w:sz w:val="20"/>
                <w:szCs w:val="20"/>
              </w:rPr>
              <w:t>Before class, read Ch. 9-10</w:t>
            </w:r>
          </w:p>
        </w:tc>
      </w:tr>
      <w:tr w:rsidR="00F00228" w:rsidRPr="0038322F" w14:paraId="4C7C66C4" w14:textId="77777777" w:rsidTr="007171A8">
        <w:trPr>
          <w:trHeight w:val="720"/>
          <w:jc w:val="center"/>
        </w:trPr>
        <w:tc>
          <w:tcPr>
            <w:tcW w:w="2245" w:type="dxa"/>
            <w:shd w:val="clear" w:color="auto" w:fill="auto"/>
            <w:vAlign w:val="center"/>
          </w:tcPr>
          <w:p w14:paraId="347ECA63" w14:textId="77777777" w:rsidR="00F00228" w:rsidRDefault="00F00228" w:rsidP="00F00228">
            <w:pPr>
              <w:widowControl w:val="0"/>
              <w:contextualSpacing/>
              <w:rPr>
                <w:rFonts w:ascii="Gill Sans MT" w:hAnsi="Gill Sans MT"/>
              </w:rPr>
            </w:pPr>
            <w:r>
              <w:rPr>
                <w:rFonts w:ascii="Gill Sans MT" w:hAnsi="Gill Sans MT"/>
              </w:rPr>
              <w:t>Wed</w:t>
            </w:r>
            <w:r w:rsidRPr="0038322F">
              <w:rPr>
                <w:rFonts w:ascii="Gill Sans MT" w:hAnsi="Gill Sans MT"/>
              </w:rPr>
              <w:t xml:space="preserve"> </w:t>
            </w:r>
            <w:r>
              <w:rPr>
                <w:rFonts w:ascii="Gill Sans MT" w:hAnsi="Gill Sans MT"/>
              </w:rPr>
              <w:t>Mar 20</w:t>
            </w:r>
          </w:p>
          <w:p w14:paraId="0F13C6E4" w14:textId="57B4950C" w:rsidR="0095061D" w:rsidRPr="0038322F" w:rsidRDefault="0095061D" w:rsidP="00F00228">
            <w:pPr>
              <w:widowControl w:val="0"/>
              <w:contextualSpacing/>
              <w:rPr>
                <w:rFonts w:ascii="Gill Sans MT" w:hAnsi="Gill Sans MT"/>
                <w:b/>
              </w:rPr>
            </w:pPr>
            <w:r w:rsidRPr="0095061D">
              <w:rPr>
                <w:rFonts w:ascii="Gill Sans MT" w:hAnsi="Gill Sans MT"/>
              </w:rPr>
              <w:t>HB 228</w:t>
            </w:r>
          </w:p>
        </w:tc>
        <w:tc>
          <w:tcPr>
            <w:tcW w:w="2880" w:type="dxa"/>
            <w:shd w:val="clear" w:color="auto" w:fill="auto"/>
            <w:vAlign w:val="center"/>
          </w:tcPr>
          <w:p w14:paraId="57C77AD1" w14:textId="34BEDEEC" w:rsidR="00F00228" w:rsidRPr="0038322F" w:rsidRDefault="00F00228" w:rsidP="00964015">
            <w:pPr>
              <w:widowControl w:val="0"/>
              <w:contextualSpacing/>
              <w:rPr>
                <w:rFonts w:ascii="Gill Sans MT" w:hAnsi="Gill Sans MT"/>
                <w:sz w:val="20"/>
                <w:szCs w:val="20"/>
              </w:rPr>
            </w:pPr>
            <w:r w:rsidRPr="0038322F">
              <w:rPr>
                <w:rFonts w:ascii="Gill Sans MT" w:hAnsi="Gill Sans MT"/>
                <w:sz w:val="20"/>
                <w:szCs w:val="20"/>
              </w:rPr>
              <w:t>CH. 9-10</w:t>
            </w:r>
            <w:r w:rsidRPr="0038322F">
              <w:rPr>
                <w:rFonts w:ascii="Gill Sans MT" w:hAnsi="Gill Sans MT"/>
                <w:i/>
                <w:sz w:val="20"/>
                <w:szCs w:val="20"/>
              </w:rPr>
              <w:t>, cont.</w:t>
            </w:r>
          </w:p>
        </w:tc>
        <w:tc>
          <w:tcPr>
            <w:tcW w:w="5220" w:type="dxa"/>
            <w:shd w:val="clear" w:color="auto" w:fill="auto"/>
            <w:vAlign w:val="center"/>
          </w:tcPr>
          <w:p w14:paraId="0DA34AE2" w14:textId="464B74AA" w:rsidR="00F00228" w:rsidRPr="0038322F" w:rsidRDefault="00F00228" w:rsidP="00F00228">
            <w:pPr>
              <w:widowControl w:val="0"/>
              <w:contextualSpacing/>
              <w:jc w:val="center"/>
              <w:rPr>
                <w:rFonts w:ascii="Gill Sans MT" w:hAnsi="Gill Sans MT"/>
                <w:sz w:val="20"/>
                <w:szCs w:val="20"/>
              </w:rPr>
            </w:pPr>
          </w:p>
        </w:tc>
      </w:tr>
      <w:tr w:rsidR="00F00228" w:rsidRPr="0038322F" w14:paraId="745ED453" w14:textId="77777777" w:rsidTr="00841C4E">
        <w:trPr>
          <w:trHeight w:val="720"/>
          <w:jc w:val="center"/>
        </w:trPr>
        <w:tc>
          <w:tcPr>
            <w:tcW w:w="2245" w:type="dxa"/>
            <w:shd w:val="clear" w:color="auto" w:fill="auto"/>
            <w:vAlign w:val="center"/>
          </w:tcPr>
          <w:p w14:paraId="6F1C7A90" w14:textId="2371D608" w:rsidR="00F00228" w:rsidRPr="0038322F" w:rsidRDefault="00F00228" w:rsidP="00F00228">
            <w:pPr>
              <w:widowControl w:val="0"/>
              <w:contextualSpacing/>
              <w:rPr>
                <w:rFonts w:ascii="Gill Sans MT" w:hAnsi="Gill Sans MT"/>
                <w:b/>
              </w:rPr>
            </w:pPr>
            <w:r>
              <w:rPr>
                <w:rFonts w:ascii="Gill Sans MT" w:hAnsi="Gill Sans MT"/>
              </w:rPr>
              <w:t>Thurs</w:t>
            </w:r>
            <w:r w:rsidRPr="0038322F">
              <w:rPr>
                <w:rFonts w:ascii="Gill Sans MT" w:hAnsi="Gill Sans MT"/>
              </w:rPr>
              <w:t xml:space="preserve"> </w:t>
            </w:r>
            <w:r>
              <w:rPr>
                <w:rFonts w:ascii="Gill Sans MT" w:hAnsi="Gill Sans MT"/>
              </w:rPr>
              <w:t>Mar 21</w:t>
            </w:r>
          </w:p>
        </w:tc>
        <w:tc>
          <w:tcPr>
            <w:tcW w:w="2880" w:type="dxa"/>
            <w:shd w:val="clear" w:color="auto" w:fill="auto"/>
            <w:vAlign w:val="center"/>
          </w:tcPr>
          <w:p w14:paraId="3296CA91" w14:textId="461E86A8" w:rsidR="00F00228" w:rsidRPr="0038322F" w:rsidRDefault="00F00228" w:rsidP="00F00228">
            <w:pPr>
              <w:widowControl w:val="0"/>
              <w:contextualSpacing/>
              <w:rPr>
                <w:rFonts w:ascii="Gill Sans MT" w:hAnsi="Gill Sans MT"/>
                <w:sz w:val="20"/>
                <w:szCs w:val="20"/>
              </w:rPr>
            </w:pPr>
            <w:r w:rsidRPr="0038322F">
              <w:rPr>
                <w:rFonts w:ascii="Gill Sans MT" w:hAnsi="Gill Sans MT"/>
                <w:sz w:val="20"/>
                <w:szCs w:val="20"/>
              </w:rPr>
              <w:t>CH. 9-10</w:t>
            </w:r>
            <w:r w:rsidRPr="0038322F">
              <w:rPr>
                <w:rFonts w:ascii="Gill Sans MT" w:hAnsi="Gill Sans MT"/>
                <w:i/>
                <w:sz w:val="20"/>
                <w:szCs w:val="20"/>
              </w:rPr>
              <w:t>, cont.</w:t>
            </w:r>
          </w:p>
        </w:tc>
        <w:tc>
          <w:tcPr>
            <w:tcW w:w="5220" w:type="dxa"/>
            <w:shd w:val="clear" w:color="auto" w:fill="auto"/>
            <w:vAlign w:val="center"/>
          </w:tcPr>
          <w:p w14:paraId="5A68750A" w14:textId="519C7085" w:rsidR="00F00228" w:rsidRPr="0038322F" w:rsidRDefault="00F00228" w:rsidP="00F00228">
            <w:pPr>
              <w:widowControl w:val="0"/>
              <w:contextualSpacing/>
              <w:rPr>
                <w:rFonts w:ascii="Gill Sans MT" w:hAnsi="Gill Sans MT"/>
                <w:strike/>
                <w:sz w:val="20"/>
                <w:szCs w:val="20"/>
              </w:rPr>
            </w:pPr>
          </w:p>
        </w:tc>
      </w:tr>
      <w:tr w:rsidR="00F00228" w:rsidRPr="0038322F" w14:paraId="0C47874B" w14:textId="77777777" w:rsidTr="0094124B">
        <w:trPr>
          <w:trHeight w:val="720"/>
          <w:jc w:val="center"/>
        </w:trPr>
        <w:tc>
          <w:tcPr>
            <w:tcW w:w="2245" w:type="dxa"/>
            <w:shd w:val="clear" w:color="auto" w:fill="auto"/>
            <w:vAlign w:val="center"/>
          </w:tcPr>
          <w:p w14:paraId="0F506260" w14:textId="77777777" w:rsidR="00190546" w:rsidRDefault="00CF6D91" w:rsidP="00CF6D91">
            <w:pPr>
              <w:widowControl w:val="0"/>
              <w:contextualSpacing/>
              <w:rPr>
                <w:rFonts w:ascii="Gill Sans MT" w:hAnsi="Gill Sans MT"/>
              </w:rPr>
            </w:pPr>
            <w:r>
              <w:rPr>
                <w:rFonts w:ascii="Gill Sans MT" w:hAnsi="Gill Sans MT"/>
              </w:rPr>
              <w:t>Tues-Wed-Thurs</w:t>
            </w:r>
          </w:p>
          <w:p w14:paraId="00413F14" w14:textId="21012D1E" w:rsidR="00F00228" w:rsidRDefault="00190546" w:rsidP="00CF6D91">
            <w:pPr>
              <w:widowControl w:val="0"/>
              <w:contextualSpacing/>
              <w:rPr>
                <w:rFonts w:ascii="Gill Sans MT" w:hAnsi="Gill Sans MT"/>
              </w:rPr>
            </w:pPr>
            <w:r>
              <w:rPr>
                <w:rFonts w:ascii="Gill Sans MT" w:hAnsi="Gill Sans MT"/>
              </w:rPr>
              <w:t>Mar 26-27-28</w:t>
            </w:r>
            <w:r w:rsidR="00CF6D91">
              <w:rPr>
                <w:rFonts w:ascii="Gill Sans MT" w:hAnsi="Gill Sans MT"/>
              </w:rPr>
              <w:t xml:space="preserve"> </w:t>
            </w:r>
          </w:p>
        </w:tc>
        <w:tc>
          <w:tcPr>
            <w:tcW w:w="8100" w:type="dxa"/>
            <w:gridSpan w:val="2"/>
            <w:shd w:val="clear" w:color="auto" w:fill="auto"/>
            <w:vAlign w:val="center"/>
          </w:tcPr>
          <w:p w14:paraId="20F5AF01" w14:textId="79958BEF" w:rsidR="00F00228" w:rsidRPr="00190546" w:rsidRDefault="00190546" w:rsidP="007171A8">
            <w:pPr>
              <w:widowControl w:val="0"/>
              <w:contextualSpacing/>
              <w:jc w:val="center"/>
              <w:rPr>
                <w:rFonts w:ascii="Bauhaus 93" w:hAnsi="Bauhaus 93"/>
                <w:sz w:val="48"/>
                <w:szCs w:val="48"/>
              </w:rPr>
            </w:pPr>
            <w:r>
              <w:rPr>
                <w:rFonts w:ascii="Bauhaus 93" w:hAnsi="Bauhaus 93"/>
                <w:noProof/>
                <w:sz w:val="48"/>
                <w:szCs w:val="48"/>
              </w:rPr>
              <mc:AlternateContent>
                <mc:Choice Requires="wps">
                  <w:drawing>
                    <wp:anchor distT="0" distB="0" distL="114300" distR="114300" simplePos="0" relativeHeight="251667456" behindDoc="0" locked="0" layoutInCell="1" allowOverlap="1" wp14:anchorId="67CAAB08" wp14:editId="668C5AE2">
                      <wp:simplePos x="0" y="0"/>
                      <wp:positionH relativeFrom="column">
                        <wp:posOffset>4514215</wp:posOffset>
                      </wp:positionH>
                      <wp:positionV relativeFrom="paragraph">
                        <wp:posOffset>33020</wp:posOffset>
                      </wp:positionV>
                      <wp:extent cx="495300" cy="409575"/>
                      <wp:effectExtent l="0" t="0" r="19050" b="28575"/>
                      <wp:wrapNone/>
                      <wp:docPr id="8" name="Sun 8"/>
                      <wp:cNvGraphicFramePr/>
                      <a:graphic xmlns:a="http://schemas.openxmlformats.org/drawingml/2006/main">
                        <a:graphicData uri="http://schemas.microsoft.com/office/word/2010/wordprocessingShape">
                          <wps:wsp>
                            <wps:cNvSpPr/>
                            <wps:spPr>
                              <a:xfrm>
                                <a:off x="0" y="0"/>
                                <a:ext cx="495300" cy="409575"/>
                              </a:xfrm>
                              <a:prstGeom prst="sun">
                                <a:avLst/>
                              </a:prstGeom>
                              <a:solidFill>
                                <a:srgbClr val="FFFF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0CA34C"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8" o:spid="_x0000_s1026" type="#_x0000_t183" style="position:absolute;margin-left:355.45pt;margin-top:2.6pt;width:39pt;height:3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" fillcolor="yellow" strokecolor="#ffc000" strokeweight="2pt"/>
                  </w:pict>
                </mc:Fallback>
              </mc:AlternateContent>
            </w:r>
            <w:r>
              <w:rPr>
                <w:rFonts w:ascii="Bauhaus 93" w:hAnsi="Bauhaus 93"/>
                <w:noProof/>
                <w:sz w:val="48"/>
                <w:szCs w:val="48"/>
              </w:rPr>
              <mc:AlternateContent>
                <mc:Choice Requires="wps">
                  <w:drawing>
                    <wp:anchor distT="0" distB="0" distL="114300" distR="114300" simplePos="0" relativeHeight="251665408" behindDoc="0" locked="0" layoutInCell="1" allowOverlap="1" wp14:anchorId="4A2E0EB8" wp14:editId="2C2FDA9D">
                      <wp:simplePos x="0" y="0"/>
                      <wp:positionH relativeFrom="column">
                        <wp:posOffset>-24130</wp:posOffset>
                      </wp:positionH>
                      <wp:positionV relativeFrom="paragraph">
                        <wp:posOffset>23495</wp:posOffset>
                      </wp:positionV>
                      <wp:extent cx="495300" cy="409575"/>
                      <wp:effectExtent l="0" t="0" r="19050" b="28575"/>
                      <wp:wrapNone/>
                      <wp:docPr id="7" name="Sun 7"/>
                      <wp:cNvGraphicFramePr/>
                      <a:graphic xmlns:a="http://schemas.openxmlformats.org/drawingml/2006/main">
                        <a:graphicData uri="http://schemas.microsoft.com/office/word/2010/wordprocessingShape">
                          <wps:wsp>
                            <wps:cNvSpPr/>
                            <wps:spPr>
                              <a:xfrm>
                                <a:off x="0" y="0"/>
                                <a:ext cx="495300" cy="409575"/>
                              </a:xfrm>
                              <a:prstGeom prst="sun">
                                <a:avLst/>
                              </a:prstGeom>
                              <a:solidFill>
                                <a:srgbClr val="FFFF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CC18E3" id="Sun 7" o:spid="_x0000_s1026" type="#_x0000_t183" style="position:absolute;margin-left:-1.9pt;margin-top:1.85pt;width:39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" fillcolor="yellow" strokecolor="#ffc000" strokeweight="2pt"/>
                  </w:pict>
                </mc:Fallback>
              </mc:AlternateContent>
            </w:r>
            <w:r w:rsidR="007171A8" w:rsidRPr="00190546">
              <w:rPr>
                <w:rFonts w:ascii="Bauhaus 93" w:hAnsi="Bauhaus 93"/>
                <w:sz w:val="48"/>
                <w:szCs w:val="48"/>
              </w:rPr>
              <w:t>S</w:t>
            </w:r>
            <w:r w:rsidRPr="00190546">
              <w:rPr>
                <w:rFonts w:ascii="Bauhaus 93" w:hAnsi="Bauhaus 93"/>
                <w:sz w:val="48"/>
                <w:szCs w:val="48"/>
              </w:rPr>
              <w:t xml:space="preserve"> </w:t>
            </w:r>
            <w:r w:rsidR="007171A8" w:rsidRPr="00190546">
              <w:rPr>
                <w:rFonts w:ascii="Bauhaus 93" w:hAnsi="Bauhaus 93"/>
                <w:sz w:val="48"/>
                <w:szCs w:val="48"/>
              </w:rPr>
              <w:t>P</w:t>
            </w:r>
            <w:r w:rsidRPr="00190546">
              <w:rPr>
                <w:rFonts w:ascii="Bauhaus 93" w:hAnsi="Bauhaus 93"/>
                <w:sz w:val="48"/>
                <w:szCs w:val="48"/>
              </w:rPr>
              <w:t xml:space="preserve"> </w:t>
            </w:r>
            <w:r w:rsidR="007171A8" w:rsidRPr="00190546">
              <w:rPr>
                <w:rFonts w:ascii="Bauhaus 93" w:hAnsi="Bauhaus 93"/>
                <w:sz w:val="48"/>
                <w:szCs w:val="48"/>
              </w:rPr>
              <w:t>R</w:t>
            </w:r>
            <w:r w:rsidRPr="00190546">
              <w:rPr>
                <w:rFonts w:ascii="Bauhaus 93" w:hAnsi="Bauhaus 93"/>
                <w:sz w:val="48"/>
                <w:szCs w:val="48"/>
              </w:rPr>
              <w:t xml:space="preserve"> </w:t>
            </w:r>
            <w:r w:rsidR="007171A8" w:rsidRPr="00190546">
              <w:rPr>
                <w:rFonts w:ascii="Bauhaus 93" w:hAnsi="Bauhaus 93"/>
                <w:sz w:val="48"/>
                <w:szCs w:val="48"/>
              </w:rPr>
              <w:t>I</w:t>
            </w:r>
            <w:r w:rsidRPr="00190546">
              <w:rPr>
                <w:rFonts w:ascii="Bauhaus 93" w:hAnsi="Bauhaus 93"/>
                <w:sz w:val="48"/>
                <w:szCs w:val="48"/>
              </w:rPr>
              <w:t xml:space="preserve"> </w:t>
            </w:r>
            <w:r w:rsidR="007171A8" w:rsidRPr="00190546">
              <w:rPr>
                <w:rFonts w:ascii="Bauhaus 93" w:hAnsi="Bauhaus 93"/>
                <w:sz w:val="48"/>
                <w:szCs w:val="48"/>
              </w:rPr>
              <w:t>N</w:t>
            </w:r>
            <w:r w:rsidRPr="00190546">
              <w:rPr>
                <w:rFonts w:ascii="Bauhaus 93" w:hAnsi="Bauhaus 93"/>
                <w:sz w:val="48"/>
                <w:szCs w:val="48"/>
              </w:rPr>
              <w:t xml:space="preserve"> </w:t>
            </w:r>
            <w:r w:rsidR="007171A8" w:rsidRPr="00190546">
              <w:rPr>
                <w:rFonts w:ascii="Bauhaus 93" w:hAnsi="Bauhaus 93"/>
                <w:sz w:val="48"/>
                <w:szCs w:val="48"/>
              </w:rPr>
              <w:t>G</w:t>
            </w:r>
            <w:r w:rsidRPr="00190546">
              <w:rPr>
                <w:rFonts w:ascii="Bauhaus 93" w:hAnsi="Bauhaus 93"/>
                <w:sz w:val="48"/>
                <w:szCs w:val="48"/>
              </w:rPr>
              <w:t xml:space="preserve"> </w:t>
            </w:r>
            <w:r w:rsidR="007171A8" w:rsidRPr="00190546">
              <w:rPr>
                <w:rFonts w:ascii="Bauhaus 93" w:hAnsi="Bauhaus 93"/>
                <w:sz w:val="48"/>
                <w:szCs w:val="48"/>
              </w:rPr>
              <w:t xml:space="preserve"> </w:t>
            </w:r>
            <w:r w:rsidRPr="00190546">
              <w:rPr>
                <w:rFonts w:ascii="Bauhaus 93" w:hAnsi="Bauhaus 93"/>
                <w:sz w:val="48"/>
                <w:szCs w:val="48"/>
              </w:rPr>
              <w:t xml:space="preserve">   </w:t>
            </w:r>
            <w:r w:rsidR="007171A8" w:rsidRPr="00190546">
              <w:rPr>
                <w:rFonts w:ascii="Bauhaus 93" w:hAnsi="Bauhaus 93"/>
                <w:sz w:val="48"/>
                <w:szCs w:val="48"/>
              </w:rPr>
              <w:t>B</w:t>
            </w:r>
            <w:r w:rsidRPr="00190546">
              <w:rPr>
                <w:rFonts w:ascii="Bauhaus 93" w:hAnsi="Bauhaus 93"/>
                <w:sz w:val="48"/>
                <w:szCs w:val="48"/>
              </w:rPr>
              <w:t xml:space="preserve"> </w:t>
            </w:r>
            <w:r w:rsidR="007171A8" w:rsidRPr="00190546">
              <w:rPr>
                <w:rFonts w:ascii="Bauhaus 93" w:hAnsi="Bauhaus 93"/>
                <w:sz w:val="48"/>
                <w:szCs w:val="48"/>
              </w:rPr>
              <w:t>R</w:t>
            </w:r>
            <w:r w:rsidRPr="00190546">
              <w:rPr>
                <w:rFonts w:ascii="Bauhaus 93" w:hAnsi="Bauhaus 93"/>
                <w:sz w:val="48"/>
                <w:szCs w:val="48"/>
              </w:rPr>
              <w:t xml:space="preserve"> </w:t>
            </w:r>
            <w:r w:rsidR="007171A8" w:rsidRPr="00190546">
              <w:rPr>
                <w:rFonts w:ascii="Bauhaus 93" w:hAnsi="Bauhaus 93"/>
                <w:sz w:val="48"/>
                <w:szCs w:val="48"/>
              </w:rPr>
              <w:t>E</w:t>
            </w:r>
            <w:r w:rsidRPr="00190546">
              <w:rPr>
                <w:rFonts w:ascii="Bauhaus 93" w:hAnsi="Bauhaus 93"/>
                <w:sz w:val="48"/>
                <w:szCs w:val="48"/>
              </w:rPr>
              <w:t xml:space="preserve"> </w:t>
            </w:r>
            <w:r w:rsidR="007171A8" w:rsidRPr="00190546">
              <w:rPr>
                <w:rFonts w:ascii="Bauhaus 93" w:hAnsi="Bauhaus 93"/>
                <w:sz w:val="48"/>
                <w:szCs w:val="48"/>
              </w:rPr>
              <w:t>A</w:t>
            </w:r>
            <w:r w:rsidRPr="00190546">
              <w:rPr>
                <w:rFonts w:ascii="Bauhaus 93" w:hAnsi="Bauhaus 93"/>
                <w:sz w:val="48"/>
                <w:szCs w:val="48"/>
              </w:rPr>
              <w:t xml:space="preserve"> </w:t>
            </w:r>
            <w:r w:rsidR="007171A8" w:rsidRPr="00190546">
              <w:rPr>
                <w:rFonts w:ascii="Bauhaus 93" w:hAnsi="Bauhaus 93"/>
                <w:sz w:val="48"/>
                <w:szCs w:val="48"/>
              </w:rPr>
              <w:t>K</w:t>
            </w:r>
          </w:p>
        </w:tc>
      </w:tr>
      <w:tr w:rsidR="00F00228" w:rsidRPr="0038322F" w14:paraId="3BBDEA02" w14:textId="77777777" w:rsidTr="00841C4E">
        <w:trPr>
          <w:trHeight w:val="720"/>
          <w:jc w:val="center"/>
        </w:trPr>
        <w:tc>
          <w:tcPr>
            <w:tcW w:w="2245" w:type="dxa"/>
            <w:shd w:val="clear" w:color="auto" w:fill="auto"/>
            <w:vAlign w:val="center"/>
          </w:tcPr>
          <w:p w14:paraId="46527FD8" w14:textId="45BA95E9" w:rsidR="00F00228" w:rsidRPr="0038322F" w:rsidRDefault="00F00228" w:rsidP="00190546">
            <w:pPr>
              <w:widowControl w:val="0"/>
              <w:contextualSpacing/>
              <w:rPr>
                <w:rFonts w:ascii="Gill Sans MT" w:hAnsi="Gill Sans MT"/>
                <w:b/>
              </w:rPr>
            </w:pPr>
            <w:r>
              <w:rPr>
                <w:rFonts w:ascii="Gill Sans MT" w:hAnsi="Gill Sans MT"/>
              </w:rPr>
              <w:t>Tues</w:t>
            </w:r>
            <w:r w:rsidRPr="0038322F">
              <w:rPr>
                <w:rFonts w:ascii="Gill Sans MT" w:hAnsi="Gill Sans MT"/>
              </w:rPr>
              <w:t xml:space="preserve"> </w:t>
            </w:r>
            <w:r>
              <w:rPr>
                <w:rFonts w:ascii="Gill Sans MT" w:hAnsi="Gill Sans MT"/>
              </w:rPr>
              <w:t>Apr 2</w:t>
            </w:r>
          </w:p>
        </w:tc>
        <w:tc>
          <w:tcPr>
            <w:tcW w:w="2880" w:type="dxa"/>
            <w:shd w:val="clear" w:color="auto" w:fill="auto"/>
            <w:vAlign w:val="center"/>
          </w:tcPr>
          <w:p w14:paraId="36600E96" w14:textId="1C466F35" w:rsidR="00F00228" w:rsidRPr="0038322F" w:rsidRDefault="00F00228" w:rsidP="00F00228">
            <w:pPr>
              <w:widowControl w:val="0"/>
              <w:contextualSpacing/>
              <w:rPr>
                <w:rFonts w:ascii="Gill Sans MT" w:hAnsi="Gill Sans MT"/>
                <w:i/>
                <w:sz w:val="20"/>
                <w:szCs w:val="20"/>
              </w:rPr>
            </w:pPr>
            <w:r w:rsidRPr="0038322F">
              <w:rPr>
                <w:rFonts w:ascii="Gill Sans MT" w:hAnsi="Gill Sans MT"/>
                <w:sz w:val="20"/>
                <w:szCs w:val="20"/>
              </w:rPr>
              <w:t>CH. 11 – Analysis of Variance</w:t>
            </w:r>
          </w:p>
        </w:tc>
        <w:tc>
          <w:tcPr>
            <w:tcW w:w="5220" w:type="dxa"/>
            <w:shd w:val="clear" w:color="auto" w:fill="auto"/>
            <w:vAlign w:val="center"/>
          </w:tcPr>
          <w:p w14:paraId="443EE402" w14:textId="57D43627" w:rsidR="00F00228" w:rsidRPr="0038322F" w:rsidRDefault="00F00228" w:rsidP="00F00228">
            <w:pPr>
              <w:widowControl w:val="0"/>
              <w:contextualSpacing/>
              <w:rPr>
                <w:rFonts w:ascii="Gill Sans MT" w:hAnsi="Gill Sans MT"/>
                <w:sz w:val="20"/>
                <w:szCs w:val="20"/>
              </w:rPr>
            </w:pPr>
            <w:r w:rsidRPr="0038322F">
              <w:rPr>
                <w:rFonts w:ascii="Gill Sans MT" w:hAnsi="Gill Sans MT"/>
                <w:sz w:val="20"/>
                <w:szCs w:val="20"/>
              </w:rPr>
              <w:t>Before class, read Ch. 11</w:t>
            </w:r>
          </w:p>
        </w:tc>
      </w:tr>
      <w:tr w:rsidR="00F00228" w:rsidRPr="0038322F" w14:paraId="3D8A84C3" w14:textId="77777777" w:rsidTr="00841C4E">
        <w:trPr>
          <w:trHeight w:val="720"/>
          <w:jc w:val="center"/>
        </w:trPr>
        <w:tc>
          <w:tcPr>
            <w:tcW w:w="2245" w:type="dxa"/>
            <w:shd w:val="clear" w:color="auto" w:fill="auto"/>
            <w:vAlign w:val="center"/>
          </w:tcPr>
          <w:p w14:paraId="4892A08A" w14:textId="77777777" w:rsidR="00F00228" w:rsidRDefault="00F00228" w:rsidP="00F00228">
            <w:pPr>
              <w:widowControl w:val="0"/>
              <w:contextualSpacing/>
              <w:rPr>
                <w:rFonts w:ascii="Gill Sans MT" w:hAnsi="Gill Sans MT"/>
              </w:rPr>
            </w:pPr>
            <w:r>
              <w:rPr>
                <w:rFonts w:ascii="Gill Sans MT" w:hAnsi="Gill Sans MT"/>
              </w:rPr>
              <w:t>Wed</w:t>
            </w:r>
            <w:r w:rsidRPr="0038322F">
              <w:rPr>
                <w:rFonts w:ascii="Gill Sans MT" w:hAnsi="Gill Sans MT"/>
              </w:rPr>
              <w:t xml:space="preserve"> </w:t>
            </w:r>
            <w:r>
              <w:rPr>
                <w:rFonts w:ascii="Gill Sans MT" w:hAnsi="Gill Sans MT"/>
              </w:rPr>
              <w:t>Apr 3</w:t>
            </w:r>
          </w:p>
          <w:p w14:paraId="2279EA25" w14:textId="1DA44DDA" w:rsidR="00964015" w:rsidRPr="0038322F" w:rsidRDefault="00964015" w:rsidP="00F00228">
            <w:pPr>
              <w:widowControl w:val="0"/>
              <w:contextualSpacing/>
              <w:rPr>
                <w:rFonts w:ascii="Gill Sans MT" w:hAnsi="Gill Sans MT"/>
                <w:b/>
              </w:rPr>
            </w:pPr>
            <w:r>
              <w:rPr>
                <w:rFonts w:ascii="Gill Sans MT" w:hAnsi="Gill Sans MT"/>
              </w:rPr>
              <w:t>HB 301</w:t>
            </w:r>
          </w:p>
        </w:tc>
        <w:tc>
          <w:tcPr>
            <w:tcW w:w="2880" w:type="dxa"/>
            <w:shd w:val="clear" w:color="auto" w:fill="auto"/>
            <w:vAlign w:val="center"/>
          </w:tcPr>
          <w:p w14:paraId="3A184590" w14:textId="1F8068B4" w:rsidR="00F00228" w:rsidRPr="0038322F" w:rsidRDefault="00F00228" w:rsidP="00F00228">
            <w:pPr>
              <w:widowControl w:val="0"/>
              <w:contextualSpacing/>
              <w:rPr>
                <w:rFonts w:ascii="Gill Sans MT" w:hAnsi="Gill Sans MT"/>
                <w:i/>
                <w:sz w:val="20"/>
                <w:szCs w:val="20"/>
              </w:rPr>
            </w:pPr>
            <w:r>
              <w:rPr>
                <w:rFonts w:ascii="Gill Sans MT" w:hAnsi="Gill Sans MT"/>
                <w:sz w:val="20"/>
                <w:szCs w:val="20"/>
              </w:rPr>
              <w:t xml:space="preserve">I will take you through </w:t>
            </w:r>
            <w:r>
              <w:rPr>
                <w:rFonts w:ascii="Gill Sans MT" w:hAnsi="Gill Sans MT"/>
                <w:sz w:val="20"/>
                <w:szCs w:val="20"/>
              </w:rPr>
              <w:br/>
              <w:t>Practice Lab 3</w:t>
            </w:r>
            <w:r w:rsidRPr="0038322F">
              <w:rPr>
                <w:rFonts w:ascii="Gill Sans MT" w:hAnsi="Gill Sans MT"/>
                <w:sz w:val="20"/>
                <w:szCs w:val="20"/>
              </w:rPr>
              <w:t>.</w:t>
            </w:r>
          </w:p>
        </w:tc>
        <w:tc>
          <w:tcPr>
            <w:tcW w:w="5220" w:type="dxa"/>
            <w:shd w:val="clear" w:color="auto" w:fill="auto"/>
            <w:vAlign w:val="center"/>
          </w:tcPr>
          <w:p w14:paraId="162FA99C" w14:textId="59E22B37" w:rsidR="00F00228" w:rsidRPr="0038322F" w:rsidRDefault="00F00228" w:rsidP="00F00228">
            <w:pPr>
              <w:widowControl w:val="0"/>
              <w:contextualSpacing/>
              <w:rPr>
                <w:rFonts w:ascii="Gill Sans MT" w:hAnsi="Gill Sans MT"/>
                <w:b/>
                <w:sz w:val="20"/>
                <w:szCs w:val="20"/>
              </w:rPr>
            </w:pPr>
          </w:p>
        </w:tc>
      </w:tr>
      <w:tr w:rsidR="00F00228" w:rsidRPr="0038322F" w14:paraId="1B748A38" w14:textId="77777777" w:rsidTr="00841C4E">
        <w:trPr>
          <w:trHeight w:val="720"/>
          <w:jc w:val="center"/>
        </w:trPr>
        <w:tc>
          <w:tcPr>
            <w:tcW w:w="2245" w:type="dxa"/>
            <w:shd w:val="clear" w:color="auto" w:fill="auto"/>
            <w:vAlign w:val="center"/>
          </w:tcPr>
          <w:p w14:paraId="7D931DCB" w14:textId="1F189FC2" w:rsidR="00F00228" w:rsidRPr="0038322F" w:rsidRDefault="00F00228" w:rsidP="00F00228">
            <w:pPr>
              <w:widowControl w:val="0"/>
              <w:contextualSpacing/>
              <w:rPr>
                <w:rFonts w:ascii="Gill Sans MT" w:hAnsi="Gill Sans MT"/>
                <w:b/>
              </w:rPr>
            </w:pPr>
            <w:r>
              <w:rPr>
                <w:rFonts w:ascii="Gill Sans MT" w:hAnsi="Gill Sans MT"/>
              </w:rPr>
              <w:t>Thurs</w:t>
            </w:r>
            <w:r w:rsidRPr="0038322F">
              <w:rPr>
                <w:rFonts w:ascii="Gill Sans MT" w:hAnsi="Gill Sans MT"/>
              </w:rPr>
              <w:t xml:space="preserve"> </w:t>
            </w:r>
            <w:r>
              <w:rPr>
                <w:rFonts w:ascii="Gill Sans MT" w:hAnsi="Gill Sans MT"/>
              </w:rPr>
              <w:t>Apr 4</w:t>
            </w:r>
          </w:p>
        </w:tc>
        <w:tc>
          <w:tcPr>
            <w:tcW w:w="2880" w:type="dxa"/>
            <w:shd w:val="clear" w:color="auto" w:fill="auto"/>
            <w:vAlign w:val="center"/>
          </w:tcPr>
          <w:p w14:paraId="0FEADEC6" w14:textId="1C3D84FA" w:rsidR="00F00228" w:rsidRPr="0038322F" w:rsidRDefault="00F00228" w:rsidP="00F00228">
            <w:pPr>
              <w:widowControl w:val="0"/>
              <w:contextualSpacing/>
              <w:rPr>
                <w:rFonts w:ascii="Gill Sans MT" w:hAnsi="Gill Sans MT"/>
                <w:sz w:val="20"/>
                <w:szCs w:val="20"/>
              </w:rPr>
            </w:pPr>
            <w:r w:rsidRPr="0038322F">
              <w:rPr>
                <w:rFonts w:ascii="Gill Sans MT" w:hAnsi="Gill Sans MT"/>
                <w:sz w:val="20"/>
                <w:szCs w:val="20"/>
              </w:rPr>
              <w:t xml:space="preserve">CH. 11, </w:t>
            </w:r>
            <w:r w:rsidRPr="0038322F">
              <w:rPr>
                <w:rFonts w:ascii="Gill Sans MT" w:hAnsi="Gill Sans MT"/>
                <w:i/>
                <w:sz w:val="20"/>
                <w:szCs w:val="20"/>
              </w:rPr>
              <w:t>cont.</w:t>
            </w:r>
          </w:p>
        </w:tc>
        <w:tc>
          <w:tcPr>
            <w:tcW w:w="5220" w:type="dxa"/>
            <w:shd w:val="clear" w:color="auto" w:fill="auto"/>
            <w:vAlign w:val="center"/>
          </w:tcPr>
          <w:p w14:paraId="4B0BB6E7" w14:textId="5A2C9DF3" w:rsidR="00F00228" w:rsidRPr="0038322F" w:rsidRDefault="00F00228" w:rsidP="00F00228">
            <w:pPr>
              <w:widowControl w:val="0"/>
              <w:contextualSpacing/>
              <w:rPr>
                <w:rFonts w:ascii="Gill Sans MT" w:hAnsi="Gill Sans MT"/>
                <w:sz w:val="20"/>
                <w:szCs w:val="20"/>
              </w:rPr>
            </w:pPr>
          </w:p>
        </w:tc>
      </w:tr>
      <w:tr w:rsidR="00F00228" w:rsidRPr="0038322F" w14:paraId="153F1E88" w14:textId="77777777" w:rsidTr="00841C4E">
        <w:trPr>
          <w:trHeight w:val="720"/>
          <w:jc w:val="center"/>
        </w:trPr>
        <w:tc>
          <w:tcPr>
            <w:tcW w:w="2245" w:type="dxa"/>
            <w:shd w:val="clear" w:color="auto" w:fill="auto"/>
            <w:vAlign w:val="center"/>
          </w:tcPr>
          <w:p w14:paraId="393B474F" w14:textId="3F2734D0" w:rsidR="00F00228" w:rsidRPr="0038322F" w:rsidRDefault="00F00228" w:rsidP="00190546">
            <w:pPr>
              <w:widowControl w:val="0"/>
              <w:contextualSpacing/>
              <w:rPr>
                <w:rFonts w:ascii="Gill Sans MT" w:hAnsi="Gill Sans MT"/>
                <w:b/>
              </w:rPr>
            </w:pPr>
            <w:r>
              <w:rPr>
                <w:rFonts w:ascii="Gill Sans MT" w:hAnsi="Gill Sans MT"/>
              </w:rPr>
              <w:t>Tues</w:t>
            </w:r>
            <w:r w:rsidRPr="0038322F">
              <w:rPr>
                <w:rFonts w:ascii="Gill Sans MT" w:hAnsi="Gill Sans MT"/>
              </w:rPr>
              <w:t xml:space="preserve"> </w:t>
            </w:r>
            <w:r>
              <w:rPr>
                <w:rFonts w:ascii="Gill Sans MT" w:hAnsi="Gill Sans MT"/>
              </w:rPr>
              <w:t>Apr 9</w:t>
            </w:r>
          </w:p>
        </w:tc>
        <w:tc>
          <w:tcPr>
            <w:tcW w:w="2880" w:type="dxa"/>
            <w:shd w:val="clear" w:color="auto" w:fill="auto"/>
            <w:vAlign w:val="center"/>
          </w:tcPr>
          <w:p w14:paraId="322B6164" w14:textId="7F233E83" w:rsidR="00F00228" w:rsidRPr="0038322F" w:rsidRDefault="00F00228" w:rsidP="00F00228">
            <w:pPr>
              <w:widowControl w:val="0"/>
              <w:ind w:left="250" w:hanging="250"/>
              <w:contextualSpacing/>
              <w:rPr>
                <w:rFonts w:ascii="Gill Sans MT" w:hAnsi="Gill Sans MT"/>
                <w:sz w:val="20"/>
                <w:szCs w:val="20"/>
              </w:rPr>
            </w:pPr>
            <w:r w:rsidRPr="0038322F">
              <w:rPr>
                <w:rFonts w:ascii="Gill Sans MT" w:hAnsi="Gill Sans MT"/>
                <w:sz w:val="20"/>
                <w:szCs w:val="20"/>
              </w:rPr>
              <w:t xml:space="preserve">CH. 11, </w:t>
            </w:r>
            <w:r w:rsidRPr="0038322F">
              <w:rPr>
                <w:rFonts w:ascii="Gill Sans MT" w:hAnsi="Gill Sans MT"/>
                <w:i/>
                <w:sz w:val="20"/>
                <w:szCs w:val="20"/>
              </w:rPr>
              <w:t>cont.</w:t>
            </w:r>
          </w:p>
        </w:tc>
        <w:tc>
          <w:tcPr>
            <w:tcW w:w="5220" w:type="dxa"/>
            <w:shd w:val="clear" w:color="auto" w:fill="auto"/>
            <w:vAlign w:val="center"/>
          </w:tcPr>
          <w:p w14:paraId="5C251262" w14:textId="2B337916" w:rsidR="00F00228" w:rsidRPr="0038322F" w:rsidRDefault="00F00228" w:rsidP="00F00228">
            <w:pPr>
              <w:widowControl w:val="0"/>
              <w:contextualSpacing/>
              <w:rPr>
                <w:rFonts w:ascii="Gill Sans MT" w:hAnsi="Gill Sans MT"/>
                <w:sz w:val="20"/>
                <w:szCs w:val="20"/>
              </w:rPr>
            </w:pPr>
          </w:p>
        </w:tc>
      </w:tr>
      <w:tr w:rsidR="00F00228" w:rsidRPr="0038322F" w14:paraId="5B3645F5" w14:textId="77777777" w:rsidTr="00841C4E">
        <w:trPr>
          <w:trHeight w:val="720"/>
          <w:jc w:val="center"/>
        </w:trPr>
        <w:tc>
          <w:tcPr>
            <w:tcW w:w="2245" w:type="dxa"/>
            <w:shd w:val="clear" w:color="auto" w:fill="auto"/>
            <w:vAlign w:val="center"/>
          </w:tcPr>
          <w:p w14:paraId="1AA5C460" w14:textId="77777777" w:rsidR="00F00228" w:rsidRDefault="00F00228" w:rsidP="00F00228">
            <w:pPr>
              <w:widowControl w:val="0"/>
              <w:contextualSpacing/>
              <w:rPr>
                <w:rFonts w:ascii="Gill Sans MT" w:hAnsi="Gill Sans MT"/>
              </w:rPr>
            </w:pPr>
            <w:r>
              <w:rPr>
                <w:rFonts w:ascii="Gill Sans MT" w:hAnsi="Gill Sans MT"/>
              </w:rPr>
              <w:t>Wed</w:t>
            </w:r>
            <w:r w:rsidRPr="0038322F">
              <w:rPr>
                <w:rFonts w:ascii="Gill Sans MT" w:hAnsi="Gill Sans MT"/>
              </w:rPr>
              <w:t xml:space="preserve"> </w:t>
            </w:r>
            <w:r>
              <w:rPr>
                <w:rFonts w:ascii="Gill Sans MT" w:hAnsi="Gill Sans MT"/>
              </w:rPr>
              <w:t>Apr 10</w:t>
            </w:r>
          </w:p>
          <w:p w14:paraId="4EF68416" w14:textId="695A960B" w:rsidR="00964015" w:rsidRPr="0038322F" w:rsidRDefault="00964015" w:rsidP="00F00228">
            <w:pPr>
              <w:widowControl w:val="0"/>
              <w:contextualSpacing/>
              <w:rPr>
                <w:rFonts w:ascii="Gill Sans MT" w:hAnsi="Gill Sans MT"/>
                <w:b/>
              </w:rPr>
            </w:pPr>
            <w:r>
              <w:rPr>
                <w:rFonts w:ascii="Gill Sans MT" w:hAnsi="Gill Sans MT"/>
              </w:rPr>
              <w:t>HB 301</w:t>
            </w:r>
          </w:p>
        </w:tc>
        <w:tc>
          <w:tcPr>
            <w:tcW w:w="2880" w:type="dxa"/>
            <w:shd w:val="clear" w:color="auto" w:fill="auto"/>
            <w:vAlign w:val="center"/>
          </w:tcPr>
          <w:p w14:paraId="6236145C" w14:textId="062223AD" w:rsidR="00F00228" w:rsidRPr="0038322F" w:rsidRDefault="00F00228" w:rsidP="00F00228">
            <w:pPr>
              <w:widowControl w:val="0"/>
              <w:contextualSpacing/>
              <w:rPr>
                <w:rFonts w:ascii="Gill Sans MT" w:hAnsi="Gill Sans MT"/>
                <w:sz w:val="20"/>
                <w:szCs w:val="20"/>
              </w:rPr>
            </w:pPr>
            <w:r w:rsidRPr="0038322F">
              <w:rPr>
                <w:rFonts w:ascii="Gill Sans MT" w:hAnsi="Gill Sans MT"/>
                <w:sz w:val="20"/>
                <w:szCs w:val="20"/>
              </w:rPr>
              <w:t xml:space="preserve">Practice concepts from </w:t>
            </w:r>
            <w:r w:rsidRPr="0038322F">
              <w:rPr>
                <w:rFonts w:ascii="Gill Sans MT" w:hAnsi="Gill Sans MT"/>
                <w:sz w:val="20"/>
                <w:szCs w:val="20"/>
              </w:rPr>
              <w:br/>
              <w:t xml:space="preserve">   Ch. 6, 7, 9, 10, 11</w:t>
            </w:r>
          </w:p>
        </w:tc>
        <w:tc>
          <w:tcPr>
            <w:tcW w:w="5220" w:type="dxa"/>
            <w:shd w:val="clear" w:color="auto" w:fill="auto"/>
            <w:vAlign w:val="center"/>
          </w:tcPr>
          <w:p w14:paraId="66BF4F87" w14:textId="77777777" w:rsidR="00F00228" w:rsidRPr="0038322F" w:rsidRDefault="00F00228" w:rsidP="00F00228">
            <w:pPr>
              <w:widowControl w:val="0"/>
              <w:contextualSpacing/>
              <w:rPr>
                <w:rFonts w:ascii="Gill Sans MT" w:hAnsi="Gill Sans MT"/>
                <w:sz w:val="20"/>
                <w:szCs w:val="20"/>
              </w:rPr>
            </w:pPr>
            <w:r w:rsidRPr="0038322F">
              <w:rPr>
                <w:rFonts w:ascii="Gill Sans MT" w:hAnsi="Gill Sans MT"/>
                <w:b/>
                <w:sz w:val="20"/>
                <w:szCs w:val="20"/>
              </w:rPr>
              <w:t>DUE on Moodle</w:t>
            </w:r>
            <w:r w:rsidRPr="0038322F">
              <w:rPr>
                <w:rFonts w:ascii="Gill Sans MT" w:hAnsi="Gill Sans MT"/>
                <w:sz w:val="20"/>
                <w:szCs w:val="20"/>
              </w:rPr>
              <w:t xml:space="preserve">: </w:t>
            </w:r>
          </w:p>
          <w:p w14:paraId="6037E418" w14:textId="545AEA46" w:rsidR="00F00228" w:rsidRPr="0038322F" w:rsidRDefault="00F00228" w:rsidP="00F00228">
            <w:pPr>
              <w:widowControl w:val="0"/>
              <w:contextualSpacing/>
              <w:rPr>
                <w:rFonts w:ascii="Gill Sans MT" w:hAnsi="Gill Sans MT"/>
                <w:b/>
                <w:sz w:val="20"/>
                <w:szCs w:val="20"/>
              </w:rPr>
            </w:pPr>
            <w:r w:rsidRPr="0038322F">
              <w:rPr>
                <w:rFonts w:ascii="Gill Sans MT" w:hAnsi="Gill Sans MT"/>
                <w:sz w:val="20"/>
                <w:szCs w:val="20"/>
              </w:rPr>
              <w:t>Lab Assignment #3 by start of class (12:30 pm).</w:t>
            </w:r>
          </w:p>
        </w:tc>
      </w:tr>
      <w:tr w:rsidR="00F00228" w:rsidRPr="0038322F" w14:paraId="7AFF57FC" w14:textId="77777777" w:rsidTr="00841C4E">
        <w:trPr>
          <w:trHeight w:val="720"/>
          <w:jc w:val="center"/>
        </w:trPr>
        <w:tc>
          <w:tcPr>
            <w:tcW w:w="2245" w:type="dxa"/>
            <w:shd w:val="clear" w:color="auto" w:fill="auto"/>
            <w:vAlign w:val="center"/>
          </w:tcPr>
          <w:p w14:paraId="5409CFCE" w14:textId="71F0EE22" w:rsidR="00F00228" w:rsidRPr="0038322F" w:rsidRDefault="00F00228" w:rsidP="00CF6D91">
            <w:pPr>
              <w:widowControl w:val="0"/>
              <w:contextualSpacing/>
              <w:rPr>
                <w:rFonts w:ascii="Gill Sans MT" w:hAnsi="Gill Sans MT"/>
                <w:b/>
              </w:rPr>
            </w:pPr>
            <w:r>
              <w:rPr>
                <w:rFonts w:ascii="Gill Sans MT" w:hAnsi="Gill Sans MT"/>
              </w:rPr>
              <w:t>Thurs</w:t>
            </w:r>
            <w:r w:rsidRPr="0038322F">
              <w:rPr>
                <w:rFonts w:ascii="Gill Sans MT" w:hAnsi="Gill Sans MT"/>
              </w:rPr>
              <w:t xml:space="preserve"> </w:t>
            </w:r>
            <w:r>
              <w:rPr>
                <w:rFonts w:ascii="Gill Sans MT" w:hAnsi="Gill Sans MT"/>
              </w:rPr>
              <w:t>Apr 11</w:t>
            </w:r>
          </w:p>
        </w:tc>
        <w:tc>
          <w:tcPr>
            <w:tcW w:w="2880" w:type="dxa"/>
            <w:shd w:val="clear" w:color="auto" w:fill="auto"/>
            <w:vAlign w:val="center"/>
          </w:tcPr>
          <w:p w14:paraId="44F76A28" w14:textId="77777777" w:rsidR="00F00228" w:rsidRPr="0038322F" w:rsidRDefault="00F00228" w:rsidP="00F00228">
            <w:pPr>
              <w:widowControl w:val="0"/>
              <w:contextualSpacing/>
              <w:rPr>
                <w:rFonts w:ascii="Gill Sans MT" w:hAnsi="Gill Sans MT"/>
                <w:sz w:val="20"/>
                <w:szCs w:val="20"/>
              </w:rPr>
            </w:pPr>
            <w:r w:rsidRPr="0038322F">
              <w:rPr>
                <w:rFonts w:ascii="Gill Sans MT" w:hAnsi="Gill Sans MT"/>
                <w:sz w:val="20"/>
                <w:szCs w:val="20"/>
              </w:rPr>
              <w:t>Block two memorization test</w:t>
            </w:r>
          </w:p>
          <w:p w14:paraId="17760707" w14:textId="62B05EA4" w:rsidR="00F00228" w:rsidRPr="0038322F" w:rsidRDefault="00F00228" w:rsidP="00F00228">
            <w:pPr>
              <w:widowControl w:val="0"/>
              <w:contextualSpacing/>
              <w:rPr>
                <w:rFonts w:ascii="Gill Sans MT" w:hAnsi="Gill Sans MT"/>
                <w:sz w:val="20"/>
                <w:szCs w:val="20"/>
              </w:rPr>
            </w:pPr>
            <w:r w:rsidRPr="0038322F">
              <w:rPr>
                <w:rFonts w:ascii="Gill Sans MT" w:hAnsi="Gill Sans MT"/>
                <w:sz w:val="20"/>
                <w:szCs w:val="20"/>
              </w:rPr>
              <w:t>Team trivia review for exam two</w:t>
            </w:r>
          </w:p>
        </w:tc>
        <w:tc>
          <w:tcPr>
            <w:tcW w:w="5220" w:type="dxa"/>
            <w:shd w:val="clear" w:color="auto" w:fill="auto"/>
            <w:vAlign w:val="center"/>
          </w:tcPr>
          <w:p w14:paraId="41E14ACC" w14:textId="77777777" w:rsidR="00F00228" w:rsidRPr="0038322F" w:rsidRDefault="00F00228" w:rsidP="00F00228">
            <w:pPr>
              <w:widowControl w:val="0"/>
              <w:contextualSpacing/>
              <w:rPr>
                <w:rFonts w:ascii="Gill Sans MT" w:hAnsi="Gill Sans MT"/>
                <w:b/>
                <w:sz w:val="20"/>
                <w:szCs w:val="20"/>
              </w:rPr>
            </w:pPr>
          </w:p>
        </w:tc>
      </w:tr>
      <w:tr w:rsidR="00F4148A" w:rsidRPr="0038322F" w14:paraId="014B14F5" w14:textId="77777777" w:rsidTr="0094124B">
        <w:trPr>
          <w:trHeight w:val="720"/>
          <w:jc w:val="center"/>
        </w:trPr>
        <w:tc>
          <w:tcPr>
            <w:tcW w:w="2245" w:type="dxa"/>
            <w:shd w:val="clear" w:color="auto" w:fill="auto"/>
            <w:vAlign w:val="center"/>
          </w:tcPr>
          <w:p w14:paraId="7C68FE96" w14:textId="747F053F" w:rsidR="00F4148A" w:rsidRPr="0038322F" w:rsidRDefault="00F4148A" w:rsidP="00CF6D91">
            <w:pPr>
              <w:widowControl w:val="0"/>
              <w:contextualSpacing/>
              <w:rPr>
                <w:rFonts w:ascii="Gill Sans MT" w:hAnsi="Gill Sans MT"/>
                <w:b/>
              </w:rPr>
            </w:pPr>
            <w:r>
              <w:rPr>
                <w:rFonts w:ascii="Gill Sans MT" w:hAnsi="Gill Sans MT"/>
              </w:rPr>
              <w:t>Tues</w:t>
            </w:r>
            <w:r w:rsidRPr="0038322F">
              <w:rPr>
                <w:rFonts w:ascii="Gill Sans MT" w:hAnsi="Gill Sans MT"/>
              </w:rPr>
              <w:t xml:space="preserve"> </w:t>
            </w:r>
            <w:r>
              <w:rPr>
                <w:rFonts w:ascii="Gill Sans MT" w:hAnsi="Gill Sans MT"/>
              </w:rPr>
              <w:t>Apr 16</w:t>
            </w:r>
          </w:p>
        </w:tc>
        <w:tc>
          <w:tcPr>
            <w:tcW w:w="8100" w:type="dxa"/>
            <w:gridSpan w:val="2"/>
            <w:shd w:val="clear" w:color="auto" w:fill="auto"/>
            <w:vAlign w:val="center"/>
          </w:tcPr>
          <w:p w14:paraId="23E76447" w14:textId="77777777" w:rsidR="00F4148A" w:rsidRDefault="00F4148A" w:rsidP="00190546">
            <w:pPr>
              <w:widowControl w:val="0"/>
              <w:contextualSpacing/>
              <w:jc w:val="center"/>
              <w:rPr>
                <w:rFonts w:ascii="Gill Sans MT" w:hAnsi="Gill Sans MT"/>
                <w:sz w:val="20"/>
                <w:szCs w:val="20"/>
              </w:rPr>
            </w:pPr>
            <w:r>
              <w:rPr>
                <w:rFonts w:ascii="Gill Sans MT" w:hAnsi="Gill Sans MT"/>
                <w:sz w:val="20"/>
                <w:szCs w:val="20"/>
              </w:rPr>
              <w:t xml:space="preserve">Block Two </w:t>
            </w:r>
            <w:r w:rsidRPr="0038322F">
              <w:rPr>
                <w:rFonts w:ascii="Gill Sans MT" w:hAnsi="Gill Sans MT"/>
                <w:sz w:val="20"/>
                <w:szCs w:val="20"/>
              </w:rPr>
              <w:t>Online Exam on Ch. 6, 7, 9, 10, 11</w:t>
            </w:r>
          </w:p>
          <w:p w14:paraId="370621CA" w14:textId="6FC1325D" w:rsidR="00190546" w:rsidRPr="0038322F" w:rsidRDefault="00190546" w:rsidP="00190546">
            <w:pPr>
              <w:widowControl w:val="0"/>
              <w:contextualSpacing/>
              <w:jc w:val="center"/>
              <w:rPr>
                <w:rFonts w:ascii="Gill Sans MT" w:hAnsi="Gill Sans MT"/>
                <w:sz w:val="20"/>
                <w:szCs w:val="20"/>
              </w:rPr>
            </w:pPr>
            <w:r>
              <w:rPr>
                <w:rFonts w:ascii="Gill Sans MT" w:hAnsi="Gill Sans MT"/>
                <w:sz w:val="20"/>
                <w:szCs w:val="20"/>
              </w:rPr>
              <w:t>Open on Moodle 9 am until 9 pm</w:t>
            </w:r>
          </w:p>
        </w:tc>
      </w:tr>
    </w:tbl>
    <w:p w14:paraId="76AA8B6D" w14:textId="77777777" w:rsidR="00E3101B" w:rsidRDefault="00E3101B">
      <w:r>
        <w:br w:type="page"/>
      </w:r>
    </w:p>
    <w:tbl>
      <w:tblPr>
        <w:tblpPr w:leftFromText="187" w:rightFromText="187" w:horzAnchor="margin" w:tblpXSpec="center" w:tblpY="663"/>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2880"/>
        <w:gridCol w:w="5220"/>
      </w:tblGrid>
      <w:tr w:rsidR="00F00228" w:rsidRPr="0038322F" w14:paraId="1AC5B8F7" w14:textId="77777777" w:rsidTr="00841C4E">
        <w:trPr>
          <w:trHeight w:val="632"/>
          <w:jc w:val="center"/>
        </w:trPr>
        <w:tc>
          <w:tcPr>
            <w:tcW w:w="2245" w:type="dxa"/>
            <w:shd w:val="clear" w:color="auto" w:fill="auto"/>
            <w:vAlign w:val="center"/>
          </w:tcPr>
          <w:p w14:paraId="64F1219F" w14:textId="77777777" w:rsidR="00CF6D91" w:rsidRDefault="00F00228" w:rsidP="00CF6D91">
            <w:pPr>
              <w:widowControl w:val="0"/>
              <w:contextualSpacing/>
              <w:rPr>
                <w:rFonts w:ascii="Gill Sans MT" w:hAnsi="Gill Sans MT"/>
              </w:rPr>
            </w:pPr>
            <w:r>
              <w:rPr>
                <w:rFonts w:ascii="Gill Sans MT" w:hAnsi="Gill Sans MT"/>
              </w:rPr>
              <w:lastRenderedPageBreak/>
              <w:t>Wed</w:t>
            </w:r>
            <w:r w:rsidRPr="0038322F">
              <w:rPr>
                <w:rFonts w:ascii="Gill Sans MT" w:hAnsi="Gill Sans MT"/>
              </w:rPr>
              <w:t xml:space="preserve"> </w:t>
            </w:r>
            <w:r>
              <w:rPr>
                <w:rFonts w:ascii="Gill Sans MT" w:hAnsi="Gill Sans MT"/>
              </w:rPr>
              <w:t>Apr 17</w:t>
            </w:r>
          </w:p>
          <w:p w14:paraId="5D0391EB" w14:textId="33567418" w:rsidR="00964015" w:rsidRPr="00190546" w:rsidRDefault="00964015" w:rsidP="00CF6D91">
            <w:pPr>
              <w:widowControl w:val="0"/>
              <w:contextualSpacing/>
              <w:rPr>
                <w:rFonts w:ascii="Gill Sans MT" w:hAnsi="Gill Sans MT"/>
              </w:rPr>
            </w:pPr>
            <w:r>
              <w:rPr>
                <w:rFonts w:ascii="Gill Sans MT" w:hAnsi="Gill Sans MT"/>
              </w:rPr>
              <w:t>HB 301</w:t>
            </w:r>
          </w:p>
        </w:tc>
        <w:tc>
          <w:tcPr>
            <w:tcW w:w="2880" w:type="dxa"/>
            <w:shd w:val="clear" w:color="auto" w:fill="auto"/>
            <w:vAlign w:val="center"/>
          </w:tcPr>
          <w:p w14:paraId="6D01D835" w14:textId="2988B75E" w:rsidR="00F00228" w:rsidRPr="0038322F" w:rsidRDefault="00F00228" w:rsidP="00F00228">
            <w:pPr>
              <w:widowControl w:val="0"/>
              <w:ind w:left="250" w:hanging="250"/>
              <w:contextualSpacing/>
              <w:rPr>
                <w:rFonts w:ascii="Gill Sans MT" w:hAnsi="Gill Sans MT"/>
                <w:i/>
                <w:sz w:val="20"/>
                <w:szCs w:val="20"/>
              </w:rPr>
            </w:pPr>
            <w:r>
              <w:rPr>
                <w:rFonts w:ascii="Gill Sans MT" w:hAnsi="Gill Sans MT"/>
                <w:sz w:val="20"/>
                <w:szCs w:val="20"/>
              </w:rPr>
              <w:t xml:space="preserve">I will take you through </w:t>
            </w:r>
            <w:r>
              <w:rPr>
                <w:rFonts w:ascii="Gill Sans MT" w:hAnsi="Gill Sans MT"/>
                <w:sz w:val="20"/>
                <w:szCs w:val="20"/>
              </w:rPr>
              <w:br/>
              <w:t>Practice Lab 4</w:t>
            </w:r>
            <w:r w:rsidRPr="0038322F">
              <w:rPr>
                <w:rFonts w:ascii="Gill Sans MT" w:hAnsi="Gill Sans MT"/>
                <w:sz w:val="20"/>
                <w:szCs w:val="20"/>
              </w:rPr>
              <w:t>.</w:t>
            </w:r>
          </w:p>
        </w:tc>
        <w:tc>
          <w:tcPr>
            <w:tcW w:w="5220" w:type="dxa"/>
            <w:shd w:val="clear" w:color="auto" w:fill="auto"/>
            <w:vAlign w:val="center"/>
          </w:tcPr>
          <w:p w14:paraId="275C4B69" w14:textId="137A9FCF" w:rsidR="00F00228" w:rsidRPr="0038322F" w:rsidRDefault="00F00228" w:rsidP="00F00228">
            <w:pPr>
              <w:widowControl w:val="0"/>
              <w:contextualSpacing/>
              <w:rPr>
                <w:rFonts w:ascii="Gill Sans MT" w:hAnsi="Gill Sans MT"/>
                <w:sz w:val="20"/>
                <w:szCs w:val="20"/>
              </w:rPr>
            </w:pPr>
          </w:p>
        </w:tc>
      </w:tr>
      <w:tr w:rsidR="00F00228" w:rsidRPr="0038322F" w14:paraId="6E245D27" w14:textId="77777777" w:rsidTr="007171A8">
        <w:trPr>
          <w:trHeight w:val="720"/>
          <w:jc w:val="center"/>
        </w:trPr>
        <w:tc>
          <w:tcPr>
            <w:tcW w:w="2245" w:type="dxa"/>
            <w:shd w:val="clear" w:color="auto" w:fill="auto"/>
            <w:vAlign w:val="center"/>
          </w:tcPr>
          <w:p w14:paraId="4F43680A" w14:textId="6DBCBE15" w:rsidR="00F00228" w:rsidRPr="0038322F" w:rsidRDefault="00F00228" w:rsidP="00F00228">
            <w:pPr>
              <w:widowControl w:val="0"/>
              <w:contextualSpacing/>
              <w:rPr>
                <w:rFonts w:ascii="Gill Sans MT" w:hAnsi="Gill Sans MT"/>
                <w:b/>
              </w:rPr>
            </w:pPr>
            <w:r>
              <w:rPr>
                <w:rFonts w:ascii="Gill Sans MT" w:hAnsi="Gill Sans MT"/>
              </w:rPr>
              <w:t>Thurs</w:t>
            </w:r>
            <w:r w:rsidRPr="0038322F">
              <w:rPr>
                <w:rFonts w:ascii="Gill Sans MT" w:hAnsi="Gill Sans MT"/>
              </w:rPr>
              <w:t xml:space="preserve"> </w:t>
            </w:r>
            <w:r>
              <w:rPr>
                <w:rFonts w:ascii="Gill Sans MT" w:hAnsi="Gill Sans MT"/>
              </w:rPr>
              <w:t>Apr 18</w:t>
            </w:r>
          </w:p>
        </w:tc>
        <w:tc>
          <w:tcPr>
            <w:tcW w:w="2880" w:type="dxa"/>
            <w:shd w:val="clear" w:color="auto" w:fill="auto"/>
            <w:vAlign w:val="center"/>
          </w:tcPr>
          <w:p w14:paraId="60DBA829" w14:textId="4C525E90" w:rsidR="00F00228" w:rsidRPr="0038322F" w:rsidRDefault="00F00228" w:rsidP="00190546">
            <w:pPr>
              <w:widowControl w:val="0"/>
              <w:contextualSpacing/>
              <w:rPr>
                <w:rFonts w:ascii="Gill Sans MT" w:hAnsi="Gill Sans MT"/>
                <w:sz w:val="20"/>
                <w:szCs w:val="20"/>
              </w:rPr>
            </w:pPr>
            <w:r w:rsidRPr="0038322F">
              <w:rPr>
                <w:rFonts w:ascii="Gill Sans MT" w:hAnsi="Gill Sans MT"/>
                <w:sz w:val="20"/>
                <w:szCs w:val="20"/>
              </w:rPr>
              <w:t>Factorial ANOVA</w:t>
            </w:r>
          </w:p>
        </w:tc>
        <w:tc>
          <w:tcPr>
            <w:tcW w:w="5220" w:type="dxa"/>
            <w:shd w:val="clear" w:color="auto" w:fill="auto"/>
            <w:vAlign w:val="center"/>
          </w:tcPr>
          <w:p w14:paraId="65905BF3" w14:textId="0F028758" w:rsidR="00F00228" w:rsidRPr="0038322F" w:rsidRDefault="00F00228" w:rsidP="00190546">
            <w:pPr>
              <w:widowControl w:val="0"/>
              <w:contextualSpacing/>
              <w:rPr>
                <w:rFonts w:ascii="Gill Sans MT" w:hAnsi="Gill Sans MT"/>
                <w:sz w:val="20"/>
                <w:szCs w:val="20"/>
              </w:rPr>
            </w:pPr>
            <w:r w:rsidRPr="0038322F">
              <w:rPr>
                <w:rFonts w:ascii="Gill Sans MT" w:hAnsi="Gill Sans MT"/>
                <w:sz w:val="20"/>
                <w:szCs w:val="20"/>
              </w:rPr>
              <w:t>Before class, read chapter posted on Moodle</w:t>
            </w:r>
            <w:r w:rsidRPr="0038322F" w:rsidDel="006C61CD">
              <w:rPr>
                <w:rFonts w:ascii="Gill Sans MT" w:hAnsi="Gill Sans MT"/>
                <w:sz w:val="20"/>
                <w:szCs w:val="20"/>
              </w:rPr>
              <w:t xml:space="preserve"> </w:t>
            </w:r>
            <w:r w:rsidRPr="0038322F">
              <w:rPr>
                <w:rFonts w:ascii="Gill Sans MT" w:hAnsi="Gill Sans MT"/>
                <w:sz w:val="20"/>
                <w:szCs w:val="20"/>
              </w:rPr>
              <w:t xml:space="preserve"> </w:t>
            </w:r>
          </w:p>
        </w:tc>
      </w:tr>
      <w:tr w:rsidR="00F00228" w:rsidRPr="0038322F" w14:paraId="7B19A488" w14:textId="77777777" w:rsidTr="00841C4E">
        <w:trPr>
          <w:trHeight w:val="720"/>
          <w:jc w:val="center"/>
        </w:trPr>
        <w:tc>
          <w:tcPr>
            <w:tcW w:w="2245" w:type="dxa"/>
            <w:shd w:val="clear" w:color="auto" w:fill="auto"/>
            <w:vAlign w:val="center"/>
          </w:tcPr>
          <w:p w14:paraId="3DB6AF91" w14:textId="05A02F7F" w:rsidR="00F00228" w:rsidRPr="0038322F" w:rsidRDefault="00F00228" w:rsidP="00190546">
            <w:pPr>
              <w:widowControl w:val="0"/>
              <w:contextualSpacing/>
              <w:rPr>
                <w:rFonts w:ascii="Gill Sans MT" w:hAnsi="Gill Sans MT"/>
                <w:b/>
              </w:rPr>
            </w:pPr>
            <w:r>
              <w:rPr>
                <w:rFonts w:ascii="Gill Sans MT" w:hAnsi="Gill Sans MT"/>
              </w:rPr>
              <w:t>Tues</w:t>
            </w:r>
            <w:r w:rsidRPr="0038322F">
              <w:rPr>
                <w:rFonts w:ascii="Gill Sans MT" w:hAnsi="Gill Sans MT"/>
              </w:rPr>
              <w:t xml:space="preserve"> </w:t>
            </w:r>
            <w:r>
              <w:rPr>
                <w:rFonts w:ascii="Gill Sans MT" w:hAnsi="Gill Sans MT"/>
              </w:rPr>
              <w:t>Apr 23</w:t>
            </w:r>
          </w:p>
        </w:tc>
        <w:tc>
          <w:tcPr>
            <w:tcW w:w="2880" w:type="dxa"/>
            <w:shd w:val="clear" w:color="auto" w:fill="auto"/>
            <w:vAlign w:val="center"/>
          </w:tcPr>
          <w:p w14:paraId="6F0EE3F4" w14:textId="77777777" w:rsidR="00F00228" w:rsidRPr="0038322F" w:rsidRDefault="00F00228" w:rsidP="00F00228">
            <w:pPr>
              <w:widowControl w:val="0"/>
              <w:contextualSpacing/>
              <w:rPr>
                <w:rFonts w:ascii="Gill Sans MT" w:hAnsi="Gill Sans MT"/>
                <w:i/>
                <w:sz w:val="20"/>
                <w:szCs w:val="20"/>
              </w:rPr>
            </w:pPr>
            <w:r w:rsidRPr="0038322F">
              <w:rPr>
                <w:rFonts w:ascii="Gill Sans MT" w:hAnsi="Gill Sans MT"/>
                <w:sz w:val="20"/>
                <w:szCs w:val="20"/>
              </w:rPr>
              <w:t xml:space="preserve">Factorial ANOVA, </w:t>
            </w:r>
            <w:r w:rsidRPr="0038322F">
              <w:rPr>
                <w:rFonts w:ascii="Gill Sans MT" w:hAnsi="Gill Sans MT"/>
                <w:i/>
                <w:sz w:val="20"/>
                <w:szCs w:val="20"/>
              </w:rPr>
              <w:t>cont.</w:t>
            </w:r>
          </w:p>
          <w:p w14:paraId="247A348E" w14:textId="294BEF31" w:rsidR="00F00228" w:rsidRPr="0038322F" w:rsidRDefault="00F00228" w:rsidP="00F00228">
            <w:pPr>
              <w:widowControl w:val="0"/>
              <w:ind w:left="250" w:hanging="250"/>
              <w:contextualSpacing/>
              <w:rPr>
                <w:rFonts w:ascii="Gill Sans MT" w:hAnsi="Gill Sans MT"/>
                <w:sz w:val="20"/>
                <w:szCs w:val="20"/>
              </w:rPr>
            </w:pPr>
            <w:r w:rsidRPr="0038322F">
              <w:rPr>
                <w:rFonts w:ascii="Gill Sans MT" w:hAnsi="Gill Sans MT"/>
                <w:sz w:val="20"/>
                <w:szCs w:val="20"/>
              </w:rPr>
              <w:t>CH. 12 – Correlation</w:t>
            </w:r>
          </w:p>
        </w:tc>
        <w:tc>
          <w:tcPr>
            <w:tcW w:w="5220" w:type="dxa"/>
            <w:shd w:val="clear" w:color="auto" w:fill="auto"/>
            <w:vAlign w:val="center"/>
          </w:tcPr>
          <w:p w14:paraId="2C42007E" w14:textId="612405D6" w:rsidR="00F00228" w:rsidRPr="0038322F" w:rsidRDefault="00F00228" w:rsidP="00F00228">
            <w:pPr>
              <w:widowControl w:val="0"/>
              <w:contextualSpacing/>
              <w:rPr>
                <w:rFonts w:ascii="Gill Sans MT" w:hAnsi="Gill Sans MT"/>
                <w:sz w:val="20"/>
                <w:szCs w:val="20"/>
              </w:rPr>
            </w:pPr>
            <w:r w:rsidRPr="0038322F">
              <w:rPr>
                <w:rFonts w:ascii="Gill Sans MT" w:hAnsi="Gill Sans MT"/>
                <w:sz w:val="20"/>
                <w:szCs w:val="20"/>
              </w:rPr>
              <w:t>Before class, read Ch. 12</w:t>
            </w:r>
          </w:p>
        </w:tc>
      </w:tr>
      <w:tr w:rsidR="00F00228" w:rsidRPr="0038322F" w14:paraId="48B89A89" w14:textId="77777777" w:rsidTr="00841C4E">
        <w:trPr>
          <w:trHeight w:val="638"/>
          <w:jc w:val="center"/>
        </w:trPr>
        <w:tc>
          <w:tcPr>
            <w:tcW w:w="2245" w:type="dxa"/>
            <w:shd w:val="clear" w:color="auto" w:fill="auto"/>
            <w:vAlign w:val="center"/>
          </w:tcPr>
          <w:p w14:paraId="3A005700" w14:textId="77777777" w:rsidR="00F00228" w:rsidRDefault="00F00228" w:rsidP="00F00228">
            <w:pPr>
              <w:widowControl w:val="0"/>
              <w:contextualSpacing/>
              <w:rPr>
                <w:rFonts w:ascii="Gill Sans MT" w:hAnsi="Gill Sans MT"/>
              </w:rPr>
            </w:pPr>
            <w:r>
              <w:rPr>
                <w:rFonts w:ascii="Gill Sans MT" w:hAnsi="Gill Sans MT"/>
              </w:rPr>
              <w:t>Wed</w:t>
            </w:r>
            <w:r w:rsidRPr="0038322F">
              <w:rPr>
                <w:rFonts w:ascii="Gill Sans MT" w:hAnsi="Gill Sans MT"/>
              </w:rPr>
              <w:t xml:space="preserve"> </w:t>
            </w:r>
            <w:r>
              <w:rPr>
                <w:rFonts w:ascii="Gill Sans MT" w:hAnsi="Gill Sans MT"/>
              </w:rPr>
              <w:t>Apr 24</w:t>
            </w:r>
          </w:p>
          <w:p w14:paraId="3D5425C5" w14:textId="1E31636E" w:rsidR="0095061D" w:rsidRPr="0038322F" w:rsidRDefault="0095061D" w:rsidP="00F00228">
            <w:pPr>
              <w:widowControl w:val="0"/>
              <w:contextualSpacing/>
              <w:rPr>
                <w:rFonts w:ascii="Gill Sans MT" w:hAnsi="Gill Sans MT"/>
                <w:b/>
              </w:rPr>
            </w:pPr>
            <w:r w:rsidRPr="0095061D">
              <w:rPr>
                <w:rFonts w:ascii="Gill Sans MT" w:hAnsi="Gill Sans MT"/>
              </w:rPr>
              <w:t>HB 228</w:t>
            </w:r>
          </w:p>
        </w:tc>
        <w:tc>
          <w:tcPr>
            <w:tcW w:w="2880" w:type="dxa"/>
            <w:shd w:val="clear" w:color="auto" w:fill="auto"/>
            <w:vAlign w:val="center"/>
          </w:tcPr>
          <w:p w14:paraId="6039BD86" w14:textId="3557B917" w:rsidR="00F00228" w:rsidRPr="0038322F" w:rsidRDefault="00F00228" w:rsidP="00F00228">
            <w:pPr>
              <w:widowControl w:val="0"/>
              <w:contextualSpacing/>
              <w:rPr>
                <w:rFonts w:ascii="Gill Sans MT" w:hAnsi="Gill Sans MT"/>
                <w:i/>
                <w:sz w:val="20"/>
                <w:szCs w:val="20"/>
              </w:rPr>
            </w:pPr>
            <w:r w:rsidRPr="0038322F">
              <w:rPr>
                <w:rFonts w:ascii="Gill Sans MT" w:hAnsi="Gill Sans MT"/>
                <w:sz w:val="20"/>
                <w:szCs w:val="20"/>
              </w:rPr>
              <w:t xml:space="preserve">CH. 12, </w:t>
            </w:r>
            <w:r w:rsidRPr="0038322F">
              <w:rPr>
                <w:rFonts w:ascii="Gill Sans MT" w:hAnsi="Gill Sans MT"/>
                <w:i/>
                <w:sz w:val="20"/>
                <w:szCs w:val="20"/>
              </w:rPr>
              <w:t>cont.</w:t>
            </w:r>
          </w:p>
        </w:tc>
        <w:tc>
          <w:tcPr>
            <w:tcW w:w="5220" w:type="dxa"/>
            <w:shd w:val="clear" w:color="auto" w:fill="auto"/>
            <w:vAlign w:val="center"/>
          </w:tcPr>
          <w:p w14:paraId="0A5DBA16" w14:textId="37E08AB7" w:rsidR="00F00228" w:rsidRPr="0038322F" w:rsidRDefault="00F00228" w:rsidP="00F00228">
            <w:pPr>
              <w:widowControl w:val="0"/>
              <w:contextualSpacing/>
              <w:rPr>
                <w:rFonts w:ascii="Gill Sans MT" w:hAnsi="Gill Sans MT"/>
                <w:sz w:val="20"/>
                <w:szCs w:val="20"/>
              </w:rPr>
            </w:pPr>
          </w:p>
        </w:tc>
      </w:tr>
      <w:tr w:rsidR="00F00228" w:rsidRPr="0038322F" w14:paraId="2D625E91" w14:textId="77777777" w:rsidTr="00841C4E">
        <w:trPr>
          <w:trHeight w:val="620"/>
          <w:jc w:val="center"/>
        </w:trPr>
        <w:tc>
          <w:tcPr>
            <w:tcW w:w="2245" w:type="dxa"/>
            <w:shd w:val="clear" w:color="auto" w:fill="auto"/>
            <w:vAlign w:val="center"/>
          </w:tcPr>
          <w:p w14:paraId="65CFB82C" w14:textId="12562ABD" w:rsidR="00F00228" w:rsidRPr="0038322F" w:rsidRDefault="00F00228" w:rsidP="00F00228">
            <w:pPr>
              <w:widowControl w:val="0"/>
              <w:contextualSpacing/>
              <w:rPr>
                <w:rFonts w:ascii="Gill Sans MT" w:hAnsi="Gill Sans MT"/>
                <w:b/>
              </w:rPr>
            </w:pPr>
            <w:r>
              <w:rPr>
                <w:rFonts w:ascii="Gill Sans MT" w:hAnsi="Gill Sans MT"/>
              </w:rPr>
              <w:t>Thurs</w:t>
            </w:r>
            <w:r w:rsidRPr="0038322F">
              <w:rPr>
                <w:rFonts w:ascii="Gill Sans MT" w:hAnsi="Gill Sans MT"/>
              </w:rPr>
              <w:t xml:space="preserve"> </w:t>
            </w:r>
            <w:r>
              <w:rPr>
                <w:rFonts w:ascii="Gill Sans MT" w:hAnsi="Gill Sans MT"/>
              </w:rPr>
              <w:t>Apr 25</w:t>
            </w:r>
          </w:p>
        </w:tc>
        <w:tc>
          <w:tcPr>
            <w:tcW w:w="2880" w:type="dxa"/>
            <w:shd w:val="clear" w:color="auto" w:fill="auto"/>
            <w:vAlign w:val="center"/>
          </w:tcPr>
          <w:p w14:paraId="6CD96B17" w14:textId="558F8637" w:rsidR="00F00228" w:rsidRPr="0038322F" w:rsidRDefault="00F00228" w:rsidP="00F00228">
            <w:pPr>
              <w:widowControl w:val="0"/>
              <w:contextualSpacing/>
              <w:rPr>
                <w:rFonts w:ascii="Gill Sans MT" w:hAnsi="Gill Sans MT"/>
                <w:sz w:val="20"/>
                <w:szCs w:val="20"/>
              </w:rPr>
            </w:pPr>
            <w:r w:rsidRPr="0038322F">
              <w:rPr>
                <w:rFonts w:ascii="Gill Sans MT" w:hAnsi="Gill Sans MT"/>
                <w:sz w:val="20"/>
                <w:szCs w:val="20"/>
              </w:rPr>
              <w:t xml:space="preserve">CH. 12, </w:t>
            </w:r>
            <w:r w:rsidRPr="0038322F">
              <w:rPr>
                <w:rFonts w:ascii="Gill Sans MT" w:hAnsi="Gill Sans MT"/>
                <w:i/>
                <w:sz w:val="20"/>
                <w:szCs w:val="20"/>
              </w:rPr>
              <w:t>cont.</w:t>
            </w:r>
          </w:p>
        </w:tc>
        <w:tc>
          <w:tcPr>
            <w:tcW w:w="5220" w:type="dxa"/>
            <w:shd w:val="clear" w:color="auto" w:fill="auto"/>
            <w:vAlign w:val="center"/>
          </w:tcPr>
          <w:p w14:paraId="7E1CBE9F" w14:textId="77777777" w:rsidR="00F00228" w:rsidRPr="0038322F" w:rsidRDefault="00F00228" w:rsidP="00F00228">
            <w:pPr>
              <w:widowControl w:val="0"/>
              <w:contextualSpacing/>
              <w:rPr>
                <w:rFonts w:ascii="Gill Sans MT" w:hAnsi="Gill Sans MT"/>
                <w:sz w:val="20"/>
                <w:szCs w:val="20"/>
              </w:rPr>
            </w:pPr>
            <w:r w:rsidRPr="0038322F">
              <w:rPr>
                <w:rFonts w:ascii="Gill Sans MT" w:hAnsi="Gill Sans MT"/>
                <w:b/>
                <w:sz w:val="20"/>
                <w:szCs w:val="20"/>
              </w:rPr>
              <w:t>DUE on Moodle</w:t>
            </w:r>
            <w:r w:rsidRPr="0038322F">
              <w:rPr>
                <w:rFonts w:ascii="Gill Sans MT" w:hAnsi="Gill Sans MT"/>
                <w:sz w:val="20"/>
                <w:szCs w:val="20"/>
              </w:rPr>
              <w:t xml:space="preserve">: </w:t>
            </w:r>
          </w:p>
          <w:p w14:paraId="2D7CF226" w14:textId="2FC9E761" w:rsidR="00F00228" w:rsidRPr="0038322F" w:rsidRDefault="00F00228" w:rsidP="00F00228">
            <w:pPr>
              <w:widowControl w:val="0"/>
              <w:contextualSpacing/>
              <w:rPr>
                <w:rFonts w:ascii="Gill Sans MT" w:hAnsi="Gill Sans MT"/>
                <w:sz w:val="20"/>
                <w:szCs w:val="20"/>
              </w:rPr>
            </w:pPr>
            <w:r w:rsidRPr="0038322F">
              <w:rPr>
                <w:rFonts w:ascii="Gill Sans MT" w:hAnsi="Gill Sans MT"/>
                <w:sz w:val="20"/>
                <w:szCs w:val="20"/>
              </w:rPr>
              <w:t>Lab Assignment #4 by start of class (12:30 pm).</w:t>
            </w:r>
          </w:p>
        </w:tc>
      </w:tr>
      <w:tr w:rsidR="00F00228" w:rsidRPr="0038322F" w14:paraId="5D95B855" w14:textId="77777777" w:rsidTr="00841C4E">
        <w:trPr>
          <w:trHeight w:val="720"/>
          <w:jc w:val="center"/>
        </w:trPr>
        <w:tc>
          <w:tcPr>
            <w:tcW w:w="2245" w:type="dxa"/>
            <w:shd w:val="clear" w:color="auto" w:fill="auto"/>
            <w:vAlign w:val="center"/>
          </w:tcPr>
          <w:p w14:paraId="74F45279" w14:textId="0BDD55C6" w:rsidR="00F00228" w:rsidRPr="0038322F" w:rsidRDefault="00F00228" w:rsidP="00F00228">
            <w:pPr>
              <w:widowControl w:val="0"/>
              <w:contextualSpacing/>
              <w:rPr>
                <w:rFonts w:ascii="Gill Sans MT" w:hAnsi="Gill Sans MT"/>
                <w:b/>
              </w:rPr>
            </w:pPr>
            <w:r>
              <w:rPr>
                <w:rFonts w:ascii="Gill Sans MT" w:hAnsi="Gill Sans MT"/>
              </w:rPr>
              <w:t>Tues</w:t>
            </w:r>
            <w:r w:rsidR="005A1EBE">
              <w:rPr>
                <w:rFonts w:ascii="Gill Sans MT" w:hAnsi="Gill Sans MT"/>
              </w:rPr>
              <w:t xml:space="preserve"> </w:t>
            </w:r>
            <w:r>
              <w:rPr>
                <w:rFonts w:ascii="Gill Sans MT" w:hAnsi="Gill Sans MT"/>
              </w:rPr>
              <w:t>Apr 30</w:t>
            </w:r>
          </w:p>
        </w:tc>
        <w:tc>
          <w:tcPr>
            <w:tcW w:w="2880" w:type="dxa"/>
            <w:shd w:val="clear" w:color="auto" w:fill="auto"/>
            <w:vAlign w:val="center"/>
          </w:tcPr>
          <w:p w14:paraId="5C0CDBE6" w14:textId="13479E90" w:rsidR="00F00228" w:rsidRPr="0038322F" w:rsidRDefault="00F00228" w:rsidP="00F00228">
            <w:pPr>
              <w:widowControl w:val="0"/>
              <w:contextualSpacing/>
              <w:rPr>
                <w:rFonts w:ascii="Gill Sans MT" w:hAnsi="Gill Sans MT"/>
                <w:sz w:val="20"/>
                <w:szCs w:val="20"/>
              </w:rPr>
            </w:pPr>
            <w:r w:rsidRPr="0038322F">
              <w:rPr>
                <w:rFonts w:ascii="Gill Sans MT" w:hAnsi="Gill Sans MT"/>
                <w:sz w:val="20"/>
                <w:szCs w:val="20"/>
              </w:rPr>
              <w:t>CH. 13 – Regression</w:t>
            </w:r>
          </w:p>
        </w:tc>
        <w:tc>
          <w:tcPr>
            <w:tcW w:w="5220" w:type="dxa"/>
            <w:shd w:val="clear" w:color="auto" w:fill="auto"/>
            <w:vAlign w:val="center"/>
          </w:tcPr>
          <w:p w14:paraId="2C413B89" w14:textId="3D9AC5D7" w:rsidR="00F00228" w:rsidRPr="0038322F" w:rsidRDefault="00F00228" w:rsidP="00F00228">
            <w:pPr>
              <w:widowControl w:val="0"/>
              <w:contextualSpacing/>
              <w:rPr>
                <w:rFonts w:ascii="Gill Sans MT" w:hAnsi="Gill Sans MT"/>
                <w:sz w:val="20"/>
                <w:szCs w:val="20"/>
              </w:rPr>
            </w:pPr>
            <w:r w:rsidRPr="0038322F">
              <w:rPr>
                <w:rFonts w:ascii="Gill Sans MT" w:hAnsi="Gill Sans MT"/>
                <w:sz w:val="20"/>
                <w:szCs w:val="20"/>
              </w:rPr>
              <w:t>Before class, read Ch. 13</w:t>
            </w:r>
          </w:p>
        </w:tc>
      </w:tr>
      <w:tr w:rsidR="00F00228" w:rsidRPr="0038322F" w14:paraId="54567044" w14:textId="77777777" w:rsidTr="00841C4E">
        <w:trPr>
          <w:trHeight w:val="720"/>
          <w:jc w:val="center"/>
        </w:trPr>
        <w:tc>
          <w:tcPr>
            <w:tcW w:w="2245" w:type="dxa"/>
            <w:shd w:val="clear" w:color="auto" w:fill="auto"/>
            <w:vAlign w:val="center"/>
          </w:tcPr>
          <w:p w14:paraId="42C6B4C8" w14:textId="77777777" w:rsidR="00F00228" w:rsidRDefault="00F00228" w:rsidP="005A1EBE">
            <w:pPr>
              <w:widowControl w:val="0"/>
              <w:contextualSpacing/>
              <w:rPr>
                <w:rFonts w:ascii="Gill Sans MT" w:hAnsi="Gill Sans MT"/>
              </w:rPr>
            </w:pPr>
            <w:r>
              <w:rPr>
                <w:rFonts w:ascii="Gill Sans MT" w:hAnsi="Gill Sans MT"/>
              </w:rPr>
              <w:t>Wed</w:t>
            </w:r>
            <w:r w:rsidRPr="0038322F">
              <w:rPr>
                <w:rFonts w:ascii="Gill Sans MT" w:hAnsi="Gill Sans MT"/>
              </w:rPr>
              <w:t xml:space="preserve"> </w:t>
            </w:r>
            <w:r>
              <w:rPr>
                <w:rFonts w:ascii="Gill Sans MT" w:hAnsi="Gill Sans MT"/>
              </w:rPr>
              <w:t>May 1</w:t>
            </w:r>
          </w:p>
          <w:p w14:paraId="3EE57AD0" w14:textId="2189E9E2" w:rsidR="0095061D" w:rsidRPr="0038322F" w:rsidRDefault="0095061D" w:rsidP="005A1EBE">
            <w:pPr>
              <w:widowControl w:val="0"/>
              <w:contextualSpacing/>
              <w:rPr>
                <w:rFonts w:ascii="Gill Sans MT" w:hAnsi="Gill Sans MT"/>
                <w:b/>
              </w:rPr>
            </w:pPr>
            <w:r w:rsidRPr="0095061D">
              <w:rPr>
                <w:rFonts w:ascii="Gill Sans MT" w:hAnsi="Gill Sans MT"/>
              </w:rPr>
              <w:t>HB 228</w:t>
            </w:r>
          </w:p>
        </w:tc>
        <w:tc>
          <w:tcPr>
            <w:tcW w:w="2880" w:type="dxa"/>
            <w:shd w:val="clear" w:color="auto" w:fill="auto"/>
            <w:vAlign w:val="center"/>
          </w:tcPr>
          <w:p w14:paraId="298B4E02" w14:textId="6B1BCF33" w:rsidR="00F00228" w:rsidRPr="0038322F" w:rsidRDefault="00F00228" w:rsidP="00F00228">
            <w:pPr>
              <w:widowControl w:val="0"/>
              <w:contextualSpacing/>
              <w:rPr>
                <w:rFonts w:ascii="Gill Sans MT" w:hAnsi="Gill Sans MT"/>
                <w:sz w:val="20"/>
                <w:szCs w:val="20"/>
              </w:rPr>
            </w:pPr>
            <w:r w:rsidRPr="0038322F">
              <w:rPr>
                <w:rFonts w:ascii="Gill Sans MT" w:hAnsi="Gill Sans MT"/>
                <w:sz w:val="20"/>
                <w:szCs w:val="20"/>
              </w:rPr>
              <w:t xml:space="preserve">CH. 13, </w:t>
            </w:r>
            <w:r w:rsidRPr="0038322F">
              <w:rPr>
                <w:rFonts w:ascii="Gill Sans MT" w:hAnsi="Gill Sans MT"/>
                <w:i/>
                <w:sz w:val="20"/>
                <w:szCs w:val="20"/>
              </w:rPr>
              <w:t>cont.</w:t>
            </w:r>
          </w:p>
        </w:tc>
        <w:tc>
          <w:tcPr>
            <w:tcW w:w="5220" w:type="dxa"/>
            <w:shd w:val="clear" w:color="auto" w:fill="auto"/>
            <w:vAlign w:val="center"/>
          </w:tcPr>
          <w:p w14:paraId="04A54BB7" w14:textId="264195E3" w:rsidR="00F00228" w:rsidRPr="0038322F" w:rsidRDefault="00F00228" w:rsidP="00F00228">
            <w:pPr>
              <w:widowControl w:val="0"/>
              <w:contextualSpacing/>
              <w:rPr>
                <w:rFonts w:ascii="Gill Sans MT" w:hAnsi="Gill Sans MT"/>
                <w:sz w:val="20"/>
                <w:szCs w:val="20"/>
              </w:rPr>
            </w:pPr>
          </w:p>
        </w:tc>
      </w:tr>
      <w:tr w:rsidR="00F00228" w:rsidRPr="0038322F" w14:paraId="3412B3D5" w14:textId="77777777" w:rsidTr="00841C4E">
        <w:trPr>
          <w:trHeight w:val="720"/>
          <w:jc w:val="center"/>
        </w:trPr>
        <w:tc>
          <w:tcPr>
            <w:tcW w:w="2245" w:type="dxa"/>
            <w:shd w:val="clear" w:color="auto" w:fill="auto"/>
            <w:vAlign w:val="center"/>
          </w:tcPr>
          <w:p w14:paraId="1D0DD0A3" w14:textId="5E5235D9" w:rsidR="00F00228" w:rsidRPr="0038322F" w:rsidRDefault="00F00228" w:rsidP="00F00228">
            <w:pPr>
              <w:widowControl w:val="0"/>
              <w:contextualSpacing/>
              <w:rPr>
                <w:rFonts w:ascii="Gill Sans MT" w:hAnsi="Gill Sans MT"/>
                <w:b/>
              </w:rPr>
            </w:pPr>
            <w:r>
              <w:rPr>
                <w:rFonts w:ascii="Gill Sans MT" w:hAnsi="Gill Sans MT"/>
              </w:rPr>
              <w:t>Thurs</w:t>
            </w:r>
            <w:r w:rsidRPr="0038322F">
              <w:rPr>
                <w:rFonts w:ascii="Gill Sans MT" w:hAnsi="Gill Sans MT"/>
              </w:rPr>
              <w:t xml:space="preserve"> </w:t>
            </w:r>
            <w:r>
              <w:rPr>
                <w:rFonts w:ascii="Gill Sans MT" w:hAnsi="Gill Sans MT"/>
              </w:rPr>
              <w:t>May 2</w:t>
            </w:r>
          </w:p>
        </w:tc>
        <w:tc>
          <w:tcPr>
            <w:tcW w:w="2880" w:type="dxa"/>
            <w:shd w:val="clear" w:color="auto" w:fill="auto"/>
            <w:vAlign w:val="center"/>
          </w:tcPr>
          <w:p w14:paraId="75AA1F47" w14:textId="77777777" w:rsidR="00F00228" w:rsidRDefault="00F00228" w:rsidP="00F00228">
            <w:pPr>
              <w:widowControl w:val="0"/>
              <w:ind w:left="160" w:hanging="160"/>
              <w:contextualSpacing/>
              <w:rPr>
                <w:rFonts w:ascii="Gill Sans MT" w:hAnsi="Gill Sans MT"/>
                <w:sz w:val="20"/>
                <w:szCs w:val="20"/>
              </w:rPr>
            </w:pPr>
            <w:r w:rsidRPr="0038322F">
              <w:rPr>
                <w:rFonts w:ascii="Gill Sans MT" w:hAnsi="Gill Sans MT"/>
                <w:sz w:val="20"/>
                <w:szCs w:val="20"/>
              </w:rPr>
              <w:t>I will hand ou</w:t>
            </w:r>
            <w:r>
              <w:rPr>
                <w:rFonts w:ascii="Gill Sans MT" w:hAnsi="Gill Sans MT"/>
                <w:sz w:val="20"/>
                <w:szCs w:val="20"/>
              </w:rPr>
              <w:t xml:space="preserve">t and preview </w:t>
            </w:r>
            <w:r>
              <w:rPr>
                <w:rFonts w:ascii="Gill Sans MT" w:hAnsi="Gill Sans MT"/>
                <w:sz w:val="20"/>
                <w:szCs w:val="20"/>
              </w:rPr>
              <w:br/>
              <w:t>Lab Assignment #5</w:t>
            </w:r>
          </w:p>
          <w:p w14:paraId="3609B569" w14:textId="2EB4A5B9" w:rsidR="00F00228" w:rsidRPr="0038322F" w:rsidRDefault="00F00228" w:rsidP="00F00228">
            <w:pPr>
              <w:widowControl w:val="0"/>
              <w:contextualSpacing/>
              <w:rPr>
                <w:rFonts w:ascii="Gill Sans MT" w:hAnsi="Gill Sans MT"/>
                <w:sz w:val="20"/>
                <w:szCs w:val="20"/>
              </w:rPr>
            </w:pPr>
            <w:r w:rsidRPr="0038322F">
              <w:rPr>
                <w:rFonts w:ascii="Gill Sans MT" w:hAnsi="Gill Sans MT"/>
                <w:sz w:val="20"/>
                <w:szCs w:val="20"/>
              </w:rPr>
              <w:t>Review for final exam</w:t>
            </w:r>
          </w:p>
        </w:tc>
        <w:tc>
          <w:tcPr>
            <w:tcW w:w="5220" w:type="dxa"/>
            <w:shd w:val="clear" w:color="auto" w:fill="auto"/>
            <w:vAlign w:val="center"/>
          </w:tcPr>
          <w:p w14:paraId="574603F5" w14:textId="738881B5" w:rsidR="00F00228" w:rsidRPr="0038322F" w:rsidRDefault="00F00228" w:rsidP="00F00228">
            <w:pPr>
              <w:widowControl w:val="0"/>
              <w:contextualSpacing/>
              <w:rPr>
                <w:rFonts w:ascii="Gill Sans MT" w:hAnsi="Gill Sans MT"/>
                <w:sz w:val="20"/>
                <w:szCs w:val="20"/>
              </w:rPr>
            </w:pPr>
          </w:p>
        </w:tc>
      </w:tr>
      <w:tr w:rsidR="00F00228" w:rsidRPr="0038322F" w14:paraId="066DA362" w14:textId="77777777" w:rsidTr="0094124B">
        <w:trPr>
          <w:trHeight w:val="720"/>
          <w:jc w:val="center"/>
        </w:trPr>
        <w:tc>
          <w:tcPr>
            <w:tcW w:w="2245" w:type="dxa"/>
            <w:shd w:val="clear" w:color="auto" w:fill="auto"/>
            <w:vAlign w:val="center"/>
          </w:tcPr>
          <w:p w14:paraId="13E01DAB" w14:textId="16033A2B" w:rsidR="00F00228" w:rsidRDefault="00F00228" w:rsidP="00190546">
            <w:pPr>
              <w:widowControl w:val="0"/>
              <w:contextualSpacing/>
              <w:rPr>
                <w:rFonts w:ascii="Gill Sans MT" w:hAnsi="Gill Sans MT"/>
              </w:rPr>
            </w:pPr>
            <w:r>
              <w:rPr>
                <w:rFonts w:ascii="Gill Sans MT" w:hAnsi="Gill Sans MT"/>
              </w:rPr>
              <w:t>Tues</w:t>
            </w:r>
            <w:r w:rsidRPr="0038322F">
              <w:rPr>
                <w:rFonts w:ascii="Gill Sans MT" w:hAnsi="Gill Sans MT"/>
              </w:rPr>
              <w:t xml:space="preserve"> </w:t>
            </w:r>
            <w:r w:rsidR="00190546">
              <w:rPr>
                <w:rFonts w:ascii="Gill Sans MT" w:hAnsi="Gill Sans MT"/>
              </w:rPr>
              <w:t>May 7</w:t>
            </w:r>
          </w:p>
        </w:tc>
        <w:tc>
          <w:tcPr>
            <w:tcW w:w="8100" w:type="dxa"/>
            <w:gridSpan w:val="2"/>
            <w:shd w:val="clear" w:color="auto" w:fill="auto"/>
            <w:vAlign w:val="center"/>
          </w:tcPr>
          <w:p w14:paraId="7DEAA13C" w14:textId="21E72D50" w:rsidR="00F00228" w:rsidRPr="00190546" w:rsidRDefault="00190546" w:rsidP="00190546">
            <w:pPr>
              <w:widowControl w:val="0"/>
              <w:contextualSpacing/>
              <w:jc w:val="center"/>
              <w:rPr>
                <w:rFonts w:ascii="Algerian" w:hAnsi="Algerian"/>
                <w:sz w:val="28"/>
                <w:szCs w:val="28"/>
              </w:rPr>
            </w:pPr>
            <w:r w:rsidRPr="00190546">
              <w:rPr>
                <w:rFonts w:ascii="Bauhaus 93" w:hAnsi="Bauhaus 93"/>
                <w:noProof/>
                <w:sz w:val="48"/>
                <w:szCs w:val="48"/>
              </w:rPr>
              <mc:AlternateContent>
                <mc:Choice Requires="wps">
                  <w:drawing>
                    <wp:anchor distT="0" distB="0" distL="114300" distR="114300" simplePos="0" relativeHeight="251663360" behindDoc="0" locked="0" layoutInCell="1" allowOverlap="1" wp14:anchorId="64EED9D1" wp14:editId="2CDC21A6">
                      <wp:simplePos x="0" y="0"/>
                      <wp:positionH relativeFrom="column">
                        <wp:posOffset>1905</wp:posOffset>
                      </wp:positionH>
                      <wp:positionV relativeFrom="paragraph">
                        <wp:posOffset>28575</wp:posOffset>
                      </wp:positionV>
                      <wp:extent cx="476250" cy="361950"/>
                      <wp:effectExtent l="38100" t="19050" r="38100" b="38100"/>
                      <wp:wrapNone/>
                      <wp:docPr id="5" name="5-Point Star 5"/>
                      <wp:cNvGraphicFramePr/>
                      <a:graphic xmlns:a="http://schemas.openxmlformats.org/drawingml/2006/main">
                        <a:graphicData uri="http://schemas.microsoft.com/office/word/2010/wordprocessingShape">
                          <wps:wsp>
                            <wps:cNvSpPr/>
                            <wps:spPr>
                              <a:xfrm>
                                <a:off x="0" y="0"/>
                                <a:ext cx="476250" cy="361950"/>
                              </a:xfrm>
                              <a:prstGeom prst="star5">
                                <a:avLst/>
                              </a:prstGeom>
                              <a:solidFill>
                                <a:srgbClr val="00B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2E57E7" id="5-Point Star 5" o:spid="_x0000_s1026" style="position:absolute;margin-left:.15pt;margin-top:2.25pt;width:37.5pt;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76250,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" path="m1,138252r181911,1l238125,r56213,138253l476249,138252,329079,223696r56215,138253l238125,276503,90956,361949,147171,223696,1,138252xe" fillcolor="#00b050" strokecolor="#92d050" strokeweight="2pt">
                      <v:path arrowok="t" o:connecttype="custom" o:connectlocs="1,138252;181912,138253;238125,0;294338,138253;476249,138252;329079,223696;385294,361949;238125,276503;90956,361949;147171,223696;1,138252" o:connectangles="0,0,0,0,0,0,0,0,0,0,0"/>
                    </v:shape>
                  </w:pict>
                </mc:Fallback>
              </mc:AlternateContent>
            </w:r>
            <w:r w:rsidRPr="00190546">
              <w:rPr>
                <w:rFonts w:ascii="Bauhaus 93" w:hAnsi="Bauhaus 93"/>
                <w:noProof/>
                <w:sz w:val="48"/>
                <w:szCs w:val="48"/>
              </w:rPr>
              <mc:AlternateContent>
                <mc:Choice Requires="wps">
                  <w:drawing>
                    <wp:anchor distT="0" distB="0" distL="114300" distR="114300" simplePos="0" relativeHeight="251664384" behindDoc="0" locked="0" layoutInCell="1" allowOverlap="1" wp14:anchorId="0657E53D" wp14:editId="6044F46A">
                      <wp:simplePos x="0" y="0"/>
                      <wp:positionH relativeFrom="column">
                        <wp:posOffset>4543425</wp:posOffset>
                      </wp:positionH>
                      <wp:positionV relativeFrom="paragraph">
                        <wp:posOffset>40005</wp:posOffset>
                      </wp:positionV>
                      <wp:extent cx="476250" cy="361950"/>
                      <wp:effectExtent l="38100" t="19050" r="38100" b="38100"/>
                      <wp:wrapNone/>
                      <wp:docPr id="6" name="5-Point Star 6"/>
                      <wp:cNvGraphicFramePr/>
                      <a:graphic xmlns:a="http://schemas.openxmlformats.org/drawingml/2006/main">
                        <a:graphicData uri="http://schemas.microsoft.com/office/word/2010/wordprocessingShape">
                          <wps:wsp>
                            <wps:cNvSpPr/>
                            <wps:spPr>
                              <a:xfrm>
                                <a:off x="0" y="0"/>
                                <a:ext cx="476250" cy="361950"/>
                              </a:xfrm>
                              <a:prstGeom prst="star5">
                                <a:avLst/>
                              </a:prstGeom>
                              <a:solidFill>
                                <a:srgbClr val="00B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394C3D" id="5-Point Star 6" o:spid="_x0000_s1026" style="position:absolute;margin-left:357.75pt;margin-top:3.15pt;width:37.5pt;height: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76250,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" path="m1,138252r181911,1l238125,r56213,138253l476249,138252,329079,223696r56215,138253l238125,276503,90956,361949,147171,223696,1,138252xe" fillcolor="#00b050" strokecolor="#92d050" strokeweight="2pt">
                      <v:path arrowok="t" o:connecttype="custom" o:connectlocs="1,138252;181912,138253;238125,0;294338,138253;476249,138252;329079,223696;385294,361949;238125,276503;90956,361949;147171,223696;1,138252" o:connectangles="0,0,0,0,0,0,0,0,0,0,0"/>
                    </v:shape>
                  </w:pict>
                </mc:Fallback>
              </mc:AlternateContent>
            </w:r>
            <w:r w:rsidR="00F00228" w:rsidRPr="00190546">
              <w:rPr>
                <w:rFonts w:ascii="Algerian" w:hAnsi="Algerian"/>
                <w:sz w:val="28"/>
                <w:szCs w:val="28"/>
              </w:rPr>
              <w:t>HONORS DAY</w:t>
            </w:r>
            <w:r w:rsidRPr="00190546">
              <w:rPr>
                <w:rFonts w:ascii="Bauhaus 93" w:hAnsi="Bauhaus 93"/>
                <w:noProof/>
                <w:sz w:val="48"/>
                <w:szCs w:val="48"/>
              </w:rPr>
              <w:t xml:space="preserve"> </w:t>
            </w:r>
          </w:p>
          <w:p w14:paraId="5C06A826" w14:textId="0069F5F6" w:rsidR="00190546" w:rsidRPr="0038322F" w:rsidRDefault="00190546" w:rsidP="00190546">
            <w:pPr>
              <w:widowControl w:val="0"/>
              <w:contextualSpacing/>
              <w:jc w:val="center"/>
              <w:rPr>
                <w:rFonts w:ascii="Gill Sans MT" w:hAnsi="Gill Sans MT"/>
                <w:sz w:val="20"/>
                <w:szCs w:val="20"/>
              </w:rPr>
            </w:pPr>
            <w:r>
              <w:rPr>
                <w:rFonts w:ascii="Gill Sans MT" w:hAnsi="Gill Sans MT"/>
                <w:sz w:val="20"/>
                <w:szCs w:val="20"/>
              </w:rPr>
              <w:t>no scheduled classes</w:t>
            </w:r>
          </w:p>
        </w:tc>
      </w:tr>
      <w:tr w:rsidR="00F00228" w:rsidRPr="0038322F" w14:paraId="28F5C038" w14:textId="77777777" w:rsidTr="00841C4E">
        <w:trPr>
          <w:trHeight w:val="720"/>
          <w:jc w:val="center"/>
        </w:trPr>
        <w:tc>
          <w:tcPr>
            <w:tcW w:w="2245" w:type="dxa"/>
            <w:shd w:val="clear" w:color="auto" w:fill="auto"/>
            <w:vAlign w:val="center"/>
          </w:tcPr>
          <w:p w14:paraId="3A9C073D" w14:textId="77777777" w:rsidR="00F00228" w:rsidRDefault="00F00228" w:rsidP="005A1EBE">
            <w:pPr>
              <w:widowControl w:val="0"/>
              <w:contextualSpacing/>
              <w:rPr>
                <w:rFonts w:ascii="Gill Sans MT" w:hAnsi="Gill Sans MT"/>
              </w:rPr>
            </w:pPr>
            <w:r>
              <w:rPr>
                <w:rFonts w:ascii="Gill Sans MT" w:hAnsi="Gill Sans MT"/>
              </w:rPr>
              <w:t>Wed</w:t>
            </w:r>
            <w:r w:rsidRPr="0038322F">
              <w:rPr>
                <w:rFonts w:ascii="Gill Sans MT" w:hAnsi="Gill Sans MT"/>
              </w:rPr>
              <w:t xml:space="preserve"> </w:t>
            </w:r>
            <w:r>
              <w:rPr>
                <w:rFonts w:ascii="Gill Sans MT" w:hAnsi="Gill Sans MT"/>
              </w:rPr>
              <w:t xml:space="preserve">May </w:t>
            </w:r>
            <w:r w:rsidR="00190546">
              <w:rPr>
                <w:rFonts w:ascii="Gill Sans MT" w:hAnsi="Gill Sans MT"/>
              </w:rPr>
              <w:t>8</w:t>
            </w:r>
          </w:p>
          <w:p w14:paraId="28E04DCD" w14:textId="266FFF5C" w:rsidR="00964015" w:rsidRPr="0038322F" w:rsidRDefault="00964015" w:rsidP="005A1EBE">
            <w:pPr>
              <w:widowControl w:val="0"/>
              <w:contextualSpacing/>
              <w:rPr>
                <w:rFonts w:ascii="Gill Sans MT" w:hAnsi="Gill Sans MT"/>
                <w:b/>
              </w:rPr>
            </w:pPr>
            <w:r>
              <w:rPr>
                <w:rFonts w:ascii="Gill Sans MT" w:hAnsi="Gill Sans MT"/>
              </w:rPr>
              <w:t>HB 301</w:t>
            </w:r>
          </w:p>
        </w:tc>
        <w:tc>
          <w:tcPr>
            <w:tcW w:w="2880" w:type="dxa"/>
            <w:shd w:val="clear" w:color="auto" w:fill="auto"/>
            <w:vAlign w:val="center"/>
          </w:tcPr>
          <w:p w14:paraId="776BC1BF" w14:textId="77777777" w:rsidR="00F00228" w:rsidRDefault="00F00228" w:rsidP="00F00228">
            <w:pPr>
              <w:widowControl w:val="0"/>
              <w:contextualSpacing/>
              <w:rPr>
                <w:rFonts w:ascii="Gill Sans MT" w:hAnsi="Gill Sans MT"/>
                <w:sz w:val="20"/>
                <w:szCs w:val="20"/>
              </w:rPr>
            </w:pPr>
            <w:r>
              <w:rPr>
                <w:rFonts w:ascii="Gill Sans MT" w:hAnsi="Gill Sans MT"/>
                <w:sz w:val="20"/>
                <w:szCs w:val="20"/>
              </w:rPr>
              <w:t>Block three</w:t>
            </w:r>
            <w:r w:rsidRPr="0038322F">
              <w:rPr>
                <w:rFonts w:ascii="Gill Sans MT" w:hAnsi="Gill Sans MT"/>
                <w:sz w:val="20"/>
                <w:szCs w:val="20"/>
              </w:rPr>
              <w:t xml:space="preserve"> memorization test</w:t>
            </w:r>
          </w:p>
          <w:p w14:paraId="40156C4B" w14:textId="0FEBF149" w:rsidR="00F00228" w:rsidRPr="0038322F" w:rsidRDefault="00F00228" w:rsidP="00F00228">
            <w:pPr>
              <w:widowControl w:val="0"/>
              <w:contextualSpacing/>
              <w:rPr>
                <w:rFonts w:ascii="Gill Sans MT" w:hAnsi="Gill Sans MT"/>
                <w:sz w:val="20"/>
                <w:szCs w:val="20"/>
              </w:rPr>
            </w:pPr>
            <w:r>
              <w:rPr>
                <w:rFonts w:ascii="Gill Sans MT" w:hAnsi="Gill Sans MT"/>
                <w:sz w:val="20"/>
                <w:szCs w:val="20"/>
              </w:rPr>
              <w:t>Time to work on Lab #5</w:t>
            </w:r>
          </w:p>
        </w:tc>
        <w:tc>
          <w:tcPr>
            <w:tcW w:w="5220" w:type="dxa"/>
            <w:shd w:val="clear" w:color="auto" w:fill="auto"/>
            <w:vAlign w:val="center"/>
          </w:tcPr>
          <w:p w14:paraId="3969BFF4" w14:textId="1B94FA2E" w:rsidR="00F00228" w:rsidRPr="0038322F" w:rsidRDefault="00F00228" w:rsidP="00F00228">
            <w:pPr>
              <w:widowControl w:val="0"/>
              <w:contextualSpacing/>
              <w:rPr>
                <w:rFonts w:ascii="Gill Sans MT" w:hAnsi="Gill Sans MT"/>
                <w:sz w:val="20"/>
                <w:szCs w:val="20"/>
              </w:rPr>
            </w:pPr>
          </w:p>
        </w:tc>
      </w:tr>
      <w:tr w:rsidR="003528D8" w:rsidRPr="0038322F" w14:paraId="13AD180D" w14:textId="77777777" w:rsidTr="00841C4E">
        <w:trPr>
          <w:trHeight w:val="720"/>
          <w:jc w:val="center"/>
        </w:trPr>
        <w:tc>
          <w:tcPr>
            <w:tcW w:w="2245" w:type="dxa"/>
            <w:shd w:val="clear" w:color="auto" w:fill="auto"/>
            <w:vAlign w:val="center"/>
          </w:tcPr>
          <w:p w14:paraId="08F48678" w14:textId="0C940D99" w:rsidR="003528D8" w:rsidRPr="0038322F" w:rsidRDefault="003528D8" w:rsidP="00190546">
            <w:pPr>
              <w:widowControl w:val="0"/>
              <w:contextualSpacing/>
              <w:rPr>
                <w:rFonts w:ascii="Gill Sans MT" w:hAnsi="Gill Sans MT"/>
                <w:b/>
              </w:rPr>
            </w:pPr>
            <w:r>
              <w:rPr>
                <w:rFonts w:ascii="Gill Sans MT" w:hAnsi="Gill Sans MT"/>
              </w:rPr>
              <w:t>T</w:t>
            </w:r>
            <w:r w:rsidR="005A1EBE">
              <w:rPr>
                <w:rFonts w:ascii="Gill Sans MT" w:hAnsi="Gill Sans MT"/>
              </w:rPr>
              <w:t>hurs</w:t>
            </w:r>
            <w:r w:rsidRPr="0038322F">
              <w:rPr>
                <w:rFonts w:ascii="Gill Sans MT" w:hAnsi="Gill Sans MT"/>
              </w:rPr>
              <w:t xml:space="preserve"> </w:t>
            </w:r>
            <w:r>
              <w:rPr>
                <w:rFonts w:ascii="Gill Sans MT" w:hAnsi="Gill Sans MT"/>
              </w:rPr>
              <w:t xml:space="preserve">May </w:t>
            </w:r>
            <w:r w:rsidR="00190546">
              <w:rPr>
                <w:rFonts w:ascii="Gill Sans MT" w:hAnsi="Gill Sans MT"/>
              </w:rPr>
              <w:t>9</w:t>
            </w:r>
          </w:p>
        </w:tc>
        <w:tc>
          <w:tcPr>
            <w:tcW w:w="2880" w:type="dxa"/>
            <w:shd w:val="clear" w:color="auto" w:fill="auto"/>
            <w:vAlign w:val="center"/>
          </w:tcPr>
          <w:p w14:paraId="27D74F6F" w14:textId="1A31EA7C" w:rsidR="003528D8" w:rsidRPr="0038322F" w:rsidRDefault="003528D8" w:rsidP="00190546">
            <w:pPr>
              <w:widowControl w:val="0"/>
              <w:contextualSpacing/>
              <w:rPr>
                <w:rFonts w:ascii="Gill Sans MT" w:hAnsi="Gill Sans MT"/>
                <w:sz w:val="20"/>
                <w:szCs w:val="20"/>
              </w:rPr>
            </w:pPr>
            <w:r w:rsidRPr="0038322F">
              <w:rPr>
                <w:rFonts w:ascii="Gill Sans MT" w:hAnsi="Gill Sans MT"/>
                <w:sz w:val="20"/>
                <w:szCs w:val="20"/>
              </w:rPr>
              <w:t>Team trivia review for final exam</w:t>
            </w:r>
          </w:p>
        </w:tc>
        <w:tc>
          <w:tcPr>
            <w:tcW w:w="5220" w:type="dxa"/>
            <w:shd w:val="clear" w:color="auto" w:fill="auto"/>
            <w:vAlign w:val="center"/>
          </w:tcPr>
          <w:p w14:paraId="20BAE4BC" w14:textId="77777777" w:rsidR="003528D8" w:rsidRPr="0038322F" w:rsidRDefault="003528D8" w:rsidP="003528D8">
            <w:pPr>
              <w:widowControl w:val="0"/>
              <w:contextualSpacing/>
              <w:rPr>
                <w:rFonts w:ascii="Gill Sans MT" w:hAnsi="Gill Sans MT"/>
                <w:sz w:val="20"/>
                <w:szCs w:val="20"/>
              </w:rPr>
            </w:pPr>
            <w:r w:rsidRPr="0038322F">
              <w:rPr>
                <w:rFonts w:ascii="Gill Sans MT" w:hAnsi="Gill Sans MT"/>
                <w:b/>
                <w:sz w:val="20"/>
                <w:szCs w:val="20"/>
              </w:rPr>
              <w:t>DUE on Moodle</w:t>
            </w:r>
            <w:r w:rsidRPr="0038322F">
              <w:rPr>
                <w:rFonts w:ascii="Gill Sans MT" w:hAnsi="Gill Sans MT"/>
                <w:sz w:val="20"/>
                <w:szCs w:val="20"/>
              </w:rPr>
              <w:t xml:space="preserve">: </w:t>
            </w:r>
          </w:p>
          <w:p w14:paraId="0201A1E9" w14:textId="08807194" w:rsidR="003528D8" w:rsidRPr="0038322F" w:rsidRDefault="003528D8" w:rsidP="003528D8">
            <w:pPr>
              <w:widowControl w:val="0"/>
              <w:contextualSpacing/>
              <w:rPr>
                <w:rFonts w:ascii="Gill Sans MT" w:hAnsi="Gill Sans MT"/>
                <w:sz w:val="20"/>
                <w:szCs w:val="20"/>
              </w:rPr>
            </w:pPr>
            <w:r w:rsidRPr="0038322F">
              <w:rPr>
                <w:rFonts w:ascii="Gill Sans MT" w:hAnsi="Gill Sans MT"/>
                <w:sz w:val="20"/>
                <w:szCs w:val="20"/>
              </w:rPr>
              <w:t>Lab Assignment #</w:t>
            </w:r>
            <w:r>
              <w:rPr>
                <w:rFonts w:ascii="Gill Sans MT" w:hAnsi="Gill Sans MT"/>
                <w:sz w:val="20"/>
                <w:szCs w:val="20"/>
              </w:rPr>
              <w:t>5</w:t>
            </w:r>
            <w:r w:rsidRPr="0038322F">
              <w:rPr>
                <w:rFonts w:ascii="Gill Sans MT" w:hAnsi="Gill Sans MT"/>
                <w:sz w:val="20"/>
                <w:szCs w:val="20"/>
              </w:rPr>
              <w:t xml:space="preserve"> by </w:t>
            </w:r>
            <w:r>
              <w:rPr>
                <w:rFonts w:ascii="Gill Sans MT" w:hAnsi="Gill Sans MT"/>
                <w:sz w:val="20"/>
                <w:szCs w:val="20"/>
              </w:rPr>
              <w:t>5:00</w:t>
            </w:r>
            <w:r w:rsidRPr="0038322F">
              <w:rPr>
                <w:rFonts w:ascii="Gill Sans MT" w:hAnsi="Gill Sans MT"/>
                <w:sz w:val="20"/>
                <w:szCs w:val="20"/>
              </w:rPr>
              <w:t xml:space="preserve"> pm.</w:t>
            </w:r>
          </w:p>
        </w:tc>
      </w:tr>
      <w:tr w:rsidR="003528D8" w:rsidRPr="00407D29" w14:paraId="383D99F0" w14:textId="77777777" w:rsidTr="00E50EE5">
        <w:trPr>
          <w:trHeight w:val="720"/>
          <w:jc w:val="center"/>
        </w:trPr>
        <w:tc>
          <w:tcPr>
            <w:tcW w:w="2245" w:type="dxa"/>
            <w:shd w:val="clear" w:color="auto" w:fill="auto"/>
            <w:vAlign w:val="center"/>
          </w:tcPr>
          <w:p w14:paraId="6E23BB36" w14:textId="4A277D69" w:rsidR="003528D8" w:rsidRPr="00634BC0" w:rsidRDefault="00723BFC" w:rsidP="003528D8">
            <w:pPr>
              <w:widowControl w:val="0"/>
              <w:contextualSpacing/>
              <w:rPr>
                <w:rFonts w:ascii="Gill Sans MT" w:hAnsi="Gill Sans MT"/>
              </w:rPr>
            </w:pPr>
            <w:r w:rsidRPr="00190546">
              <w:rPr>
                <w:rFonts w:ascii="Gill Sans MT" w:hAnsi="Gill Sans MT"/>
                <w:szCs w:val="20"/>
              </w:rPr>
              <w:t>TUESDAY MAY 21</w:t>
            </w:r>
          </w:p>
        </w:tc>
        <w:tc>
          <w:tcPr>
            <w:tcW w:w="8100" w:type="dxa"/>
            <w:gridSpan w:val="2"/>
            <w:shd w:val="clear" w:color="auto" w:fill="auto"/>
            <w:vAlign w:val="center"/>
          </w:tcPr>
          <w:p w14:paraId="080E6B83" w14:textId="77777777" w:rsidR="003528D8" w:rsidRPr="00407D29" w:rsidRDefault="003528D8" w:rsidP="003528D8">
            <w:pPr>
              <w:widowControl w:val="0"/>
              <w:contextualSpacing/>
              <w:rPr>
                <w:rFonts w:ascii="Gill Sans MT" w:hAnsi="Gill Sans MT"/>
                <w:sz w:val="20"/>
                <w:szCs w:val="20"/>
              </w:rPr>
            </w:pPr>
          </w:p>
          <w:p w14:paraId="07AE0D8F" w14:textId="1A232499" w:rsidR="003528D8" w:rsidRDefault="00190546" w:rsidP="003528D8">
            <w:pPr>
              <w:widowControl w:val="0"/>
              <w:contextualSpacing/>
              <w:jc w:val="center"/>
              <w:rPr>
                <w:rFonts w:ascii="Gill Sans MT" w:hAnsi="Gill Sans MT"/>
                <w:sz w:val="20"/>
                <w:szCs w:val="20"/>
              </w:rPr>
            </w:pPr>
            <w:r>
              <w:rPr>
                <w:rFonts w:ascii="Gill Sans MT" w:hAnsi="Gill Sans MT"/>
                <w:sz w:val="20"/>
                <w:szCs w:val="20"/>
              </w:rPr>
              <w:t>Online Final Exam</w:t>
            </w:r>
          </w:p>
          <w:p w14:paraId="0969A50C" w14:textId="745F80A4" w:rsidR="00190546" w:rsidRPr="00407D29" w:rsidRDefault="00190546" w:rsidP="003528D8">
            <w:pPr>
              <w:widowControl w:val="0"/>
              <w:contextualSpacing/>
              <w:jc w:val="center"/>
              <w:rPr>
                <w:rFonts w:ascii="Gill Sans MT" w:hAnsi="Gill Sans MT"/>
                <w:sz w:val="20"/>
                <w:szCs w:val="20"/>
              </w:rPr>
            </w:pPr>
            <w:r>
              <w:rPr>
                <w:rFonts w:ascii="Gill Sans MT" w:hAnsi="Gill Sans MT"/>
                <w:sz w:val="20"/>
                <w:szCs w:val="20"/>
              </w:rPr>
              <w:t>Open on Moodle 9 am until NOON</w:t>
            </w:r>
          </w:p>
          <w:p w14:paraId="6F3AA7A0" w14:textId="0D5F2A05" w:rsidR="003528D8" w:rsidRPr="00407D29" w:rsidRDefault="003528D8" w:rsidP="003528D8">
            <w:pPr>
              <w:widowControl w:val="0"/>
              <w:contextualSpacing/>
              <w:rPr>
                <w:rFonts w:ascii="Gill Sans MT" w:hAnsi="Gill Sans MT"/>
                <w:b/>
                <w:sz w:val="20"/>
                <w:szCs w:val="20"/>
              </w:rPr>
            </w:pPr>
          </w:p>
        </w:tc>
      </w:tr>
    </w:tbl>
    <w:p w14:paraId="769ABF7F" w14:textId="4D454718" w:rsidR="00F40A9E" w:rsidRPr="00407D29" w:rsidRDefault="00F40A9E" w:rsidP="000162B9">
      <w:pPr>
        <w:widowControl w:val="0"/>
        <w:contextualSpacing/>
        <w:jc w:val="center"/>
        <w:rPr>
          <w:rFonts w:ascii="Gill Sans MT" w:hAnsi="Gill Sans MT"/>
          <w:b/>
          <w:bCs/>
          <w:shd w:val="clear" w:color="auto" w:fill="FFFFFF"/>
        </w:rPr>
      </w:pPr>
    </w:p>
    <w:p w14:paraId="09332A6F" w14:textId="77777777" w:rsidR="00E3101B" w:rsidRDefault="00E3101B" w:rsidP="000162B9">
      <w:pPr>
        <w:widowControl w:val="0"/>
        <w:contextualSpacing/>
        <w:rPr>
          <w:rFonts w:ascii="Gill Sans MT" w:hAnsi="Gill Sans MT"/>
          <w:b/>
          <w:bCs/>
          <w:sz w:val="28"/>
          <w:shd w:val="clear" w:color="auto" w:fill="FFFFFF"/>
        </w:rPr>
      </w:pPr>
    </w:p>
    <w:p w14:paraId="3A41C3BD" w14:textId="77777777" w:rsidR="00E3101B" w:rsidRDefault="00E3101B" w:rsidP="000162B9">
      <w:pPr>
        <w:widowControl w:val="0"/>
        <w:contextualSpacing/>
        <w:rPr>
          <w:rFonts w:ascii="Gill Sans MT" w:hAnsi="Gill Sans MT"/>
          <w:b/>
          <w:bCs/>
          <w:sz w:val="28"/>
          <w:shd w:val="clear" w:color="auto" w:fill="FFFFFF"/>
        </w:rPr>
      </w:pPr>
    </w:p>
    <w:p w14:paraId="009D3F99" w14:textId="41B43AD5" w:rsidR="00A07B63" w:rsidRDefault="00A07B63" w:rsidP="000162B9">
      <w:pPr>
        <w:widowControl w:val="0"/>
        <w:contextualSpacing/>
        <w:rPr>
          <w:rFonts w:ascii="Gill Sans MT" w:hAnsi="Gill Sans MT"/>
          <w:b/>
          <w:bCs/>
          <w:sz w:val="28"/>
          <w:shd w:val="clear" w:color="auto" w:fill="FFFFFF"/>
        </w:rPr>
      </w:pPr>
      <w:r w:rsidRPr="00407D29">
        <w:rPr>
          <w:rFonts w:ascii="Gill Sans MT" w:hAnsi="Gill Sans MT"/>
          <w:b/>
          <w:bCs/>
          <w:sz w:val="28"/>
          <w:shd w:val="clear" w:color="auto" w:fill="FFFFFF"/>
        </w:rPr>
        <w:t>Summary of Important Dates</w:t>
      </w:r>
    </w:p>
    <w:p w14:paraId="1E37DD43" w14:textId="77777777" w:rsidR="000D7030" w:rsidRPr="00407D29" w:rsidRDefault="000D7030" w:rsidP="000162B9">
      <w:pPr>
        <w:widowControl w:val="0"/>
        <w:contextualSpacing/>
        <w:rPr>
          <w:rFonts w:ascii="Gill Sans MT" w:hAnsi="Gill Sans MT"/>
          <w:b/>
          <w:bCs/>
          <w:sz w:val="28"/>
          <w:shd w:val="clear" w:color="auto" w:fill="FFFFFF"/>
        </w:rPr>
      </w:pPr>
    </w:p>
    <w:p w14:paraId="46F8C27D" w14:textId="36E3B9D8" w:rsidR="006948B6" w:rsidRDefault="006948B6" w:rsidP="000162B9">
      <w:pPr>
        <w:widowControl w:val="0"/>
        <w:contextualSpacing/>
        <w:jc w:val="center"/>
        <w:rPr>
          <w:rFonts w:ascii="Gill Sans MT" w:hAnsi="Gill Sans MT"/>
          <w:b/>
          <w:bCs/>
          <w:sz w:val="20"/>
          <w:szCs w:val="20"/>
          <w:shd w:val="clear" w:color="auto" w:fill="FFFFFF"/>
        </w:rPr>
      </w:pPr>
      <w:r w:rsidRPr="00407D29">
        <w:rPr>
          <w:rFonts w:ascii="Gill Sans MT" w:hAnsi="Gill Sans MT"/>
          <w:b/>
          <w:bCs/>
          <w:sz w:val="20"/>
          <w:szCs w:val="20"/>
          <w:shd w:val="clear" w:color="auto" w:fill="FFFFFF"/>
        </w:rPr>
        <w:t xml:space="preserve">LIST OF </w:t>
      </w:r>
      <w:r w:rsidR="00AE5EA4" w:rsidRPr="00407D29">
        <w:rPr>
          <w:rFonts w:ascii="Gill Sans MT" w:hAnsi="Gill Sans MT"/>
          <w:b/>
          <w:bCs/>
          <w:sz w:val="20"/>
          <w:szCs w:val="20"/>
          <w:shd w:val="clear" w:color="auto" w:fill="FFFFFF"/>
        </w:rPr>
        <w:t xml:space="preserve">LAB ASSIGNMENTS </w:t>
      </w:r>
      <w:r w:rsidRPr="00407D29">
        <w:rPr>
          <w:rFonts w:ascii="Gill Sans MT" w:hAnsi="Gill Sans MT"/>
          <w:b/>
          <w:bCs/>
          <w:sz w:val="20"/>
          <w:szCs w:val="20"/>
          <w:shd w:val="clear" w:color="auto" w:fill="FFFFFF"/>
        </w:rPr>
        <w:t>AND DEADLINES</w:t>
      </w:r>
    </w:p>
    <w:p w14:paraId="595D7519" w14:textId="77777777" w:rsidR="000D7030" w:rsidRPr="00407D29" w:rsidRDefault="000D7030" w:rsidP="000162B9">
      <w:pPr>
        <w:widowControl w:val="0"/>
        <w:contextualSpacing/>
        <w:jc w:val="center"/>
        <w:rPr>
          <w:rFonts w:ascii="Gill Sans MT" w:hAnsi="Gill Sans MT"/>
          <w:b/>
          <w:bCs/>
          <w:sz w:val="20"/>
          <w:szCs w:val="20"/>
          <w:shd w:val="clear" w:color="auto" w:fill="FFFFFF"/>
        </w:rPr>
      </w:pPr>
    </w:p>
    <w:tbl>
      <w:tblPr>
        <w:tblStyle w:val="TableGrid"/>
        <w:tblW w:w="10790" w:type="dxa"/>
        <w:tblLook w:val="04A0" w:firstRow="1" w:lastRow="0" w:firstColumn="1" w:lastColumn="0" w:noHBand="0" w:noVBand="1"/>
        <w:tblDescription w:val="list of lab assignments (assignment # and topic) and deadlines (day and date and time)"/>
      </w:tblPr>
      <w:tblGrid>
        <w:gridCol w:w="2965"/>
        <w:gridCol w:w="2429"/>
        <w:gridCol w:w="2431"/>
        <w:gridCol w:w="2965"/>
      </w:tblGrid>
      <w:tr w:rsidR="006948B6" w:rsidRPr="00407D29" w14:paraId="5E061F7F" w14:textId="77777777" w:rsidTr="00AE5EA4">
        <w:tc>
          <w:tcPr>
            <w:tcW w:w="2965" w:type="dxa"/>
            <w:tcBorders>
              <w:bottom w:val="single" w:sz="18" w:space="0" w:color="auto"/>
              <w:right w:val="single" w:sz="2" w:space="0" w:color="auto"/>
            </w:tcBorders>
          </w:tcPr>
          <w:p w14:paraId="5049FD7E" w14:textId="5A4CD102" w:rsidR="006948B6" w:rsidRPr="00407D29" w:rsidRDefault="006948B6" w:rsidP="000162B9">
            <w:pPr>
              <w:widowControl w:val="0"/>
              <w:contextualSpacing/>
              <w:rPr>
                <w:rFonts w:ascii="Gill Sans MT" w:hAnsi="Gill Sans MT"/>
                <w:b/>
                <w:bCs/>
                <w:sz w:val="20"/>
                <w:szCs w:val="20"/>
                <w:shd w:val="clear" w:color="auto" w:fill="FFFFFF"/>
              </w:rPr>
            </w:pPr>
            <w:r w:rsidRPr="00407D29">
              <w:rPr>
                <w:rFonts w:ascii="Gill Sans MT" w:hAnsi="Gill Sans MT"/>
                <w:b/>
                <w:bCs/>
                <w:sz w:val="20"/>
                <w:szCs w:val="20"/>
                <w:shd w:val="clear" w:color="auto" w:fill="FFFFFF"/>
              </w:rPr>
              <w:t>Assignment</w:t>
            </w:r>
          </w:p>
        </w:tc>
        <w:tc>
          <w:tcPr>
            <w:tcW w:w="2429" w:type="dxa"/>
            <w:tcBorders>
              <w:top w:val="single" w:sz="2" w:space="0" w:color="auto"/>
              <w:left w:val="single" w:sz="2" w:space="0" w:color="auto"/>
              <w:bottom w:val="single" w:sz="18" w:space="0" w:color="auto"/>
              <w:right w:val="single" w:sz="12" w:space="0" w:color="auto"/>
            </w:tcBorders>
          </w:tcPr>
          <w:p w14:paraId="418E9A93" w14:textId="77777777" w:rsidR="006948B6" w:rsidRPr="00407D29" w:rsidRDefault="006948B6" w:rsidP="000162B9">
            <w:pPr>
              <w:widowControl w:val="0"/>
              <w:contextualSpacing/>
              <w:rPr>
                <w:rFonts w:ascii="Gill Sans MT" w:hAnsi="Gill Sans MT"/>
                <w:b/>
                <w:bCs/>
                <w:sz w:val="20"/>
                <w:szCs w:val="20"/>
                <w:shd w:val="clear" w:color="auto" w:fill="FFFFFF"/>
              </w:rPr>
            </w:pPr>
            <w:r w:rsidRPr="00407D29">
              <w:rPr>
                <w:rFonts w:ascii="Gill Sans MT" w:hAnsi="Gill Sans MT"/>
                <w:b/>
                <w:bCs/>
                <w:sz w:val="20"/>
                <w:szCs w:val="20"/>
                <w:shd w:val="clear" w:color="auto" w:fill="FFFFFF"/>
              </w:rPr>
              <w:t>Deadline</w:t>
            </w:r>
          </w:p>
        </w:tc>
        <w:tc>
          <w:tcPr>
            <w:tcW w:w="2431" w:type="dxa"/>
            <w:tcBorders>
              <w:top w:val="single" w:sz="2" w:space="0" w:color="auto"/>
              <w:left w:val="single" w:sz="12" w:space="0" w:color="auto"/>
              <w:bottom w:val="single" w:sz="18" w:space="0" w:color="auto"/>
              <w:right w:val="single" w:sz="2" w:space="0" w:color="auto"/>
            </w:tcBorders>
          </w:tcPr>
          <w:p w14:paraId="16CCBE0A" w14:textId="612CA0E6" w:rsidR="006948B6" w:rsidRPr="00407D29" w:rsidRDefault="006948B6" w:rsidP="000162B9">
            <w:pPr>
              <w:widowControl w:val="0"/>
              <w:contextualSpacing/>
              <w:rPr>
                <w:rFonts w:ascii="Gill Sans MT" w:hAnsi="Gill Sans MT"/>
                <w:b/>
                <w:bCs/>
                <w:sz w:val="20"/>
                <w:szCs w:val="20"/>
                <w:shd w:val="clear" w:color="auto" w:fill="FFFFFF"/>
              </w:rPr>
            </w:pPr>
            <w:r w:rsidRPr="00407D29">
              <w:rPr>
                <w:rFonts w:ascii="Gill Sans MT" w:hAnsi="Gill Sans MT"/>
                <w:b/>
                <w:bCs/>
                <w:sz w:val="20"/>
                <w:szCs w:val="20"/>
                <w:shd w:val="clear" w:color="auto" w:fill="FFFFFF"/>
              </w:rPr>
              <w:t>Assignment</w:t>
            </w:r>
          </w:p>
        </w:tc>
        <w:tc>
          <w:tcPr>
            <w:tcW w:w="2965" w:type="dxa"/>
            <w:tcBorders>
              <w:left w:val="single" w:sz="2" w:space="0" w:color="auto"/>
              <w:bottom w:val="single" w:sz="18" w:space="0" w:color="auto"/>
            </w:tcBorders>
          </w:tcPr>
          <w:p w14:paraId="47A347CB" w14:textId="77777777" w:rsidR="006948B6" w:rsidRPr="00407D29" w:rsidRDefault="006948B6" w:rsidP="000162B9">
            <w:pPr>
              <w:widowControl w:val="0"/>
              <w:contextualSpacing/>
              <w:rPr>
                <w:rFonts w:ascii="Gill Sans MT" w:hAnsi="Gill Sans MT"/>
                <w:b/>
                <w:bCs/>
                <w:sz w:val="20"/>
                <w:szCs w:val="20"/>
                <w:shd w:val="clear" w:color="auto" w:fill="FFFFFF"/>
              </w:rPr>
            </w:pPr>
            <w:r w:rsidRPr="00407D29">
              <w:rPr>
                <w:rFonts w:ascii="Gill Sans MT" w:hAnsi="Gill Sans MT"/>
                <w:b/>
                <w:bCs/>
                <w:sz w:val="20"/>
                <w:szCs w:val="20"/>
                <w:shd w:val="clear" w:color="auto" w:fill="FFFFFF"/>
              </w:rPr>
              <w:t>Deadline</w:t>
            </w:r>
          </w:p>
        </w:tc>
      </w:tr>
      <w:tr w:rsidR="006C61CD" w:rsidRPr="00407D29" w14:paraId="659039B2" w14:textId="77777777" w:rsidTr="00AE5EA4">
        <w:tc>
          <w:tcPr>
            <w:tcW w:w="2965" w:type="dxa"/>
            <w:tcBorders>
              <w:top w:val="single" w:sz="2" w:space="0" w:color="auto"/>
              <w:bottom w:val="single" w:sz="2" w:space="0" w:color="auto"/>
              <w:right w:val="nil"/>
            </w:tcBorders>
          </w:tcPr>
          <w:p w14:paraId="5BF34187" w14:textId="3874488C" w:rsidR="006C61CD" w:rsidRPr="00407D29" w:rsidRDefault="006C61CD" w:rsidP="007753DC">
            <w:pPr>
              <w:widowControl w:val="0"/>
              <w:ind w:left="160" w:hanging="180"/>
              <w:contextualSpacing/>
              <w:rPr>
                <w:rFonts w:ascii="Gill Sans MT" w:hAnsi="Gill Sans MT"/>
                <w:bCs/>
                <w:sz w:val="20"/>
                <w:szCs w:val="20"/>
                <w:shd w:val="clear" w:color="auto" w:fill="FFFFFF"/>
              </w:rPr>
            </w:pPr>
            <w:r w:rsidRPr="00407D29">
              <w:rPr>
                <w:rFonts w:ascii="Gill Sans MT" w:hAnsi="Gill Sans MT"/>
                <w:bCs/>
                <w:sz w:val="20"/>
                <w:szCs w:val="20"/>
                <w:shd w:val="clear" w:color="auto" w:fill="FFFFFF"/>
              </w:rPr>
              <w:t xml:space="preserve">Lab 1 – </w:t>
            </w:r>
            <w:r w:rsidRPr="00407D29">
              <w:rPr>
                <w:rFonts w:ascii="Gill Sans MT" w:hAnsi="Gill Sans MT"/>
                <w:bCs/>
                <w:i/>
                <w:sz w:val="20"/>
                <w:szCs w:val="20"/>
                <w:shd w:val="clear" w:color="auto" w:fill="FFFFFF"/>
              </w:rPr>
              <w:t>Research Methods Concepts</w:t>
            </w:r>
            <w:r w:rsidR="001750A4">
              <w:rPr>
                <w:rFonts w:ascii="Gill Sans MT" w:hAnsi="Gill Sans MT"/>
                <w:bCs/>
                <w:sz w:val="20"/>
                <w:szCs w:val="20"/>
                <w:shd w:val="clear" w:color="auto" w:fill="FFFFFF"/>
              </w:rPr>
              <w:t xml:space="preserve"> (worth 7</w:t>
            </w:r>
            <w:r w:rsidR="00E26A70" w:rsidRPr="00407D29">
              <w:rPr>
                <w:rFonts w:ascii="Gill Sans MT" w:hAnsi="Gill Sans MT"/>
                <w:bCs/>
                <w:sz w:val="20"/>
                <w:szCs w:val="20"/>
                <w:shd w:val="clear" w:color="auto" w:fill="FFFFFF"/>
              </w:rPr>
              <w:t>%)</w:t>
            </w:r>
          </w:p>
        </w:tc>
        <w:tc>
          <w:tcPr>
            <w:tcW w:w="2429" w:type="dxa"/>
            <w:tcBorders>
              <w:top w:val="single" w:sz="2" w:space="0" w:color="auto"/>
              <w:left w:val="nil"/>
              <w:bottom w:val="single" w:sz="2" w:space="0" w:color="auto"/>
              <w:right w:val="single" w:sz="8" w:space="0" w:color="auto"/>
            </w:tcBorders>
          </w:tcPr>
          <w:p w14:paraId="1E25B987" w14:textId="3C39CEDD" w:rsidR="006C61CD" w:rsidRPr="00407D29" w:rsidRDefault="00F61696" w:rsidP="000162B9">
            <w:pPr>
              <w:widowControl w:val="0"/>
              <w:contextualSpacing/>
              <w:rPr>
                <w:rFonts w:ascii="Gill Sans MT" w:hAnsi="Gill Sans MT"/>
                <w:bCs/>
                <w:sz w:val="20"/>
                <w:szCs w:val="20"/>
                <w:shd w:val="clear" w:color="auto" w:fill="FFFFFF"/>
              </w:rPr>
            </w:pPr>
            <w:r>
              <w:rPr>
                <w:rFonts w:ascii="Gill Sans MT" w:hAnsi="Gill Sans MT"/>
                <w:bCs/>
                <w:sz w:val="20"/>
                <w:szCs w:val="20"/>
                <w:shd w:val="clear" w:color="auto" w:fill="FFFFFF"/>
              </w:rPr>
              <w:t>Tues. 2/20</w:t>
            </w:r>
            <w:r w:rsidR="006C61CD" w:rsidRPr="00407D29">
              <w:rPr>
                <w:rFonts w:ascii="Gill Sans MT" w:hAnsi="Gill Sans MT"/>
                <w:bCs/>
                <w:sz w:val="20"/>
                <w:szCs w:val="20"/>
                <w:shd w:val="clear" w:color="auto" w:fill="FFFFFF"/>
              </w:rPr>
              <w:t xml:space="preserve">, </w:t>
            </w:r>
            <w:r w:rsidR="00C975C0" w:rsidRPr="00407D29">
              <w:rPr>
                <w:rFonts w:ascii="Gill Sans MT" w:hAnsi="Gill Sans MT"/>
                <w:bCs/>
                <w:sz w:val="20"/>
                <w:szCs w:val="20"/>
                <w:shd w:val="clear" w:color="auto" w:fill="FFFFFF"/>
              </w:rPr>
              <w:t>12:30</w:t>
            </w:r>
            <w:r w:rsidR="006C61CD" w:rsidRPr="00407D29">
              <w:rPr>
                <w:rFonts w:ascii="Gill Sans MT" w:hAnsi="Gill Sans MT"/>
                <w:bCs/>
                <w:sz w:val="20"/>
                <w:szCs w:val="20"/>
                <w:shd w:val="clear" w:color="auto" w:fill="FFFFFF"/>
              </w:rPr>
              <w:t xml:space="preserve"> pm</w:t>
            </w:r>
          </w:p>
        </w:tc>
        <w:tc>
          <w:tcPr>
            <w:tcW w:w="2431" w:type="dxa"/>
            <w:tcBorders>
              <w:top w:val="single" w:sz="2" w:space="0" w:color="auto"/>
              <w:left w:val="single" w:sz="8" w:space="0" w:color="auto"/>
              <w:bottom w:val="single" w:sz="2" w:space="0" w:color="auto"/>
              <w:right w:val="nil"/>
            </w:tcBorders>
          </w:tcPr>
          <w:p w14:paraId="284B2F95" w14:textId="0B6AD4DE" w:rsidR="006C61CD" w:rsidRPr="00407D29" w:rsidRDefault="00516839" w:rsidP="000162B9">
            <w:pPr>
              <w:widowControl w:val="0"/>
              <w:contextualSpacing/>
              <w:rPr>
                <w:rFonts w:ascii="Gill Sans MT" w:hAnsi="Gill Sans MT"/>
                <w:bCs/>
                <w:sz w:val="20"/>
                <w:szCs w:val="20"/>
                <w:shd w:val="clear" w:color="auto" w:fill="FFFFFF"/>
              </w:rPr>
            </w:pPr>
            <w:r w:rsidRPr="00407D29">
              <w:rPr>
                <w:rFonts w:ascii="Gill Sans MT" w:hAnsi="Gill Sans MT"/>
                <w:bCs/>
                <w:sz w:val="20"/>
                <w:shd w:val="clear" w:color="auto" w:fill="FFFFFF"/>
              </w:rPr>
              <w:t xml:space="preserve">Lab </w:t>
            </w:r>
            <w:r>
              <w:rPr>
                <w:rFonts w:ascii="Gill Sans MT" w:hAnsi="Gill Sans MT"/>
                <w:bCs/>
                <w:sz w:val="20"/>
                <w:shd w:val="clear" w:color="auto" w:fill="FFFFFF"/>
              </w:rPr>
              <w:t>4</w:t>
            </w:r>
            <w:r w:rsidRPr="00407D29">
              <w:rPr>
                <w:rFonts w:ascii="Gill Sans MT" w:hAnsi="Gill Sans MT"/>
                <w:bCs/>
                <w:sz w:val="20"/>
                <w:shd w:val="clear" w:color="auto" w:fill="FFFFFF"/>
              </w:rPr>
              <w:t xml:space="preserve"> –</w:t>
            </w:r>
            <w:r>
              <w:rPr>
                <w:rFonts w:ascii="Gill Sans MT" w:hAnsi="Gill Sans MT"/>
                <w:bCs/>
                <w:sz w:val="20"/>
                <w:shd w:val="clear" w:color="auto" w:fill="FFFFFF"/>
              </w:rPr>
              <w:t xml:space="preserve"> </w:t>
            </w:r>
            <w:r w:rsidRPr="00407D29">
              <w:rPr>
                <w:rFonts w:ascii="Gill Sans MT" w:hAnsi="Gill Sans MT"/>
                <w:bCs/>
                <w:i/>
                <w:sz w:val="20"/>
                <w:shd w:val="clear" w:color="auto" w:fill="FFFFFF"/>
              </w:rPr>
              <w:t>ANOVA</w:t>
            </w:r>
            <w:r w:rsidRPr="00407D29">
              <w:rPr>
                <w:rFonts w:ascii="Gill Sans MT" w:hAnsi="Gill Sans MT"/>
                <w:bCs/>
                <w:sz w:val="20"/>
                <w:shd w:val="clear" w:color="auto" w:fill="FFFFFF"/>
              </w:rPr>
              <w:t xml:space="preserve"> </w:t>
            </w:r>
            <w:r w:rsidR="001750A4">
              <w:rPr>
                <w:rFonts w:ascii="Gill Sans MT" w:hAnsi="Gill Sans MT"/>
                <w:bCs/>
                <w:sz w:val="20"/>
                <w:szCs w:val="20"/>
                <w:shd w:val="clear" w:color="auto" w:fill="FFFFFF"/>
              </w:rPr>
              <w:t>(worth 8</w:t>
            </w:r>
            <w:r w:rsidRPr="00407D29">
              <w:rPr>
                <w:rFonts w:ascii="Gill Sans MT" w:hAnsi="Gill Sans MT"/>
                <w:bCs/>
                <w:sz w:val="20"/>
                <w:szCs w:val="20"/>
                <w:shd w:val="clear" w:color="auto" w:fill="FFFFFF"/>
              </w:rPr>
              <w:t>%)</w:t>
            </w:r>
          </w:p>
        </w:tc>
        <w:tc>
          <w:tcPr>
            <w:tcW w:w="2965" w:type="dxa"/>
            <w:tcBorders>
              <w:top w:val="single" w:sz="2" w:space="0" w:color="auto"/>
              <w:left w:val="nil"/>
              <w:bottom w:val="single" w:sz="2" w:space="0" w:color="auto"/>
              <w:right w:val="nil"/>
            </w:tcBorders>
          </w:tcPr>
          <w:p w14:paraId="676D422A" w14:textId="57B464A5" w:rsidR="006C61CD" w:rsidRPr="00407D29" w:rsidRDefault="00190546" w:rsidP="000162B9">
            <w:pPr>
              <w:widowControl w:val="0"/>
              <w:contextualSpacing/>
              <w:rPr>
                <w:rFonts w:ascii="Gill Sans MT" w:hAnsi="Gill Sans MT"/>
                <w:bCs/>
                <w:sz w:val="20"/>
                <w:szCs w:val="20"/>
                <w:shd w:val="clear" w:color="auto" w:fill="FFFFFF"/>
              </w:rPr>
            </w:pPr>
            <w:r>
              <w:rPr>
                <w:rFonts w:ascii="Gill Sans MT" w:hAnsi="Gill Sans MT"/>
                <w:bCs/>
                <w:sz w:val="20"/>
                <w:szCs w:val="20"/>
                <w:shd w:val="clear" w:color="auto" w:fill="FFFFFF"/>
              </w:rPr>
              <w:t>Thurs. 4/25</w:t>
            </w:r>
            <w:r w:rsidR="001750A4">
              <w:rPr>
                <w:rFonts w:ascii="Gill Sans MT" w:hAnsi="Gill Sans MT"/>
                <w:bCs/>
                <w:sz w:val="20"/>
                <w:szCs w:val="20"/>
                <w:shd w:val="clear" w:color="auto" w:fill="FFFFFF"/>
              </w:rPr>
              <w:t>, 12:30 pm</w:t>
            </w:r>
          </w:p>
        </w:tc>
      </w:tr>
      <w:tr w:rsidR="006C61CD" w:rsidRPr="00407D29" w14:paraId="4A58D5B0" w14:textId="77777777" w:rsidTr="00AE5EA4">
        <w:tc>
          <w:tcPr>
            <w:tcW w:w="2965" w:type="dxa"/>
            <w:tcBorders>
              <w:top w:val="single" w:sz="2" w:space="0" w:color="auto"/>
              <w:bottom w:val="single" w:sz="2" w:space="0" w:color="auto"/>
              <w:right w:val="nil"/>
            </w:tcBorders>
          </w:tcPr>
          <w:p w14:paraId="1E21AE10" w14:textId="0141A345" w:rsidR="006C61CD" w:rsidRPr="00407D29" w:rsidRDefault="006C61CD" w:rsidP="007753DC">
            <w:pPr>
              <w:widowControl w:val="0"/>
              <w:ind w:left="160" w:hanging="180"/>
              <w:contextualSpacing/>
              <w:rPr>
                <w:rFonts w:ascii="Gill Sans MT" w:hAnsi="Gill Sans MT"/>
                <w:bCs/>
                <w:sz w:val="20"/>
                <w:szCs w:val="20"/>
                <w:shd w:val="clear" w:color="auto" w:fill="FFFFFF"/>
              </w:rPr>
            </w:pPr>
            <w:r w:rsidRPr="00407D29">
              <w:rPr>
                <w:rFonts w:ascii="Gill Sans MT" w:hAnsi="Gill Sans MT"/>
                <w:bCs/>
                <w:sz w:val="20"/>
                <w:szCs w:val="20"/>
                <w:shd w:val="clear" w:color="auto" w:fill="FFFFFF"/>
              </w:rPr>
              <w:t xml:space="preserve">Lab 2 – </w:t>
            </w:r>
            <w:r w:rsidRPr="00407D29">
              <w:rPr>
                <w:rFonts w:ascii="Gill Sans MT" w:hAnsi="Gill Sans MT"/>
                <w:bCs/>
                <w:i/>
                <w:sz w:val="20"/>
                <w:szCs w:val="20"/>
                <w:shd w:val="clear" w:color="auto" w:fill="FFFFFF"/>
              </w:rPr>
              <w:t>Building Skills in JAMOVI &amp; Interpretation</w:t>
            </w:r>
            <w:r w:rsidR="00E26A70" w:rsidRPr="00407D29">
              <w:rPr>
                <w:rFonts w:ascii="Gill Sans MT" w:hAnsi="Gill Sans MT"/>
                <w:bCs/>
                <w:i/>
                <w:sz w:val="20"/>
                <w:szCs w:val="20"/>
                <w:shd w:val="clear" w:color="auto" w:fill="FFFFFF"/>
              </w:rPr>
              <w:t xml:space="preserve"> </w:t>
            </w:r>
            <w:r w:rsidR="001750A4">
              <w:rPr>
                <w:rFonts w:ascii="Gill Sans MT" w:hAnsi="Gill Sans MT"/>
                <w:bCs/>
                <w:sz w:val="20"/>
                <w:szCs w:val="20"/>
                <w:shd w:val="clear" w:color="auto" w:fill="FFFFFF"/>
              </w:rPr>
              <w:t>(worth 8</w:t>
            </w:r>
            <w:r w:rsidR="00E26A70" w:rsidRPr="00407D29">
              <w:rPr>
                <w:rFonts w:ascii="Gill Sans MT" w:hAnsi="Gill Sans MT"/>
                <w:bCs/>
                <w:sz w:val="20"/>
                <w:szCs w:val="20"/>
                <w:shd w:val="clear" w:color="auto" w:fill="FFFFFF"/>
              </w:rPr>
              <w:t>%)</w:t>
            </w:r>
          </w:p>
        </w:tc>
        <w:tc>
          <w:tcPr>
            <w:tcW w:w="2429" w:type="dxa"/>
            <w:tcBorders>
              <w:top w:val="single" w:sz="2" w:space="0" w:color="auto"/>
              <w:left w:val="nil"/>
              <w:bottom w:val="single" w:sz="2" w:space="0" w:color="auto"/>
              <w:right w:val="single" w:sz="8" w:space="0" w:color="auto"/>
            </w:tcBorders>
          </w:tcPr>
          <w:p w14:paraId="0D1F6612" w14:textId="12DE7B4C" w:rsidR="006C61CD" w:rsidRPr="00407D29" w:rsidRDefault="00F61696" w:rsidP="00F61696">
            <w:pPr>
              <w:widowControl w:val="0"/>
              <w:contextualSpacing/>
              <w:rPr>
                <w:rFonts w:ascii="Gill Sans MT" w:hAnsi="Gill Sans MT"/>
                <w:bCs/>
                <w:sz w:val="20"/>
                <w:szCs w:val="20"/>
                <w:shd w:val="clear" w:color="auto" w:fill="FFFFFF"/>
              </w:rPr>
            </w:pPr>
            <w:r>
              <w:rPr>
                <w:rFonts w:ascii="Gill Sans MT" w:hAnsi="Gill Sans MT"/>
                <w:bCs/>
                <w:sz w:val="20"/>
                <w:szCs w:val="20"/>
                <w:shd w:val="clear" w:color="auto" w:fill="FFFFFF"/>
              </w:rPr>
              <w:t>Wed</w:t>
            </w:r>
            <w:r w:rsidR="001750A4">
              <w:rPr>
                <w:rFonts w:ascii="Gill Sans MT" w:hAnsi="Gill Sans MT"/>
                <w:bCs/>
                <w:sz w:val="20"/>
                <w:szCs w:val="20"/>
                <w:shd w:val="clear" w:color="auto" w:fill="FFFFFF"/>
              </w:rPr>
              <w:t xml:space="preserve">. </w:t>
            </w:r>
            <w:r>
              <w:rPr>
                <w:rFonts w:ascii="Gill Sans MT" w:hAnsi="Gill Sans MT"/>
                <w:bCs/>
                <w:sz w:val="20"/>
                <w:szCs w:val="20"/>
                <w:shd w:val="clear" w:color="auto" w:fill="FFFFFF"/>
              </w:rPr>
              <w:t>2/28</w:t>
            </w:r>
            <w:r w:rsidR="006C61CD" w:rsidRPr="00407D29">
              <w:rPr>
                <w:rFonts w:ascii="Gill Sans MT" w:hAnsi="Gill Sans MT"/>
                <w:bCs/>
                <w:sz w:val="20"/>
                <w:szCs w:val="20"/>
                <w:shd w:val="clear" w:color="auto" w:fill="FFFFFF"/>
              </w:rPr>
              <w:t xml:space="preserve">, </w:t>
            </w:r>
            <w:r w:rsidR="005471E4" w:rsidRPr="00407D29">
              <w:rPr>
                <w:rFonts w:ascii="Gill Sans MT" w:hAnsi="Gill Sans MT"/>
                <w:bCs/>
                <w:sz w:val="20"/>
                <w:szCs w:val="20"/>
                <w:shd w:val="clear" w:color="auto" w:fill="FFFFFF"/>
              </w:rPr>
              <w:t>1</w:t>
            </w:r>
            <w:r w:rsidR="006C61CD" w:rsidRPr="00407D29">
              <w:rPr>
                <w:rFonts w:ascii="Gill Sans MT" w:hAnsi="Gill Sans MT"/>
                <w:bCs/>
                <w:sz w:val="20"/>
                <w:szCs w:val="20"/>
                <w:shd w:val="clear" w:color="auto" w:fill="FFFFFF"/>
              </w:rPr>
              <w:t>2:</w:t>
            </w:r>
            <w:r w:rsidR="005471E4" w:rsidRPr="00407D29">
              <w:rPr>
                <w:rFonts w:ascii="Gill Sans MT" w:hAnsi="Gill Sans MT"/>
                <w:bCs/>
                <w:sz w:val="20"/>
                <w:szCs w:val="20"/>
                <w:shd w:val="clear" w:color="auto" w:fill="FFFFFF"/>
              </w:rPr>
              <w:t>30</w:t>
            </w:r>
            <w:r w:rsidR="006C61CD" w:rsidRPr="00407D29">
              <w:rPr>
                <w:rFonts w:ascii="Gill Sans MT" w:hAnsi="Gill Sans MT"/>
                <w:bCs/>
                <w:sz w:val="20"/>
                <w:szCs w:val="20"/>
                <w:shd w:val="clear" w:color="auto" w:fill="FFFFFF"/>
              </w:rPr>
              <w:t xml:space="preserve"> pm</w:t>
            </w:r>
          </w:p>
        </w:tc>
        <w:tc>
          <w:tcPr>
            <w:tcW w:w="2431" w:type="dxa"/>
            <w:tcBorders>
              <w:top w:val="single" w:sz="2" w:space="0" w:color="auto"/>
              <w:left w:val="single" w:sz="8" w:space="0" w:color="auto"/>
              <w:bottom w:val="single" w:sz="2" w:space="0" w:color="auto"/>
              <w:right w:val="nil"/>
            </w:tcBorders>
          </w:tcPr>
          <w:p w14:paraId="4E94785C" w14:textId="7D5F8EE3" w:rsidR="006C61CD" w:rsidRPr="00407D29" w:rsidRDefault="006C61CD" w:rsidP="000162B9">
            <w:pPr>
              <w:widowControl w:val="0"/>
              <w:contextualSpacing/>
              <w:rPr>
                <w:rFonts w:ascii="Gill Sans MT" w:hAnsi="Gill Sans MT"/>
                <w:bCs/>
                <w:i/>
                <w:sz w:val="20"/>
                <w:szCs w:val="20"/>
                <w:shd w:val="clear" w:color="auto" w:fill="FFFFFF"/>
              </w:rPr>
            </w:pPr>
            <w:r w:rsidRPr="00407D29">
              <w:rPr>
                <w:rFonts w:ascii="Gill Sans MT" w:hAnsi="Gill Sans MT"/>
                <w:bCs/>
                <w:sz w:val="20"/>
                <w:szCs w:val="20"/>
                <w:shd w:val="clear" w:color="auto" w:fill="FFFFFF"/>
              </w:rPr>
              <w:t xml:space="preserve">Lab </w:t>
            </w:r>
            <w:r w:rsidR="00516839">
              <w:rPr>
                <w:rFonts w:ascii="Gill Sans MT" w:hAnsi="Gill Sans MT"/>
                <w:bCs/>
                <w:sz w:val="20"/>
                <w:szCs w:val="20"/>
                <w:shd w:val="clear" w:color="auto" w:fill="FFFFFF"/>
              </w:rPr>
              <w:t>5</w:t>
            </w:r>
            <w:r w:rsidRPr="00407D29">
              <w:rPr>
                <w:rFonts w:ascii="Gill Sans MT" w:hAnsi="Gill Sans MT"/>
                <w:bCs/>
                <w:sz w:val="20"/>
                <w:szCs w:val="20"/>
                <w:shd w:val="clear" w:color="auto" w:fill="FFFFFF"/>
              </w:rPr>
              <w:t xml:space="preserve"> – </w:t>
            </w:r>
            <w:r w:rsidRPr="00407D29">
              <w:rPr>
                <w:rFonts w:ascii="Gill Sans MT" w:hAnsi="Gill Sans MT"/>
                <w:bCs/>
                <w:i/>
                <w:sz w:val="20"/>
                <w:szCs w:val="20"/>
                <w:shd w:val="clear" w:color="auto" w:fill="FFFFFF"/>
              </w:rPr>
              <w:t>The</w:t>
            </w:r>
            <w:r w:rsidRPr="00407D29">
              <w:rPr>
                <w:rFonts w:ascii="Gill Sans MT" w:hAnsi="Gill Sans MT"/>
                <w:bCs/>
                <w:sz w:val="20"/>
                <w:szCs w:val="20"/>
                <w:shd w:val="clear" w:color="auto" w:fill="FFFFFF"/>
              </w:rPr>
              <w:t xml:space="preserve"> </w:t>
            </w:r>
            <w:r w:rsidRPr="00407D29">
              <w:rPr>
                <w:rFonts w:ascii="Gill Sans MT" w:hAnsi="Gill Sans MT"/>
                <w:bCs/>
                <w:i/>
                <w:sz w:val="20"/>
                <w:szCs w:val="20"/>
                <w:shd w:val="clear" w:color="auto" w:fill="FFFFFF"/>
              </w:rPr>
              <w:t>Kitchen Sink</w:t>
            </w:r>
          </w:p>
          <w:p w14:paraId="089B743E" w14:textId="04A8EE95" w:rsidR="00E26A70" w:rsidRPr="00407D29" w:rsidRDefault="001750A4" w:rsidP="000162B9">
            <w:pPr>
              <w:widowControl w:val="0"/>
              <w:contextualSpacing/>
              <w:rPr>
                <w:rFonts w:ascii="Gill Sans MT" w:hAnsi="Gill Sans MT"/>
                <w:bCs/>
                <w:sz w:val="20"/>
                <w:szCs w:val="20"/>
                <w:shd w:val="clear" w:color="auto" w:fill="FFFFFF"/>
              </w:rPr>
            </w:pPr>
            <w:r>
              <w:rPr>
                <w:rFonts w:ascii="Gill Sans MT" w:hAnsi="Gill Sans MT"/>
                <w:bCs/>
                <w:sz w:val="20"/>
                <w:szCs w:val="20"/>
                <w:shd w:val="clear" w:color="auto" w:fill="FFFFFF"/>
              </w:rPr>
              <w:t>(worth 11</w:t>
            </w:r>
            <w:r w:rsidR="00E26A70" w:rsidRPr="00407D29">
              <w:rPr>
                <w:rFonts w:ascii="Gill Sans MT" w:hAnsi="Gill Sans MT"/>
                <w:bCs/>
                <w:sz w:val="20"/>
                <w:szCs w:val="20"/>
                <w:shd w:val="clear" w:color="auto" w:fill="FFFFFF"/>
              </w:rPr>
              <w:t>%)</w:t>
            </w:r>
          </w:p>
        </w:tc>
        <w:tc>
          <w:tcPr>
            <w:tcW w:w="2965" w:type="dxa"/>
            <w:tcBorders>
              <w:top w:val="single" w:sz="2" w:space="0" w:color="auto"/>
              <w:left w:val="nil"/>
              <w:bottom w:val="single" w:sz="2" w:space="0" w:color="auto"/>
              <w:right w:val="nil"/>
            </w:tcBorders>
          </w:tcPr>
          <w:p w14:paraId="4EC72EBD" w14:textId="326A8977" w:rsidR="006C61CD" w:rsidRPr="00407D29" w:rsidRDefault="00190546" w:rsidP="00190546">
            <w:pPr>
              <w:widowControl w:val="0"/>
              <w:contextualSpacing/>
              <w:rPr>
                <w:rFonts w:ascii="Gill Sans MT" w:hAnsi="Gill Sans MT"/>
                <w:bCs/>
                <w:sz w:val="20"/>
                <w:szCs w:val="20"/>
                <w:shd w:val="clear" w:color="auto" w:fill="FFFFFF"/>
              </w:rPr>
            </w:pPr>
            <w:r>
              <w:rPr>
                <w:rFonts w:ascii="Gill Sans MT" w:hAnsi="Gill Sans MT"/>
                <w:bCs/>
                <w:sz w:val="20"/>
                <w:szCs w:val="20"/>
                <w:shd w:val="clear" w:color="auto" w:fill="FFFFFF"/>
              </w:rPr>
              <w:t>Thurs</w:t>
            </w:r>
            <w:r w:rsidR="001750A4">
              <w:rPr>
                <w:rFonts w:ascii="Gill Sans MT" w:hAnsi="Gill Sans MT"/>
                <w:bCs/>
                <w:sz w:val="20"/>
                <w:szCs w:val="20"/>
                <w:shd w:val="clear" w:color="auto" w:fill="FFFFFF"/>
              </w:rPr>
              <w:t xml:space="preserve">. </w:t>
            </w:r>
            <w:r>
              <w:rPr>
                <w:rFonts w:ascii="Gill Sans MT" w:hAnsi="Gill Sans MT"/>
                <w:bCs/>
                <w:sz w:val="20"/>
                <w:szCs w:val="20"/>
                <w:shd w:val="clear" w:color="auto" w:fill="FFFFFF"/>
              </w:rPr>
              <w:t>5/9</w:t>
            </w:r>
            <w:r w:rsidR="006C61CD" w:rsidRPr="00407D29">
              <w:rPr>
                <w:rFonts w:ascii="Gill Sans MT" w:hAnsi="Gill Sans MT"/>
                <w:bCs/>
                <w:sz w:val="20"/>
                <w:szCs w:val="20"/>
                <w:shd w:val="clear" w:color="auto" w:fill="FFFFFF"/>
              </w:rPr>
              <w:t>, 5:00 pm</w:t>
            </w:r>
          </w:p>
        </w:tc>
      </w:tr>
      <w:tr w:rsidR="00516839" w:rsidRPr="00407D29" w14:paraId="3C0F6977" w14:textId="77777777" w:rsidTr="00AE5EA4">
        <w:tc>
          <w:tcPr>
            <w:tcW w:w="2965" w:type="dxa"/>
            <w:tcBorders>
              <w:top w:val="single" w:sz="2" w:space="0" w:color="auto"/>
              <w:bottom w:val="single" w:sz="2" w:space="0" w:color="auto"/>
              <w:right w:val="nil"/>
            </w:tcBorders>
          </w:tcPr>
          <w:p w14:paraId="35985468" w14:textId="6DD9E183" w:rsidR="00516839" w:rsidRPr="00407D29" w:rsidRDefault="00516839" w:rsidP="000162B9">
            <w:pPr>
              <w:widowControl w:val="0"/>
              <w:contextualSpacing/>
              <w:rPr>
                <w:rFonts w:ascii="Gill Sans MT" w:hAnsi="Gill Sans MT"/>
                <w:bCs/>
                <w:sz w:val="20"/>
                <w:szCs w:val="20"/>
                <w:shd w:val="clear" w:color="auto" w:fill="FFFFFF"/>
              </w:rPr>
            </w:pPr>
            <w:r w:rsidRPr="00407D29">
              <w:rPr>
                <w:rFonts w:ascii="Gill Sans MT" w:hAnsi="Gill Sans MT"/>
                <w:bCs/>
                <w:sz w:val="20"/>
                <w:shd w:val="clear" w:color="auto" w:fill="FFFFFF"/>
              </w:rPr>
              <w:t xml:space="preserve">Lab 3 – </w:t>
            </w:r>
            <w:r w:rsidRPr="00407D29">
              <w:rPr>
                <w:rFonts w:ascii="Gill Sans MT" w:hAnsi="Gill Sans MT"/>
                <w:bCs/>
                <w:i/>
                <w:sz w:val="20"/>
                <w:shd w:val="clear" w:color="auto" w:fill="FFFFFF"/>
              </w:rPr>
              <w:t>T-Tests</w:t>
            </w:r>
            <w:r w:rsidRPr="00407D29">
              <w:rPr>
                <w:rFonts w:ascii="Gill Sans MT" w:hAnsi="Gill Sans MT"/>
                <w:bCs/>
                <w:sz w:val="20"/>
                <w:shd w:val="clear" w:color="auto" w:fill="FFFFFF"/>
              </w:rPr>
              <w:t xml:space="preserve"> </w:t>
            </w:r>
            <w:r w:rsidR="001750A4">
              <w:rPr>
                <w:rFonts w:ascii="Gill Sans MT" w:hAnsi="Gill Sans MT"/>
                <w:bCs/>
                <w:sz w:val="20"/>
                <w:szCs w:val="20"/>
                <w:shd w:val="clear" w:color="auto" w:fill="FFFFFF"/>
              </w:rPr>
              <w:t>(worth 8</w:t>
            </w:r>
            <w:r w:rsidRPr="00407D29">
              <w:rPr>
                <w:rFonts w:ascii="Gill Sans MT" w:hAnsi="Gill Sans MT"/>
                <w:bCs/>
                <w:sz w:val="20"/>
                <w:szCs w:val="20"/>
                <w:shd w:val="clear" w:color="auto" w:fill="FFFFFF"/>
              </w:rPr>
              <w:t>%)</w:t>
            </w:r>
          </w:p>
        </w:tc>
        <w:tc>
          <w:tcPr>
            <w:tcW w:w="2429" w:type="dxa"/>
            <w:tcBorders>
              <w:top w:val="single" w:sz="2" w:space="0" w:color="auto"/>
              <w:left w:val="nil"/>
              <w:bottom w:val="single" w:sz="2" w:space="0" w:color="auto"/>
              <w:right w:val="single" w:sz="8" w:space="0" w:color="auto"/>
            </w:tcBorders>
          </w:tcPr>
          <w:p w14:paraId="2FEAD773" w14:textId="0E7636F2" w:rsidR="00516839" w:rsidRPr="00407D29" w:rsidRDefault="001750A4" w:rsidP="00190546">
            <w:pPr>
              <w:widowControl w:val="0"/>
              <w:contextualSpacing/>
              <w:rPr>
                <w:rFonts w:ascii="Gill Sans MT" w:hAnsi="Gill Sans MT"/>
                <w:bCs/>
                <w:sz w:val="20"/>
                <w:szCs w:val="20"/>
                <w:shd w:val="clear" w:color="auto" w:fill="FFFFFF"/>
              </w:rPr>
            </w:pPr>
            <w:r>
              <w:rPr>
                <w:rFonts w:ascii="Gill Sans MT" w:hAnsi="Gill Sans MT"/>
                <w:bCs/>
                <w:sz w:val="20"/>
                <w:shd w:val="clear" w:color="auto" w:fill="FFFFFF"/>
              </w:rPr>
              <w:t xml:space="preserve">Wed. </w:t>
            </w:r>
            <w:r w:rsidR="00190546">
              <w:rPr>
                <w:rFonts w:ascii="Gill Sans MT" w:hAnsi="Gill Sans MT"/>
                <w:bCs/>
                <w:sz w:val="20"/>
                <w:shd w:val="clear" w:color="auto" w:fill="FFFFFF"/>
              </w:rPr>
              <w:t>4/10</w:t>
            </w:r>
            <w:r w:rsidR="00516839" w:rsidRPr="00407D29">
              <w:rPr>
                <w:rFonts w:ascii="Gill Sans MT" w:hAnsi="Gill Sans MT"/>
                <w:bCs/>
                <w:sz w:val="20"/>
                <w:shd w:val="clear" w:color="auto" w:fill="FFFFFF"/>
              </w:rPr>
              <w:t>, 12:30 pm</w:t>
            </w:r>
          </w:p>
        </w:tc>
        <w:tc>
          <w:tcPr>
            <w:tcW w:w="2431" w:type="dxa"/>
            <w:tcBorders>
              <w:top w:val="single" w:sz="2" w:space="0" w:color="auto"/>
              <w:left w:val="single" w:sz="8" w:space="0" w:color="auto"/>
              <w:bottom w:val="single" w:sz="2" w:space="0" w:color="auto"/>
              <w:right w:val="nil"/>
            </w:tcBorders>
          </w:tcPr>
          <w:p w14:paraId="5F581D0F" w14:textId="77777777" w:rsidR="00516839" w:rsidRPr="00407D29" w:rsidRDefault="00516839" w:rsidP="000162B9">
            <w:pPr>
              <w:widowControl w:val="0"/>
              <w:contextualSpacing/>
              <w:rPr>
                <w:rFonts w:ascii="Gill Sans MT" w:hAnsi="Gill Sans MT"/>
                <w:bCs/>
                <w:sz w:val="20"/>
                <w:szCs w:val="20"/>
                <w:shd w:val="clear" w:color="auto" w:fill="FFFFFF"/>
              </w:rPr>
            </w:pPr>
          </w:p>
        </w:tc>
        <w:tc>
          <w:tcPr>
            <w:tcW w:w="2965" w:type="dxa"/>
            <w:tcBorders>
              <w:top w:val="single" w:sz="2" w:space="0" w:color="auto"/>
              <w:left w:val="nil"/>
              <w:bottom w:val="single" w:sz="2" w:space="0" w:color="auto"/>
              <w:right w:val="nil"/>
            </w:tcBorders>
          </w:tcPr>
          <w:p w14:paraId="525FB0D3" w14:textId="77777777" w:rsidR="00516839" w:rsidRPr="00407D29" w:rsidRDefault="00516839" w:rsidP="000162B9">
            <w:pPr>
              <w:widowControl w:val="0"/>
              <w:contextualSpacing/>
              <w:rPr>
                <w:rFonts w:ascii="Gill Sans MT" w:hAnsi="Gill Sans MT"/>
                <w:bCs/>
                <w:sz w:val="20"/>
                <w:szCs w:val="20"/>
                <w:shd w:val="clear" w:color="auto" w:fill="FFFFFF"/>
              </w:rPr>
            </w:pPr>
          </w:p>
        </w:tc>
      </w:tr>
    </w:tbl>
    <w:tbl>
      <w:tblPr>
        <w:tblStyle w:val="TableGrid"/>
        <w:tblpPr w:leftFromText="180" w:rightFromText="180" w:vertAnchor="text" w:horzAnchor="margin" w:tblpXSpec="center" w:tblpY="494"/>
        <w:tblW w:w="0" w:type="auto"/>
        <w:tblLook w:val="04A0" w:firstRow="1" w:lastRow="0" w:firstColumn="1" w:lastColumn="0" w:noHBand="0" w:noVBand="1"/>
        <w:tblDescription w:val="list of lab assignments (assignment # and topic) and deadlines (day and date and time)"/>
      </w:tblPr>
      <w:tblGrid>
        <w:gridCol w:w="2515"/>
      </w:tblGrid>
      <w:tr w:rsidR="00634BC0" w:rsidRPr="00407D29" w14:paraId="7450F22A" w14:textId="77777777" w:rsidTr="000D7030">
        <w:tc>
          <w:tcPr>
            <w:tcW w:w="2515" w:type="dxa"/>
            <w:tcBorders>
              <w:bottom w:val="single" w:sz="18" w:space="0" w:color="auto"/>
            </w:tcBorders>
          </w:tcPr>
          <w:p w14:paraId="42A5F912" w14:textId="77777777" w:rsidR="00634BC0" w:rsidRPr="00407D29" w:rsidRDefault="00634BC0" w:rsidP="000D7030">
            <w:pPr>
              <w:widowControl w:val="0"/>
              <w:contextualSpacing/>
              <w:jc w:val="center"/>
              <w:rPr>
                <w:rFonts w:ascii="Gill Sans MT" w:hAnsi="Gill Sans MT"/>
                <w:b/>
                <w:bCs/>
                <w:sz w:val="20"/>
                <w:szCs w:val="20"/>
                <w:shd w:val="clear" w:color="auto" w:fill="FFFFFF"/>
              </w:rPr>
            </w:pPr>
            <w:r w:rsidRPr="00407D29">
              <w:rPr>
                <w:rFonts w:ascii="Gill Sans MT" w:hAnsi="Gill Sans MT"/>
                <w:b/>
                <w:bCs/>
                <w:sz w:val="20"/>
                <w:szCs w:val="20"/>
                <w:shd w:val="clear" w:color="auto" w:fill="FFFFFF"/>
              </w:rPr>
              <w:t xml:space="preserve">EXAM </w:t>
            </w:r>
            <w:r>
              <w:rPr>
                <w:rFonts w:ascii="Gill Sans MT" w:hAnsi="Gill Sans MT"/>
                <w:b/>
                <w:bCs/>
                <w:sz w:val="20"/>
                <w:szCs w:val="20"/>
                <w:shd w:val="clear" w:color="auto" w:fill="FFFFFF"/>
              </w:rPr>
              <w:t xml:space="preserve">ONE </w:t>
            </w:r>
            <w:r w:rsidRPr="00407D29">
              <w:rPr>
                <w:rFonts w:ascii="Gill Sans MT" w:hAnsi="Gill Sans MT"/>
                <w:b/>
                <w:bCs/>
                <w:sz w:val="20"/>
                <w:szCs w:val="20"/>
                <w:shd w:val="clear" w:color="auto" w:fill="FFFFFF"/>
              </w:rPr>
              <w:t>AUTOPSY</w:t>
            </w:r>
            <w:r>
              <w:rPr>
                <w:rFonts w:ascii="Gill Sans MT" w:hAnsi="Gill Sans MT"/>
                <w:b/>
                <w:bCs/>
                <w:sz w:val="20"/>
                <w:szCs w:val="20"/>
                <w:shd w:val="clear" w:color="auto" w:fill="FFFFFF"/>
              </w:rPr>
              <w:t xml:space="preserve"> ASSIGNMENT</w:t>
            </w:r>
          </w:p>
        </w:tc>
      </w:tr>
      <w:tr w:rsidR="00634BC0" w:rsidRPr="00407D29" w14:paraId="71FC474D" w14:textId="77777777" w:rsidTr="000D7030">
        <w:tc>
          <w:tcPr>
            <w:tcW w:w="2515" w:type="dxa"/>
            <w:tcBorders>
              <w:top w:val="single" w:sz="18" w:space="0" w:color="auto"/>
            </w:tcBorders>
          </w:tcPr>
          <w:p w14:paraId="60673229" w14:textId="109735A8" w:rsidR="00634BC0" w:rsidRPr="00407D29" w:rsidRDefault="00F61696" w:rsidP="00F61696">
            <w:pPr>
              <w:widowControl w:val="0"/>
              <w:contextualSpacing/>
              <w:jc w:val="center"/>
              <w:rPr>
                <w:rFonts w:ascii="Gill Sans MT" w:hAnsi="Gill Sans MT"/>
                <w:bCs/>
                <w:sz w:val="20"/>
                <w:szCs w:val="20"/>
                <w:shd w:val="clear" w:color="auto" w:fill="FFFFFF"/>
              </w:rPr>
            </w:pPr>
            <w:r>
              <w:rPr>
                <w:rFonts w:ascii="Gill Sans MT" w:hAnsi="Gill Sans MT"/>
                <w:bCs/>
                <w:sz w:val="20"/>
                <w:szCs w:val="20"/>
                <w:shd w:val="clear" w:color="auto" w:fill="FFFFFF"/>
              </w:rPr>
              <w:t>Wed</w:t>
            </w:r>
            <w:r w:rsidR="00634BC0" w:rsidRPr="00407D29">
              <w:rPr>
                <w:rFonts w:ascii="Gill Sans MT" w:hAnsi="Gill Sans MT"/>
                <w:bCs/>
                <w:sz w:val="20"/>
                <w:szCs w:val="20"/>
                <w:shd w:val="clear" w:color="auto" w:fill="FFFFFF"/>
              </w:rPr>
              <w:t xml:space="preserve">. </w:t>
            </w:r>
            <w:r>
              <w:rPr>
                <w:rFonts w:ascii="Gill Sans MT" w:hAnsi="Gill Sans MT"/>
                <w:bCs/>
                <w:sz w:val="20"/>
                <w:szCs w:val="20"/>
                <w:shd w:val="clear" w:color="auto" w:fill="FFFFFF"/>
              </w:rPr>
              <w:t>3/13,</w:t>
            </w:r>
            <w:r w:rsidR="00634BC0" w:rsidRPr="00407D29">
              <w:rPr>
                <w:rFonts w:ascii="Gill Sans MT" w:hAnsi="Gill Sans MT"/>
                <w:bCs/>
                <w:sz w:val="20"/>
                <w:szCs w:val="20"/>
                <w:shd w:val="clear" w:color="auto" w:fill="FFFFFF"/>
              </w:rPr>
              <w:t xml:space="preserve"> 12:30 pm</w:t>
            </w:r>
          </w:p>
        </w:tc>
      </w:tr>
    </w:tbl>
    <w:p w14:paraId="2F37CBE6" w14:textId="77777777" w:rsidR="000D7030" w:rsidRDefault="000D7030" w:rsidP="000162B9">
      <w:pPr>
        <w:widowControl w:val="0"/>
        <w:contextualSpacing/>
        <w:rPr>
          <w:rFonts w:ascii="Gill Sans MT" w:hAnsi="Gill Sans MT"/>
          <w:b/>
          <w:bCs/>
          <w:sz w:val="20"/>
          <w:szCs w:val="20"/>
          <w:shd w:val="clear" w:color="auto" w:fill="FFFFFF"/>
        </w:rPr>
      </w:pPr>
    </w:p>
    <w:tbl>
      <w:tblPr>
        <w:tblStyle w:val="TableGrid"/>
        <w:tblpPr w:leftFromText="180" w:rightFromText="180" w:vertAnchor="text" w:horzAnchor="margin" w:tblpXSpec="right" w:tblpY="29"/>
        <w:tblW w:w="0" w:type="auto"/>
        <w:tblLook w:val="04A0" w:firstRow="1" w:lastRow="0" w:firstColumn="1" w:lastColumn="0" w:noHBand="0" w:noVBand="1"/>
      </w:tblPr>
      <w:tblGrid>
        <w:gridCol w:w="1255"/>
        <w:gridCol w:w="2070"/>
      </w:tblGrid>
      <w:tr w:rsidR="00634BC0" w:rsidRPr="00407D29" w14:paraId="3622BAC3" w14:textId="77777777" w:rsidTr="00871543">
        <w:tc>
          <w:tcPr>
            <w:tcW w:w="3325" w:type="dxa"/>
            <w:gridSpan w:val="2"/>
            <w:tcBorders>
              <w:bottom w:val="single" w:sz="18" w:space="0" w:color="auto"/>
            </w:tcBorders>
          </w:tcPr>
          <w:p w14:paraId="56AFECF8" w14:textId="103FD2B9" w:rsidR="00634BC0" w:rsidRPr="00407D29" w:rsidRDefault="00634BC0" w:rsidP="000162B9">
            <w:pPr>
              <w:widowControl w:val="0"/>
              <w:contextualSpacing/>
              <w:jc w:val="center"/>
              <w:rPr>
                <w:rFonts w:ascii="Gill Sans MT" w:hAnsi="Gill Sans MT"/>
                <w:b/>
                <w:bCs/>
                <w:sz w:val="20"/>
                <w:szCs w:val="20"/>
                <w:shd w:val="clear" w:color="auto" w:fill="FFFFFF"/>
              </w:rPr>
            </w:pPr>
            <w:r w:rsidRPr="00407D29">
              <w:rPr>
                <w:rFonts w:ascii="Gill Sans MT" w:hAnsi="Gill Sans MT"/>
                <w:b/>
                <w:bCs/>
                <w:sz w:val="20"/>
                <w:szCs w:val="20"/>
                <w:shd w:val="clear" w:color="auto" w:fill="FFFFFF"/>
              </w:rPr>
              <w:t>ONLINE EXAM DATES</w:t>
            </w:r>
          </w:p>
        </w:tc>
      </w:tr>
      <w:tr w:rsidR="00634BC0" w:rsidRPr="00407D29" w14:paraId="0D391548" w14:textId="77777777" w:rsidTr="00871543">
        <w:tc>
          <w:tcPr>
            <w:tcW w:w="1255" w:type="dxa"/>
            <w:tcBorders>
              <w:bottom w:val="single" w:sz="18" w:space="0" w:color="auto"/>
            </w:tcBorders>
          </w:tcPr>
          <w:p w14:paraId="6D63AE6B" w14:textId="77777777" w:rsidR="00634BC0" w:rsidRPr="00407D29" w:rsidRDefault="00634BC0" w:rsidP="000162B9">
            <w:pPr>
              <w:widowControl w:val="0"/>
              <w:contextualSpacing/>
              <w:rPr>
                <w:rFonts w:ascii="Gill Sans MT" w:hAnsi="Gill Sans MT"/>
                <w:b/>
                <w:bCs/>
                <w:sz w:val="20"/>
                <w:szCs w:val="20"/>
                <w:shd w:val="clear" w:color="auto" w:fill="FFFFFF"/>
              </w:rPr>
            </w:pPr>
            <w:r w:rsidRPr="00407D29">
              <w:rPr>
                <w:rFonts w:ascii="Gill Sans MT" w:hAnsi="Gill Sans MT"/>
                <w:b/>
                <w:bCs/>
                <w:sz w:val="20"/>
                <w:szCs w:val="20"/>
                <w:shd w:val="clear" w:color="auto" w:fill="FFFFFF"/>
              </w:rPr>
              <w:t>Exam</w:t>
            </w:r>
          </w:p>
        </w:tc>
        <w:tc>
          <w:tcPr>
            <w:tcW w:w="2070" w:type="dxa"/>
            <w:tcBorders>
              <w:bottom w:val="single" w:sz="18" w:space="0" w:color="auto"/>
            </w:tcBorders>
          </w:tcPr>
          <w:p w14:paraId="24272813" w14:textId="77777777" w:rsidR="00634BC0" w:rsidRPr="00407D29" w:rsidRDefault="00634BC0" w:rsidP="000162B9">
            <w:pPr>
              <w:widowControl w:val="0"/>
              <w:contextualSpacing/>
              <w:rPr>
                <w:rFonts w:ascii="Gill Sans MT" w:hAnsi="Gill Sans MT"/>
                <w:b/>
                <w:bCs/>
                <w:sz w:val="20"/>
                <w:szCs w:val="20"/>
                <w:shd w:val="clear" w:color="auto" w:fill="FFFFFF"/>
              </w:rPr>
            </w:pPr>
            <w:r w:rsidRPr="00407D29">
              <w:rPr>
                <w:rFonts w:ascii="Gill Sans MT" w:hAnsi="Gill Sans MT"/>
                <w:b/>
                <w:bCs/>
                <w:sz w:val="20"/>
                <w:szCs w:val="20"/>
                <w:shd w:val="clear" w:color="auto" w:fill="FFFFFF"/>
              </w:rPr>
              <w:t>Date/Time</w:t>
            </w:r>
          </w:p>
        </w:tc>
      </w:tr>
      <w:tr w:rsidR="00634BC0" w:rsidRPr="00407D29" w14:paraId="2FBD2BEE" w14:textId="77777777" w:rsidTr="00871543">
        <w:tc>
          <w:tcPr>
            <w:tcW w:w="1255" w:type="dxa"/>
            <w:tcBorders>
              <w:top w:val="single" w:sz="18" w:space="0" w:color="auto"/>
            </w:tcBorders>
          </w:tcPr>
          <w:p w14:paraId="61F21D5B" w14:textId="77777777" w:rsidR="00634BC0" w:rsidRPr="00407D29" w:rsidRDefault="00634BC0" w:rsidP="000162B9">
            <w:pPr>
              <w:widowControl w:val="0"/>
              <w:contextualSpacing/>
              <w:rPr>
                <w:rFonts w:ascii="Gill Sans MT" w:hAnsi="Gill Sans MT"/>
                <w:bCs/>
                <w:sz w:val="20"/>
                <w:szCs w:val="20"/>
                <w:shd w:val="clear" w:color="auto" w:fill="FFFFFF"/>
              </w:rPr>
            </w:pPr>
            <w:r w:rsidRPr="00407D29">
              <w:rPr>
                <w:rFonts w:ascii="Gill Sans MT" w:hAnsi="Gill Sans MT"/>
                <w:bCs/>
                <w:sz w:val="20"/>
                <w:szCs w:val="20"/>
                <w:shd w:val="clear" w:color="auto" w:fill="FFFFFF"/>
              </w:rPr>
              <w:t>Exam 1</w:t>
            </w:r>
          </w:p>
        </w:tc>
        <w:tc>
          <w:tcPr>
            <w:tcW w:w="2070" w:type="dxa"/>
            <w:tcBorders>
              <w:top w:val="single" w:sz="18" w:space="0" w:color="auto"/>
            </w:tcBorders>
          </w:tcPr>
          <w:p w14:paraId="205D20B9" w14:textId="215899C2" w:rsidR="00634BC0" w:rsidRPr="00407D29" w:rsidRDefault="00F61696" w:rsidP="00F61696">
            <w:pPr>
              <w:widowControl w:val="0"/>
              <w:contextualSpacing/>
              <w:rPr>
                <w:rFonts w:ascii="Gill Sans MT" w:hAnsi="Gill Sans MT"/>
                <w:bCs/>
                <w:sz w:val="20"/>
                <w:szCs w:val="20"/>
                <w:shd w:val="clear" w:color="auto" w:fill="FFFFFF"/>
              </w:rPr>
            </w:pPr>
            <w:r>
              <w:rPr>
                <w:rFonts w:ascii="Gill Sans MT" w:hAnsi="Gill Sans MT"/>
                <w:bCs/>
                <w:sz w:val="20"/>
                <w:shd w:val="clear" w:color="auto" w:fill="FFFFFF"/>
              </w:rPr>
              <w:t>Tuesday</w:t>
            </w:r>
            <w:r w:rsidR="00871543">
              <w:rPr>
                <w:rFonts w:ascii="Gill Sans MT" w:hAnsi="Gill Sans MT"/>
                <w:bCs/>
                <w:sz w:val="20"/>
                <w:shd w:val="clear" w:color="auto" w:fill="FFFFFF"/>
              </w:rPr>
              <w:t xml:space="preserve"> </w:t>
            </w:r>
            <w:r>
              <w:rPr>
                <w:rFonts w:ascii="Gill Sans MT" w:hAnsi="Gill Sans MT"/>
                <w:bCs/>
                <w:sz w:val="20"/>
                <w:shd w:val="clear" w:color="auto" w:fill="FFFFFF"/>
              </w:rPr>
              <w:t>3/5</w:t>
            </w:r>
          </w:p>
        </w:tc>
      </w:tr>
      <w:tr w:rsidR="00634BC0" w:rsidRPr="00407D29" w14:paraId="7E52D791" w14:textId="77777777" w:rsidTr="00871543">
        <w:tc>
          <w:tcPr>
            <w:tcW w:w="1255" w:type="dxa"/>
          </w:tcPr>
          <w:p w14:paraId="074B1152" w14:textId="77777777" w:rsidR="00634BC0" w:rsidRPr="00407D29" w:rsidRDefault="00634BC0" w:rsidP="000162B9">
            <w:pPr>
              <w:widowControl w:val="0"/>
              <w:contextualSpacing/>
              <w:rPr>
                <w:rFonts w:ascii="Gill Sans MT" w:hAnsi="Gill Sans MT"/>
                <w:bCs/>
                <w:sz w:val="20"/>
                <w:szCs w:val="20"/>
                <w:shd w:val="clear" w:color="auto" w:fill="FFFFFF"/>
              </w:rPr>
            </w:pPr>
            <w:r w:rsidRPr="00407D29">
              <w:rPr>
                <w:rFonts w:ascii="Gill Sans MT" w:hAnsi="Gill Sans MT"/>
                <w:bCs/>
                <w:sz w:val="20"/>
                <w:szCs w:val="20"/>
                <w:shd w:val="clear" w:color="auto" w:fill="FFFFFF"/>
              </w:rPr>
              <w:t>Exam 2</w:t>
            </w:r>
          </w:p>
        </w:tc>
        <w:tc>
          <w:tcPr>
            <w:tcW w:w="2070" w:type="dxa"/>
          </w:tcPr>
          <w:p w14:paraId="65E431AE" w14:textId="54D77808" w:rsidR="00634BC0" w:rsidRPr="00407D29" w:rsidRDefault="00871543" w:rsidP="000162B9">
            <w:pPr>
              <w:widowControl w:val="0"/>
              <w:contextualSpacing/>
              <w:rPr>
                <w:rFonts w:ascii="Gill Sans MT" w:hAnsi="Gill Sans MT"/>
                <w:bCs/>
                <w:sz w:val="20"/>
                <w:szCs w:val="20"/>
                <w:shd w:val="clear" w:color="auto" w:fill="FFFFFF"/>
              </w:rPr>
            </w:pPr>
            <w:r>
              <w:rPr>
                <w:rFonts w:ascii="Gill Sans MT" w:hAnsi="Gill Sans MT"/>
                <w:bCs/>
                <w:sz w:val="20"/>
                <w:shd w:val="clear" w:color="auto" w:fill="FFFFFF"/>
              </w:rPr>
              <w:t>Tuesday</w:t>
            </w:r>
            <w:r w:rsidR="00190546">
              <w:rPr>
                <w:rFonts w:ascii="Gill Sans MT" w:hAnsi="Gill Sans MT"/>
                <w:bCs/>
                <w:sz w:val="20"/>
                <w:shd w:val="clear" w:color="auto" w:fill="FFFFFF"/>
              </w:rPr>
              <w:t xml:space="preserve"> 4/16</w:t>
            </w:r>
          </w:p>
        </w:tc>
      </w:tr>
      <w:tr w:rsidR="00634BC0" w:rsidRPr="00407D29" w14:paraId="774F75BE" w14:textId="77777777" w:rsidTr="00871543">
        <w:tc>
          <w:tcPr>
            <w:tcW w:w="1255" w:type="dxa"/>
          </w:tcPr>
          <w:p w14:paraId="4B24E371" w14:textId="77777777" w:rsidR="00634BC0" w:rsidRPr="00407D29" w:rsidRDefault="00634BC0" w:rsidP="000162B9">
            <w:pPr>
              <w:widowControl w:val="0"/>
              <w:contextualSpacing/>
              <w:rPr>
                <w:rFonts w:ascii="Gill Sans MT" w:hAnsi="Gill Sans MT"/>
                <w:bCs/>
                <w:sz w:val="20"/>
                <w:szCs w:val="20"/>
                <w:shd w:val="clear" w:color="auto" w:fill="FFFFFF"/>
              </w:rPr>
            </w:pPr>
            <w:r w:rsidRPr="00407D29">
              <w:rPr>
                <w:rFonts w:ascii="Gill Sans MT" w:hAnsi="Gill Sans MT"/>
                <w:bCs/>
                <w:sz w:val="20"/>
                <w:szCs w:val="20"/>
                <w:shd w:val="clear" w:color="auto" w:fill="FFFFFF"/>
              </w:rPr>
              <w:t>Final Exam</w:t>
            </w:r>
          </w:p>
        </w:tc>
        <w:tc>
          <w:tcPr>
            <w:tcW w:w="2070" w:type="dxa"/>
          </w:tcPr>
          <w:p w14:paraId="61363300" w14:textId="3E1CF16D" w:rsidR="00634BC0" w:rsidRPr="00407D29" w:rsidRDefault="00190546" w:rsidP="000162B9">
            <w:pPr>
              <w:widowControl w:val="0"/>
              <w:contextualSpacing/>
              <w:rPr>
                <w:rFonts w:ascii="Gill Sans MT" w:hAnsi="Gill Sans MT"/>
                <w:bCs/>
                <w:sz w:val="20"/>
                <w:szCs w:val="20"/>
                <w:shd w:val="clear" w:color="auto" w:fill="FFFFFF"/>
              </w:rPr>
            </w:pPr>
            <w:r>
              <w:rPr>
                <w:rFonts w:ascii="Gill Sans MT" w:hAnsi="Gill Sans MT"/>
                <w:bCs/>
                <w:sz w:val="20"/>
                <w:shd w:val="clear" w:color="auto" w:fill="FFFFFF"/>
              </w:rPr>
              <w:t>Tuesday 5/21</w:t>
            </w:r>
          </w:p>
        </w:tc>
      </w:tr>
    </w:tbl>
    <w:tbl>
      <w:tblPr>
        <w:tblStyle w:val="TableGrid"/>
        <w:tblpPr w:leftFromText="180" w:rightFromText="180" w:vertAnchor="text" w:horzAnchor="margin" w:tblpY="43"/>
        <w:tblW w:w="0" w:type="auto"/>
        <w:tblLook w:val="04A0" w:firstRow="1" w:lastRow="0" w:firstColumn="1" w:lastColumn="0" w:noHBand="0" w:noVBand="1"/>
      </w:tblPr>
      <w:tblGrid>
        <w:gridCol w:w="1345"/>
        <w:gridCol w:w="2184"/>
      </w:tblGrid>
      <w:tr w:rsidR="00634BC0" w:rsidRPr="00407D29" w14:paraId="1DF552AF" w14:textId="77777777" w:rsidTr="00634BC0">
        <w:tc>
          <w:tcPr>
            <w:tcW w:w="3529" w:type="dxa"/>
            <w:gridSpan w:val="2"/>
            <w:tcBorders>
              <w:bottom w:val="single" w:sz="18" w:space="0" w:color="auto"/>
            </w:tcBorders>
          </w:tcPr>
          <w:p w14:paraId="06EBC51B" w14:textId="77777777" w:rsidR="00634BC0" w:rsidRPr="00407D29" w:rsidRDefault="00634BC0" w:rsidP="000162B9">
            <w:pPr>
              <w:widowControl w:val="0"/>
              <w:contextualSpacing/>
              <w:jc w:val="center"/>
              <w:rPr>
                <w:rFonts w:ascii="Gill Sans MT" w:hAnsi="Gill Sans MT"/>
                <w:b/>
                <w:bCs/>
                <w:sz w:val="20"/>
                <w:szCs w:val="20"/>
                <w:shd w:val="clear" w:color="auto" w:fill="FFFFFF"/>
              </w:rPr>
            </w:pPr>
            <w:r w:rsidRPr="00407D29">
              <w:rPr>
                <w:rFonts w:ascii="Gill Sans MT" w:hAnsi="Gill Sans MT"/>
                <w:b/>
                <w:bCs/>
                <w:sz w:val="20"/>
                <w:szCs w:val="20"/>
                <w:shd w:val="clear" w:color="auto" w:fill="FFFFFF"/>
              </w:rPr>
              <w:t>BLOCK MEMORIZATION TESTS</w:t>
            </w:r>
          </w:p>
        </w:tc>
      </w:tr>
      <w:tr w:rsidR="00634BC0" w:rsidRPr="00407D29" w14:paraId="1465DB84" w14:textId="77777777" w:rsidTr="00871543">
        <w:tc>
          <w:tcPr>
            <w:tcW w:w="1345" w:type="dxa"/>
            <w:tcBorders>
              <w:bottom w:val="single" w:sz="18" w:space="0" w:color="auto"/>
            </w:tcBorders>
          </w:tcPr>
          <w:p w14:paraId="6771CE0D" w14:textId="77777777" w:rsidR="00634BC0" w:rsidRPr="00407D29" w:rsidRDefault="00634BC0" w:rsidP="000162B9">
            <w:pPr>
              <w:widowControl w:val="0"/>
              <w:contextualSpacing/>
              <w:jc w:val="center"/>
              <w:rPr>
                <w:rFonts w:ascii="Gill Sans MT" w:hAnsi="Gill Sans MT"/>
                <w:b/>
                <w:bCs/>
                <w:sz w:val="20"/>
                <w:szCs w:val="20"/>
                <w:shd w:val="clear" w:color="auto" w:fill="FFFFFF"/>
              </w:rPr>
            </w:pPr>
            <w:r w:rsidRPr="00407D29">
              <w:rPr>
                <w:rFonts w:ascii="Gill Sans MT" w:hAnsi="Gill Sans MT"/>
                <w:b/>
                <w:bCs/>
                <w:sz w:val="20"/>
                <w:szCs w:val="20"/>
                <w:shd w:val="clear" w:color="auto" w:fill="FFFFFF"/>
              </w:rPr>
              <w:t>Block #</w:t>
            </w:r>
          </w:p>
        </w:tc>
        <w:tc>
          <w:tcPr>
            <w:tcW w:w="2184" w:type="dxa"/>
            <w:tcBorders>
              <w:bottom w:val="single" w:sz="18" w:space="0" w:color="auto"/>
            </w:tcBorders>
          </w:tcPr>
          <w:p w14:paraId="13FAB7B2" w14:textId="3F813A75" w:rsidR="00634BC0" w:rsidRPr="00407D29" w:rsidRDefault="00DC735B" w:rsidP="000162B9">
            <w:pPr>
              <w:widowControl w:val="0"/>
              <w:contextualSpacing/>
              <w:rPr>
                <w:rFonts w:ascii="Gill Sans MT" w:hAnsi="Gill Sans MT"/>
                <w:b/>
                <w:bCs/>
                <w:sz w:val="20"/>
                <w:szCs w:val="20"/>
                <w:shd w:val="clear" w:color="auto" w:fill="FFFFFF"/>
              </w:rPr>
            </w:pPr>
            <w:r>
              <w:rPr>
                <w:rFonts w:ascii="Gill Sans MT" w:hAnsi="Gill Sans MT"/>
                <w:b/>
                <w:bCs/>
                <w:sz w:val="20"/>
                <w:szCs w:val="20"/>
                <w:shd w:val="clear" w:color="auto" w:fill="FFFFFF"/>
              </w:rPr>
              <w:t>Date/Time</w:t>
            </w:r>
          </w:p>
        </w:tc>
      </w:tr>
      <w:tr w:rsidR="00634BC0" w:rsidRPr="00407D29" w14:paraId="2E883452" w14:textId="77777777" w:rsidTr="00871543">
        <w:tc>
          <w:tcPr>
            <w:tcW w:w="1345" w:type="dxa"/>
            <w:tcBorders>
              <w:top w:val="single" w:sz="18" w:space="0" w:color="auto"/>
            </w:tcBorders>
          </w:tcPr>
          <w:p w14:paraId="22A3251B" w14:textId="77777777" w:rsidR="00634BC0" w:rsidRPr="00407D29" w:rsidRDefault="00634BC0" w:rsidP="000162B9">
            <w:pPr>
              <w:widowControl w:val="0"/>
              <w:contextualSpacing/>
              <w:jc w:val="center"/>
              <w:rPr>
                <w:rFonts w:ascii="Gill Sans MT" w:hAnsi="Gill Sans MT"/>
                <w:bCs/>
                <w:sz w:val="20"/>
                <w:szCs w:val="20"/>
                <w:shd w:val="clear" w:color="auto" w:fill="FFFFFF"/>
              </w:rPr>
            </w:pPr>
            <w:r w:rsidRPr="00407D29">
              <w:rPr>
                <w:rFonts w:ascii="Gill Sans MT" w:hAnsi="Gill Sans MT"/>
                <w:bCs/>
                <w:sz w:val="20"/>
                <w:szCs w:val="20"/>
                <w:shd w:val="clear" w:color="auto" w:fill="FFFFFF"/>
              </w:rPr>
              <w:t>1</w:t>
            </w:r>
          </w:p>
        </w:tc>
        <w:tc>
          <w:tcPr>
            <w:tcW w:w="2184" w:type="dxa"/>
            <w:tcBorders>
              <w:top w:val="single" w:sz="18" w:space="0" w:color="auto"/>
            </w:tcBorders>
          </w:tcPr>
          <w:p w14:paraId="67D34197" w14:textId="10043EAF" w:rsidR="00634BC0" w:rsidRPr="00407D29" w:rsidRDefault="00F61696" w:rsidP="00F61696">
            <w:pPr>
              <w:widowControl w:val="0"/>
              <w:contextualSpacing/>
              <w:rPr>
                <w:rFonts w:ascii="Gill Sans MT" w:hAnsi="Gill Sans MT"/>
                <w:bCs/>
                <w:sz w:val="20"/>
                <w:szCs w:val="20"/>
                <w:shd w:val="clear" w:color="auto" w:fill="FFFFFF"/>
              </w:rPr>
            </w:pPr>
            <w:r>
              <w:rPr>
                <w:rFonts w:ascii="Gill Sans MT" w:hAnsi="Gill Sans MT"/>
                <w:bCs/>
                <w:sz w:val="20"/>
                <w:szCs w:val="20"/>
                <w:shd w:val="clear" w:color="auto" w:fill="FFFFFF"/>
              </w:rPr>
              <w:t>Thurs</w:t>
            </w:r>
            <w:r w:rsidR="00634BC0" w:rsidRPr="00407D29">
              <w:rPr>
                <w:rFonts w:ascii="Gill Sans MT" w:hAnsi="Gill Sans MT"/>
                <w:bCs/>
                <w:sz w:val="20"/>
                <w:szCs w:val="20"/>
                <w:shd w:val="clear" w:color="auto" w:fill="FFFFFF"/>
              </w:rPr>
              <w:t xml:space="preserve">. </w:t>
            </w:r>
            <w:r>
              <w:rPr>
                <w:rFonts w:ascii="Gill Sans MT" w:hAnsi="Gill Sans MT"/>
                <w:bCs/>
                <w:sz w:val="20"/>
                <w:szCs w:val="20"/>
                <w:shd w:val="clear" w:color="auto" w:fill="FFFFFF"/>
              </w:rPr>
              <w:t>2/29</w:t>
            </w:r>
            <w:r w:rsidR="00871543">
              <w:rPr>
                <w:rFonts w:ascii="Gill Sans MT" w:hAnsi="Gill Sans MT"/>
                <w:bCs/>
                <w:sz w:val="20"/>
                <w:szCs w:val="20"/>
                <w:shd w:val="clear" w:color="auto" w:fill="FFFFFF"/>
              </w:rPr>
              <w:t>,</w:t>
            </w:r>
            <w:r w:rsidR="00634BC0" w:rsidRPr="00407D29">
              <w:rPr>
                <w:rFonts w:ascii="Gill Sans MT" w:hAnsi="Gill Sans MT"/>
                <w:bCs/>
                <w:sz w:val="20"/>
                <w:szCs w:val="20"/>
                <w:shd w:val="clear" w:color="auto" w:fill="FFFFFF"/>
              </w:rPr>
              <w:t xml:space="preserve"> in class</w:t>
            </w:r>
          </w:p>
        </w:tc>
      </w:tr>
      <w:tr w:rsidR="00634BC0" w:rsidRPr="00407D29" w14:paraId="5CEE6F88" w14:textId="77777777" w:rsidTr="00871543">
        <w:tc>
          <w:tcPr>
            <w:tcW w:w="1345" w:type="dxa"/>
          </w:tcPr>
          <w:p w14:paraId="3A4BE7EF" w14:textId="77777777" w:rsidR="00634BC0" w:rsidRPr="00407D29" w:rsidRDefault="00634BC0" w:rsidP="000162B9">
            <w:pPr>
              <w:widowControl w:val="0"/>
              <w:contextualSpacing/>
              <w:jc w:val="center"/>
              <w:rPr>
                <w:rFonts w:ascii="Gill Sans MT" w:hAnsi="Gill Sans MT"/>
                <w:bCs/>
                <w:sz w:val="20"/>
                <w:szCs w:val="20"/>
                <w:shd w:val="clear" w:color="auto" w:fill="FFFFFF"/>
              </w:rPr>
            </w:pPr>
            <w:r w:rsidRPr="00407D29">
              <w:rPr>
                <w:rFonts w:ascii="Gill Sans MT" w:hAnsi="Gill Sans MT"/>
                <w:bCs/>
                <w:sz w:val="20"/>
                <w:szCs w:val="20"/>
                <w:shd w:val="clear" w:color="auto" w:fill="FFFFFF"/>
              </w:rPr>
              <w:t>2</w:t>
            </w:r>
          </w:p>
        </w:tc>
        <w:tc>
          <w:tcPr>
            <w:tcW w:w="2184" w:type="dxa"/>
          </w:tcPr>
          <w:p w14:paraId="0D0D93DE" w14:textId="6B01FC1C" w:rsidR="00634BC0" w:rsidRPr="00407D29" w:rsidRDefault="00CE3942" w:rsidP="00F61696">
            <w:pPr>
              <w:widowControl w:val="0"/>
              <w:contextualSpacing/>
              <w:rPr>
                <w:rFonts w:ascii="Gill Sans MT" w:hAnsi="Gill Sans MT"/>
                <w:bCs/>
                <w:sz w:val="20"/>
                <w:szCs w:val="20"/>
                <w:shd w:val="clear" w:color="auto" w:fill="FFFFFF"/>
              </w:rPr>
            </w:pPr>
            <w:r>
              <w:rPr>
                <w:rFonts w:ascii="Gill Sans MT" w:hAnsi="Gill Sans MT"/>
                <w:bCs/>
                <w:sz w:val="20"/>
                <w:szCs w:val="20"/>
                <w:shd w:val="clear" w:color="auto" w:fill="FFFFFF"/>
              </w:rPr>
              <w:t xml:space="preserve">Thurs. </w:t>
            </w:r>
            <w:r w:rsidR="00F61696">
              <w:rPr>
                <w:rFonts w:ascii="Gill Sans MT" w:hAnsi="Gill Sans MT"/>
                <w:bCs/>
                <w:sz w:val="20"/>
                <w:szCs w:val="20"/>
                <w:shd w:val="clear" w:color="auto" w:fill="FFFFFF"/>
              </w:rPr>
              <w:t>4/11</w:t>
            </w:r>
            <w:r w:rsidR="00871543">
              <w:rPr>
                <w:rFonts w:ascii="Gill Sans MT" w:hAnsi="Gill Sans MT"/>
                <w:bCs/>
                <w:sz w:val="20"/>
                <w:szCs w:val="20"/>
                <w:shd w:val="clear" w:color="auto" w:fill="FFFFFF"/>
              </w:rPr>
              <w:t>,</w:t>
            </w:r>
            <w:r w:rsidR="00634BC0" w:rsidRPr="00407D29">
              <w:rPr>
                <w:rFonts w:ascii="Gill Sans MT" w:hAnsi="Gill Sans MT"/>
                <w:bCs/>
                <w:sz w:val="20"/>
                <w:szCs w:val="20"/>
                <w:shd w:val="clear" w:color="auto" w:fill="FFFFFF"/>
              </w:rPr>
              <w:t xml:space="preserve"> in class</w:t>
            </w:r>
          </w:p>
        </w:tc>
      </w:tr>
      <w:tr w:rsidR="00634BC0" w:rsidRPr="00407D29" w14:paraId="1ACEB3A2" w14:textId="77777777" w:rsidTr="00871543">
        <w:tc>
          <w:tcPr>
            <w:tcW w:w="1345" w:type="dxa"/>
          </w:tcPr>
          <w:p w14:paraId="4239A3FA" w14:textId="77777777" w:rsidR="00634BC0" w:rsidRPr="00407D29" w:rsidRDefault="00634BC0" w:rsidP="000162B9">
            <w:pPr>
              <w:widowControl w:val="0"/>
              <w:contextualSpacing/>
              <w:jc w:val="center"/>
              <w:rPr>
                <w:rFonts w:ascii="Gill Sans MT" w:hAnsi="Gill Sans MT"/>
                <w:bCs/>
                <w:sz w:val="20"/>
                <w:szCs w:val="20"/>
                <w:shd w:val="clear" w:color="auto" w:fill="FFFFFF"/>
              </w:rPr>
            </w:pPr>
            <w:r w:rsidRPr="00407D29">
              <w:rPr>
                <w:rFonts w:ascii="Gill Sans MT" w:hAnsi="Gill Sans MT"/>
                <w:bCs/>
                <w:sz w:val="20"/>
                <w:szCs w:val="20"/>
                <w:shd w:val="clear" w:color="auto" w:fill="FFFFFF"/>
              </w:rPr>
              <w:t>3</w:t>
            </w:r>
          </w:p>
        </w:tc>
        <w:tc>
          <w:tcPr>
            <w:tcW w:w="2184" w:type="dxa"/>
          </w:tcPr>
          <w:p w14:paraId="3854730E" w14:textId="67A56257" w:rsidR="00634BC0" w:rsidRPr="00407D29" w:rsidRDefault="00634BC0" w:rsidP="00F61696">
            <w:pPr>
              <w:widowControl w:val="0"/>
              <w:contextualSpacing/>
              <w:rPr>
                <w:rFonts w:ascii="Gill Sans MT" w:hAnsi="Gill Sans MT"/>
                <w:bCs/>
                <w:sz w:val="20"/>
                <w:szCs w:val="20"/>
                <w:shd w:val="clear" w:color="auto" w:fill="FFFFFF"/>
              </w:rPr>
            </w:pPr>
            <w:r w:rsidRPr="00407D29">
              <w:rPr>
                <w:rFonts w:ascii="Gill Sans MT" w:hAnsi="Gill Sans MT"/>
                <w:bCs/>
                <w:sz w:val="20"/>
                <w:szCs w:val="20"/>
                <w:shd w:val="clear" w:color="auto" w:fill="FFFFFF"/>
              </w:rPr>
              <w:t xml:space="preserve">Wed. </w:t>
            </w:r>
            <w:r w:rsidR="00F61696">
              <w:rPr>
                <w:rFonts w:ascii="Gill Sans MT" w:hAnsi="Gill Sans MT"/>
                <w:bCs/>
                <w:sz w:val="20"/>
                <w:szCs w:val="20"/>
                <w:shd w:val="clear" w:color="auto" w:fill="FFFFFF"/>
              </w:rPr>
              <w:t>5/8</w:t>
            </w:r>
            <w:r w:rsidR="00871543">
              <w:rPr>
                <w:rFonts w:ascii="Gill Sans MT" w:hAnsi="Gill Sans MT"/>
                <w:bCs/>
                <w:sz w:val="20"/>
                <w:szCs w:val="20"/>
                <w:shd w:val="clear" w:color="auto" w:fill="FFFFFF"/>
              </w:rPr>
              <w:t>,</w:t>
            </w:r>
            <w:r w:rsidRPr="00407D29">
              <w:rPr>
                <w:rFonts w:ascii="Gill Sans MT" w:hAnsi="Gill Sans MT"/>
                <w:bCs/>
                <w:sz w:val="20"/>
                <w:szCs w:val="20"/>
                <w:shd w:val="clear" w:color="auto" w:fill="FFFFFF"/>
              </w:rPr>
              <w:t xml:space="preserve"> in class</w:t>
            </w:r>
          </w:p>
        </w:tc>
      </w:tr>
    </w:tbl>
    <w:p w14:paraId="45016016" w14:textId="77777777" w:rsidR="00516839" w:rsidRPr="00407D29" w:rsidRDefault="00516839" w:rsidP="000162B9">
      <w:pPr>
        <w:widowControl w:val="0"/>
        <w:contextualSpacing/>
        <w:rPr>
          <w:rFonts w:ascii="Gill Sans MT" w:hAnsi="Gill Sans MT"/>
          <w:b/>
          <w:bCs/>
          <w:sz w:val="20"/>
          <w:szCs w:val="20"/>
          <w:shd w:val="clear" w:color="auto" w:fill="FFFFFF"/>
        </w:rPr>
      </w:pPr>
    </w:p>
    <w:p w14:paraId="34C54500" w14:textId="77777777" w:rsidR="00AE5EA4" w:rsidRPr="00407D29" w:rsidRDefault="00AE5EA4" w:rsidP="000162B9">
      <w:pPr>
        <w:widowControl w:val="0"/>
        <w:contextualSpacing/>
        <w:rPr>
          <w:rFonts w:ascii="Gill Sans MT" w:hAnsi="Gill Sans MT"/>
          <w:b/>
          <w:bCs/>
          <w:sz w:val="20"/>
          <w:szCs w:val="20"/>
          <w:shd w:val="clear" w:color="auto" w:fill="FFFFFF"/>
        </w:rPr>
      </w:pPr>
    </w:p>
    <w:p w14:paraId="1F7A77EC" w14:textId="77777777" w:rsidR="00AE5EA4" w:rsidRPr="00407D29" w:rsidRDefault="00AE5EA4" w:rsidP="000162B9">
      <w:pPr>
        <w:widowControl w:val="0"/>
        <w:contextualSpacing/>
        <w:rPr>
          <w:rFonts w:ascii="Gill Sans MT" w:hAnsi="Gill Sans MT"/>
          <w:b/>
          <w:bCs/>
          <w:sz w:val="20"/>
          <w:szCs w:val="20"/>
          <w:shd w:val="clear" w:color="auto" w:fill="FFFFFF"/>
        </w:rPr>
      </w:pPr>
    </w:p>
    <w:p w14:paraId="567B6CC1" w14:textId="659D470F" w:rsidR="00F729BD" w:rsidRPr="00407D29" w:rsidRDefault="00F729BD" w:rsidP="000162B9">
      <w:pPr>
        <w:widowControl w:val="0"/>
        <w:contextualSpacing/>
        <w:rPr>
          <w:rFonts w:ascii="Gill Sans MT" w:hAnsi="Gill Sans MT"/>
          <w:b/>
          <w:bCs/>
          <w:sz w:val="20"/>
          <w:szCs w:val="20"/>
          <w:shd w:val="clear" w:color="auto" w:fill="FFFFFF"/>
        </w:rPr>
      </w:pPr>
    </w:p>
    <w:p w14:paraId="5DBBFBF7" w14:textId="223037E0" w:rsidR="00F729BD" w:rsidRPr="00407D29" w:rsidRDefault="00F729BD" w:rsidP="000162B9">
      <w:pPr>
        <w:widowControl w:val="0"/>
        <w:contextualSpacing/>
        <w:rPr>
          <w:rFonts w:ascii="Gill Sans MT" w:hAnsi="Gill Sans MT"/>
          <w:b/>
          <w:bCs/>
          <w:sz w:val="20"/>
          <w:szCs w:val="20"/>
          <w:shd w:val="clear" w:color="auto" w:fill="FFFFFF"/>
        </w:rPr>
      </w:pPr>
    </w:p>
    <w:p w14:paraId="5CDFC4C4" w14:textId="4E8CC542" w:rsidR="00F729BD" w:rsidRPr="00407D29" w:rsidRDefault="00F729BD" w:rsidP="000162B9">
      <w:pPr>
        <w:widowControl w:val="0"/>
        <w:contextualSpacing/>
        <w:rPr>
          <w:rFonts w:ascii="Gill Sans MT" w:hAnsi="Gill Sans MT"/>
          <w:b/>
          <w:bCs/>
          <w:sz w:val="20"/>
          <w:szCs w:val="20"/>
          <w:shd w:val="clear" w:color="auto" w:fill="FFFFFF"/>
        </w:rPr>
      </w:pPr>
    </w:p>
    <w:p w14:paraId="08DC39F2" w14:textId="1A9DD8D0" w:rsidR="00B86612" w:rsidRPr="00407D29" w:rsidRDefault="00A07B63" w:rsidP="000162B9">
      <w:pPr>
        <w:widowControl w:val="0"/>
        <w:contextualSpacing/>
        <w:rPr>
          <w:rFonts w:ascii="Gill Sans MT" w:hAnsi="Gill Sans MT" w:cs="Microsoft Sans Serif"/>
          <w:b/>
          <w:sz w:val="28"/>
          <w:szCs w:val="28"/>
          <w:u w:val="single"/>
        </w:rPr>
      </w:pPr>
      <w:r w:rsidRPr="00407D29">
        <w:rPr>
          <w:rFonts w:ascii="Gill Sans MT" w:hAnsi="Gill Sans MT" w:cs="Microsoft Sans Serif"/>
          <w:b/>
          <w:sz w:val="28"/>
          <w:szCs w:val="28"/>
          <w:u w:val="single"/>
        </w:rPr>
        <w:br w:type="page"/>
      </w:r>
      <w:r w:rsidR="00B86612" w:rsidRPr="00407D29">
        <w:rPr>
          <w:rFonts w:ascii="Gill Sans MT" w:hAnsi="Gill Sans MT" w:cs="Microsoft Sans Serif"/>
          <w:b/>
          <w:sz w:val="28"/>
          <w:szCs w:val="28"/>
          <w:u w:val="single"/>
        </w:rPr>
        <w:lastRenderedPageBreak/>
        <w:t xml:space="preserve">Policies </w:t>
      </w:r>
      <w:r w:rsidR="00062182" w:rsidRPr="00407D29">
        <w:rPr>
          <w:rFonts w:ascii="Gill Sans MT" w:hAnsi="Gill Sans MT" w:cs="Microsoft Sans Serif"/>
          <w:b/>
          <w:sz w:val="28"/>
          <w:szCs w:val="28"/>
          <w:u w:val="single"/>
        </w:rPr>
        <w:t>&amp; Resources</w:t>
      </w:r>
    </w:p>
    <w:p w14:paraId="03A7A653" w14:textId="3ABFA190" w:rsidR="00B86612" w:rsidRPr="00407D29" w:rsidRDefault="00B86612" w:rsidP="000162B9">
      <w:pPr>
        <w:widowControl w:val="0"/>
        <w:contextualSpacing/>
        <w:rPr>
          <w:rFonts w:ascii="Gill Sans MT" w:hAnsi="Gill Sans MT" w:cs="Microsoft Sans Serif"/>
          <w:b/>
        </w:rPr>
      </w:pPr>
      <w:r w:rsidRPr="00407D29">
        <w:rPr>
          <w:rFonts w:ascii="Gill Sans MT" w:hAnsi="Gill Sans MT" w:cs="Microsoft Sans Serif"/>
          <w:b/>
        </w:rPr>
        <w:t>Professionalism</w:t>
      </w:r>
    </w:p>
    <w:p w14:paraId="5E98FD5E" w14:textId="77777777" w:rsidR="00F61696" w:rsidRDefault="00845C53" w:rsidP="000162B9">
      <w:pPr>
        <w:pStyle w:val="ListParagraph"/>
        <w:widowControl w:val="0"/>
        <w:numPr>
          <w:ilvl w:val="0"/>
          <w:numId w:val="8"/>
        </w:numPr>
        <w:rPr>
          <w:rFonts w:ascii="Gill Sans MT" w:hAnsi="Gill Sans MT" w:cs="Microsoft Sans Serif"/>
        </w:rPr>
      </w:pPr>
      <w:r w:rsidRPr="00407D29">
        <w:rPr>
          <w:rFonts w:ascii="Gill Sans MT" w:hAnsi="Gill Sans MT" w:cs="Microsoft Sans Serif"/>
        </w:rPr>
        <w:t>P</w:t>
      </w:r>
      <w:r w:rsidR="00B86612" w:rsidRPr="00407D29">
        <w:rPr>
          <w:rFonts w:ascii="Gill Sans MT" w:hAnsi="Gill Sans MT" w:cs="Microsoft Sans Serif"/>
        </w:rPr>
        <w:t xml:space="preserve">lease be respectful to classmates </w:t>
      </w:r>
      <w:r w:rsidR="00634BC0">
        <w:rPr>
          <w:rFonts w:ascii="Gill Sans MT" w:hAnsi="Gill Sans MT" w:cs="Microsoft Sans Serif"/>
        </w:rPr>
        <w:t xml:space="preserve">and me </w:t>
      </w:r>
      <w:r w:rsidR="00B86612" w:rsidRPr="00407D29">
        <w:rPr>
          <w:rFonts w:ascii="Gill Sans MT" w:hAnsi="Gill Sans MT" w:cs="Microsoft Sans Serif"/>
        </w:rPr>
        <w:t>by</w:t>
      </w:r>
      <w:r w:rsidR="00AF0B28" w:rsidRPr="00407D29">
        <w:rPr>
          <w:rFonts w:ascii="Gill Sans MT" w:hAnsi="Gill Sans MT" w:cs="Microsoft Sans Serif"/>
        </w:rPr>
        <w:t xml:space="preserve"> not engaging in distracting behaviors during class.</w:t>
      </w:r>
      <w:r w:rsidR="000D7030">
        <w:rPr>
          <w:rFonts w:ascii="Gill Sans MT" w:hAnsi="Gill Sans MT" w:cs="Microsoft Sans Serif"/>
        </w:rPr>
        <w:t xml:space="preserve"> </w:t>
      </w:r>
    </w:p>
    <w:p w14:paraId="23585689" w14:textId="4335E956" w:rsidR="00AF0B28" w:rsidRPr="00407D29" w:rsidRDefault="000D7030" w:rsidP="000162B9">
      <w:pPr>
        <w:pStyle w:val="ListParagraph"/>
        <w:widowControl w:val="0"/>
        <w:numPr>
          <w:ilvl w:val="0"/>
          <w:numId w:val="8"/>
        </w:numPr>
        <w:rPr>
          <w:rFonts w:ascii="Gill Sans MT" w:hAnsi="Gill Sans MT" w:cs="Microsoft Sans Serif"/>
        </w:rPr>
      </w:pPr>
      <w:r>
        <w:rPr>
          <w:rFonts w:ascii="Gill Sans MT" w:hAnsi="Gill Sans MT" w:cs="Microsoft Sans Serif"/>
        </w:rPr>
        <w:t>Do your best to use the restroom prior to class so that we can minimize the number of students coming and going while others are trying to learn.</w:t>
      </w:r>
    </w:p>
    <w:p w14:paraId="22685922" w14:textId="3E43E417" w:rsidR="00B86612" w:rsidRPr="00407D29" w:rsidRDefault="00AF0B28" w:rsidP="000162B9">
      <w:pPr>
        <w:pStyle w:val="ListParagraph"/>
        <w:widowControl w:val="0"/>
        <w:numPr>
          <w:ilvl w:val="0"/>
          <w:numId w:val="8"/>
        </w:numPr>
        <w:rPr>
          <w:rFonts w:ascii="Gill Sans MT" w:hAnsi="Gill Sans MT" w:cs="Microsoft Sans Serif"/>
        </w:rPr>
      </w:pPr>
      <w:r w:rsidRPr="00407D29">
        <w:rPr>
          <w:rFonts w:ascii="Gill Sans MT" w:hAnsi="Gill Sans MT" w:cs="Microsoft Sans Serif"/>
        </w:rPr>
        <w:t>Please turn phones to silent and put</w:t>
      </w:r>
      <w:r w:rsidR="00B86612" w:rsidRPr="00407D29">
        <w:rPr>
          <w:rFonts w:ascii="Gill Sans MT" w:hAnsi="Gill Sans MT" w:cs="Microsoft Sans Serif"/>
        </w:rPr>
        <w:t xml:space="preserve"> them in your backpack for the duration of the class</w:t>
      </w:r>
      <w:r w:rsidR="00845C53" w:rsidRPr="00407D29">
        <w:rPr>
          <w:rFonts w:ascii="Gill Sans MT" w:hAnsi="Gill Sans MT" w:cs="Microsoft Sans Serif"/>
        </w:rPr>
        <w:t xml:space="preserve">, unless </w:t>
      </w:r>
      <w:r w:rsidR="00D33336">
        <w:rPr>
          <w:rFonts w:ascii="Gill Sans MT" w:hAnsi="Gill Sans MT" w:cs="Microsoft Sans Serif"/>
        </w:rPr>
        <w:t>I ask</w:t>
      </w:r>
      <w:r w:rsidR="00845C53" w:rsidRPr="00407D29">
        <w:rPr>
          <w:rFonts w:ascii="Gill Sans MT" w:hAnsi="Gill Sans MT" w:cs="Microsoft Sans Serif"/>
        </w:rPr>
        <w:t xml:space="preserve"> you to take them out</w:t>
      </w:r>
      <w:r w:rsidR="00B86612" w:rsidRPr="00407D29">
        <w:rPr>
          <w:rFonts w:ascii="Gill Sans MT" w:hAnsi="Gill Sans MT" w:cs="Microsoft Sans Serif"/>
        </w:rPr>
        <w:t xml:space="preserve">. </w:t>
      </w:r>
      <w:r w:rsidR="00E80994" w:rsidRPr="00407D29">
        <w:rPr>
          <w:rFonts w:ascii="Gill Sans MT" w:hAnsi="Gill Sans MT" w:cs="Microsoft Sans Serif"/>
        </w:rPr>
        <w:t xml:space="preserve">If you need to have your phone accessible </w:t>
      </w:r>
      <w:r w:rsidR="00871543">
        <w:rPr>
          <w:rFonts w:ascii="Gill Sans MT" w:hAnsi="Gill Sans MT" w:cs="Microsoft Sans Serif"/>
        </w:rPr>
        <w:t>during a class period</w:t>
      </w:r>
      <w:r w:rsidR="00E80994" w:rsidRPr="00407D29">
        <w:rPr>
          <w:rFonts w:ascii="Gill Sans MT" w:hAnsi="Gill Sans MT" w:cs="Microsoft Sans Serif"/>
        </w:rPr>
        <w:t xml:space="preserve">, please </w:t>
      </w:r>
      <w:r w:rsidR="00871543">
        <w:rPr>
          <w:rFonts w:ascii="Gill Sans MT" w:hAnsi="Gill Sans MT" w:cs="Microsoft Sans Serif"/>
        </w:rPr>
        <w:t xml:space="preserve">speak </w:t>
      </w:r>
      <w:r w:rsidR="00E80994" w:rsidRPr="00407D29">
        <w:rPr>
          <w:rFonts w:ascii="Gill Sans MT" w:hAnsi="Gill Sans MT" w:cs="Microsoft Sans Serif"/>
        </w:rPr>
        <w:t xml:space="preserve">with </w:t>
      </w:r>
      <w:r w:rsidR="00D33336">
        <w:rPr>
          <w:rFonts w:ascii="Gill Sans MT" w:hAnsi="Gill Sans MT" w:cs="Microsoft Sans Serif"/>
        </w:rPr>
        <w:t xml:space="preserve">me </w:t>
      </w:r>
      <w:r w:rsidR="00871543">
        <w:rPr>
          <w:rFonts w:ascii="Gill Sans MT" w:hAnsi="Gill Sans MT" w:cs="Microsoft Sans Serif"/>
        </w:rPr>
        <w:t xml:space="preserve">about this before </w:t>
      </w:r>
      <w:r w:rsidR="00B770D5" w:rsidRPr="00407D29">
        <w:rPr>
          <w:rFonts w:ascii="Gill Sans MT" w:hAnsi="Gill Sans MT" w:cs="Microsoft Sans Serif"/>
        </w:rPr>
        <w:t>class</w:t>
      </w:r>
      <w:r w:rsidR="00871543">
        <w:rPr>
          <w:rFonts w:ascii="Gill Sans MT" w:hAnsi="Gill Sans MT" w:cs="Microsoft Sans Serif"/>
        </w:rPr>
        <w:t xml:space="preserve"> begins</w:t>
      </w:r>
      <w:r w:rsidR="00E80994" w:rsidRPr="00407D29">
        <w:rPr>
          <w:rFonts w:ascii="Gill Sans MT" w:hAnsi="Gill Sans MT" w:cs="Microsoft Sans Serif"/>
        </w:rPr>
        <w:t>.</w:t>
      </w:r>
    </w:p>
    <w:p w14:paraId="09CCD22A" w14:textId="1CEE1A30" w:rsidR="00B86612" w:rsidRPr="00407D29" w:rsidRDefault="00E80994" w:rsidP="000162B9">
      <w:pPr>
        <w:pStyle w:val="ListParagraph"/>
        <w:widowControl w:val="0"/>
        <w:numPr>
          <w:ilvl w:val="0"/>
          <w:numId w:val="8"/>
        </w:numPr>
        <w:rPr>
          <w:rFonts w:ascii="Gill Sans MT" w:hAnsi="Gill Sans MT" w:cs="Microsoft Sans Serif"/>
        </w:rPr>
      </w:pPr>
      <w:r w:rsidRPr="00407D29">
        <w:rPr>
          <w:rFonts w:ascii="Gill Sans MT" w:hAnsi="Gill Sans MT" w:cs="Microsoft Sans Serif"/>
        </w:rPr>
        <w:t>Laptops, tablets, and similar devices should not be out in class unless we have discussed an academic accommodation</w:t>
      </w:r>
      <w:r w:rsidR="000A3859" w:rsidRPr="00407D29">
        <w:rPr>
          <w:rFonts w:ascii="Gill Sans MT" w:hAnsi="Gill Sans MT" w:cs="Microsoft Sans Serif"/>
        </w:rPr>
        <w:t xml:space="preserve">, or if </w:t>
      </w:r>
      <w:r w:rsidR="00D33336">
        <w:rPr>
          <w:rFonts w:ascii="Gill Sans MT" w:hAnsi="Gill Sans MT" w:cs="Microsoft Sans Serif"/>
        </w:rPr>
        <w:t>I suggest</w:t>
      </w:r>
      <w:r w:rsidR="000A3859" w:rsidRPr="00407D29">
        <w:rPr>
          <w:rFonts w:ascii="Gill Sans MT" w:hAnsi="Gill Sans MT" w:cs="Microsoft Sans Serif"/>
        </w:rPr>
        <w:t xml:space="preserve"> you bring one in order to do a class activity</w:t>
      </w:r>
      <w:r w:rsidRPr="00407D29">
        <w:rPr>
          <w:rFonts w:ascii="Gill Sans MT" w:hAnsi="Gill Sans MT" w:cs="Microsoft Sans Serif"/>
        </w:rPr>
        <w:t>.</w:t>
      </w:r>
      <w:r w:rsidR="00B770D5" w:rsidRPr="00407D29">
        <w:rPr>
          <w:rFonts w:ascii="Gill Sans MT" w:hAnsi="Gill Sans MT" w:cs="Microsoft Sans Serif"/>
        </w:rPr>
        <w:t xml:space="preserve"> </w:t>
      </w:r>
      <w:r w:rsidR="003D540C" w:rsidRPr="00407D29">
        <w:rPr>
          <w:rFonts w:ascii="Gill Sans MT" w:hAnsi="Gill Sans MT" w:cs="Microsoft Sans Serif"/>
        </w:rPr>
        <w:t>Instead, p</w:t>
      </w:r>
      <w:r w:rsidR="00B770D5" w:rsidRPr="00407D29">
        <w:rPr>
          <w:rFonts w:ascii="Gill Sans MT" w:hAnsi="Gill Sans MT" w:cs="Microsoft Sans Serif"/>
        </w:rPr>
        <w:t xml:space="preserve">lease </w:t>
      </w:r>
      <w:r w:rsidR="003D540C" w:rsidRPr="00407D29">
        <w:rPr>
          <w:rFonts w:ascii="Gill Sans MT" w:hAnsi="Gill Sans MT" w:cs="Microsoft Sans Serif"/>
        </w:rPr>
        <w:t>bring</w:t>
      </w:r>
      <w:r w:rsidR="00B770D5" w:rsidRPr="00407D29">
        <w:rPr>
          <w:rFonts w:ascii="Gill Sans MT" w:hAnsi="Gill Sans MT" w:cs="Microsoft Sans Serif"/>
        </w:rPr>
        <w:t xml:space="preserve"> a</w:t>
      </w:r>
      <w:r w:rsidR="00845C53" w:rsidRPr="00407D29">
        <w:rPr>
          <w:rFonts w:ascii="Gill Sans MT" w:hAnsi="Gill Sans MT" w:cs="Microsoft Sans Serif"/>
        </w:rPr>
        <w:t xml:space="preserve"> pen and a</w:t>
      </w:r>
      <w:r w:rsidR="00B770D5" w:rsidRPr="00407D29">
        <w:rPr>
          <w:rFonts w:ascii="Gill Sans MT" w:hAnsi="Gill Sans MT" w:cs="Microsoft Sans Serif"/>
        </w:rPr>
        <w:t xml:space="preserve"> notebook</w:t>
      </w:r>
      <w:r w:rsidR="003D540C" w:rsidRPr="00407D29">
        <w:rPr>
          <w:rFonts w:ascii="Gill Sans MT" w:hAnsi="Gill Sans MT" w:cs="Microsoft Sans Serif"/>
        </w:rPr>
        <w:t xml:space="preserve"> or binder with paper to class</w:t>
      </w:r>
      <w:r w:rsidR="00B770D5" w:rsidRPr="00407D29">
        <w:rPr>
          <w:rFonts w:ascii="Gill Sans MT" w:hAnsi="Gill Sans MT" w:cs="Microsoft Sans Serif"/>
        </w:rPr>
        <w:t>.</w:t>
      </w:r>
    </w:p>
    <w:p w14:paraId="46853507" w14:textId="710AD15E" w:rsidR="003A05FA" w:rsidRPr="00407D29" w:rsidRDefault="003A05FA" w:rsidP="000162B9">
      <w:pPr>
        <w:pStyle w:val="ListParagraph"/>
        <w:widowControl w:val="0"/>
        <w:numPr>
          <w:ilvl w:val="0"/>
          <w:numId w:val="8"/>
        </w:numPr>
        <w:rPr>
          <w:rFonts w:ascii="Gill Sans MT" w:hAnsi="Gill Sans MT" w:cs="Microsoft Sans Serif"/>
        </w:rPr>
      </w:pPr>
      <w:r w:rsidRPr="00407D29">
        <w:rPr>
          <w:rFonts w:ascii="Gill Sans MT" w:hAnsi="Gill Sans MT" w:cs="Microsoft Sans Serif"/>
        </w:rPr>
        <w:t xml:space="preserve">Some general advice for any upper-level </w:t>
      </w:r>
      <w:r w:rsidR="00AF0B28" w:rsidRPr="00407D29">
        <w:rPr>
          <w:rFonts w:ascii="Gill Sans MT" w:hAnsi="Gill Sans MT" w:cs="Microsoft Sans Serif"/>
        </w:rPr>
        <w:t>psychology course, like this one</w:t>
      </w:r>
      <w:r w:rsidRPr="00407D29">
        <w:rPr>
          <w:rFonts w:ascii="Gill Sans MT" w:hAnsi="Gill Sans MT" w:cs="Microsoft Sans Serif"/>
        </w:rPr>
        <w:t xml:space="preserve">: While your </w:t>
      </w:r>
      <w:r w:rsidRPr="00407D29">
        <w:rPr>
          <w:rFonts w:ascii="Gill Sans MT" w:hAnsi="Gill Sans MT" w:cs="Microsoft Sans Serif"/>
          <w:i/>
        </w:rPr>
        <w:t>grade</w:t>
      </w:r>
      <w:r w:rsidRPr="00407D29">
        <w:rPr>
          <w:rFonts w:ascii="Gill Sans MT" w:hAnsi="Gill Sans MT" w:cs="Microsoft Sans Serif"/>
        </w:rPr>
        <w:t xml:space="preserve"> in the course </w:t>
      </w:r>
      <w:r w:rsidR="00871543">
        <w:rPr>
          <w:rFonts w:ascii="Gill Sans MT" w:hAnsi="Gill Sans MT" w:cs="Microsoft Sans Serif"/>
        </w:rPr>
        <w:t>could</w:t>
      </w:r>
      <w:r w:rsidRPr="00407D29">
        <w:rPr>
          <w:rFonts w:ascii="Gill Sans MT" w:hAnsi="Gill Sans MT" w:cs="Microsoft Sans Serif"/>
        </w:rPr>
        <w:t xml:space="preserve"> be important for graduate school</w:t>
      </w:r>
      <w:r w:rsidR="00871543">
        <w:rPr>
          <w:rFonts w:ascii="Gill Sans MT" w:hAnsi="Gill Sans MT" w:cs="Microsoft Sans Serif"/>
        </w:rPr>
        <w:t>/</w:t>
      </w:r>
      <w:r w:rsidR="00822947" w:rsidRPr="00407D29">
        <w:rPr>
          <w:rFonts w:ascii="Gill Sans MT" w:hAnsi="Gill Sans MT" w:cs="Microsoft Sans Serif"/>
        </w:rPr>
        <w:t>job</w:t>
      </w:r>
      <w:r w:rsidR="00871543">
        <w:rPr>
          <w:rFonts w:ascii="Gill Sans MT" w:hAnsi="Gill Sans MT" w:cs="Microsoft Sans Serif"/>
        </w:rPr>
        <w:t>s/</w:t>
      </w:r>
      <w:r w:rsidR="00822947" w:rsidRPr="00407D29">
        <w:rPr>
          <w:rFonts w:ascii="Gill Sans MT" w:hAnsi="Gill Sans MT" w:cs="Microsoft Sans Serif"/>
        </w:rPr>
        <w:t>internship</w:t>
      </w:r>
      <w:r w:rsidR="00871543">
        <w:rPr>
          <w:rFonts w:ascii="Gill Sans MT" w:hAnsi="Gill Sans MT" w:cs="Microsoft Sans Serif"/>
        </w:rPr>
        <w:t>s</w:t>
      </w:r>
      <w:r w:rsidRPr="00407D29">
        <w:rPr>
          <w:rFonts w:ascii="Gill Sans MT" w:hAnsi="Gill Sans MT" w:cs="Microsoft Sans Serif"/>
        </w:rPr>
        <w:t xml:space="preserve">, what is equally important is the type of student you demonstrate yourself to be in terms of </w:t>
      </w:r>
      <w:r w:rsidRPr="00407D29">
        <w:rPr>
          <w:rFonts w:ascii="Gill Sans MT" w:hAnsi="Gill Sans MT" w:cs="Microsoft Sans Serif"/>
          <w:i/>
        </w:rPr>
        <w:t>attitude</w:t>
      </w:r>
      <w:r w:rsidRPr="00407D29">
        <w:rPr>
          <w:rFonts w:ascii="Gill Sans MT" w:hAnsi="Gill Sans MT" w:cs="Microsoft Sans Serif"/>
        </w:rPr>
        <w:t xml:space="preserve">, </w:t>
      </w:r>
      <w:r w:rsidRPr="00407D29">
        <w:rPr>
          <w:rFonts w:ascii="Gill Sans MT" w:hAnsi="Gill Sans MT" w:cs="Microsoft Sans Serif"/>
          <w:i/>
        </w:rPr>
        <w:t>maturity</w:t>
      </w:r>
      <w:r w:rsidRPr="00407D29">
        <w:rPr>
          <w:rFonts w:ascii="Gill Sans MT" w:hAnsi="Gill Sans MT" w:cs="Microsoft Sans Serif"/>
        </w:rPr>
        <w:t xml:space="preserve">, </w:t>
      </w:r>
      <w:r w:rsidRPr="00407D29">
        <w:rPr>
          <w:rFonts w:ascii="Gill Sans MT" w:hAnsi="Gill Sans MT" w:cs="Microsoft Sans Serif"/>
          <w:i/>
        </w:rPr>
        <w:t>responsibility</w:t>
      </w:r>
      <w:r w:rsidRPr="00407D29">
        <w:rPr>
          <w:rFonts w:ascii="Gill Sans MT" w:hAnsi="Gill Sans MT" w:cs="Microsoft Sans Serif"/>
        </w:rPr>
        <w:t xml:space="preserve">, </w:t>
      </w:r>
      <w:r w:rsidRPr="00407D29">
        <w:rPr>
          <w:rFonts w:ascii="Gill Sans MT" w:hAnsi="Gill Sans MT" w:cs="Microsoft Sans Serif"/>
          <w:i/>
        </w:rPr>
        <w:t>integrity</w:t>
      </w:r>
      <w:r w:rsidRPr="00407D29">
        <w:rPr>
          <w:rFonts w:ascii="Gill Sans MT" w:hAnsi="Gill Sans MT" w:cs="Microsoft Sans Serif"/>
        </w:rPr>
        <w:t xml:space="preserve">, and </w:t>
      </w:r>
      <w:r w:rsidRPr="00407D29">
        <w:rPr>
          <w:rFonts w:ascii="Gill Sans MT" w:hAnsi="Gill Sans MT" w:cs="Microsoft Sans Serif"/>
          <w:i/>
        </w:rPr>
        <w:t>generosity</w:t>
      </w:r>
      <w:r w:rsidRPr="00407D29">
        <w:rPr>
          <w:rFonts w:ascii="Gill Sans MT" w:hAnsi="Gill Sans MT" w:cs="Microsoft Sans Serif"/>
        </w:rPr>
        <w:t>. Think of the qualities you would want someone to ascribe to you if they were writing a recommendation letter for you</w:t>
      </w:r>
      <w:r w:rsidR="006B7A1A" w:rsidRPr="00407D29">
        <w:rPr>
          <w:rFonts w:ascii="Gill Sans MT" w:hAnsi="Gill Sans MT" w:cs="Microsoft Sans Serif"/>
        </w:rPr>
        <w:t>, and try to live those qualities.</w:t>
      </w:r>
    </w:p>
    <w:p w14:paraId="11A75181" w14:textId="77777777" w:rsidR="00B86612" w:rsidRPr="00407D29" w:rsidRDefault="00B86612" w:rsidP="000162B9">
      <w:pPr>
        <w:widowControl w:val="0"/>
        <w:contextualSpacing/>
        <w:jc w:val="both"/>
        <w:rPr>
          <w:rFonts w:ascii="Gill Sans MT" w:hAnsi="Gill Sans MT" w:cs="Microsoft Sans Serif"/>
          <w:b/>
          <w:bCs/>
          <w:sz w:val="16"/>
          <w:szCs w:val="16"/>
        </w:rPr>
      </w:pPr>
    </w:p>
    <w:p w14:paraId="5AEE76D6" w14:textId="7EA07F80" w:rsidR="00B86612" w:rsidRPr="00407D29" w:rsidRDefault="002903FC" w:rsidP="000162B9">
      <w:pPr>
        <w:widowControl w:val="0"/>
        <w:contextualSpacing/>
        <w:rPr>
          <w:rFonts w:ascii="Gill Sans MT" w:hAnsi="Gill Sans MT" w:cs="Microsoft Sans Serif"/>
          <w:b/>
          <w:bCs/>
        </w:rPr>
      </w:pPr>
      <w:r w:rsidRPr="00407D29">
        <w:rPr>
          <w:rFonts w:ascii="Gill Sans MT" w:hAnsi="Gill Sans MT" w:cs="Microsoft Sans Serif"/>
          <w:b/>
          <w:bCs/>
        </w:rPr>
        <w:t>Missed Work</w:t>
      </w:r>
      <w:r w:rsidR="0095745A" w:rsidRPr="00407D29">
        <w:rPr>
          <w:rFonts w:ascii="Gill Sans MT" w:hAnsi="Gill Sans MT" w:cs="Microsoft Sans Serif"/>
          <w:b/>
          <w:bCs/>
        </w:rPr>
        <w:t xml:space="preserve"> Policies</w:t>
      </w:r>
    </w:p>
    <w:p w14:paraId="143ECA59" w14:textId="36CC8BD6" w:rsidR="00845C53" w:rsidRPr="00407D29" w:rsidRDefault="0095745A" w:rsidP="00A767C4">
      <w:pPr>
        <w:pStyle w:val="ListParagraph"/>
        <w:widowControl w:val="0"/>
        <w:numPr>
          <w:ilvl w:val="0"/>
          <w:numId w:val="23"/>
        </w:numPr>
        <w:rPr>
          <w:rFonts w:ascii="Gill Sans MT" w:hAnsi="Gill Sans MT"/>
          <w:b/>
          <w:bCs/>
          <w:shd w:val="clear" w:color="auto" w:fill="FFFFFF"/>
        </w:rPr>
      </w:pPr>
      <w:r w:rsidRPr="00407D29">
        <w:rPr>
          <w:rFonts w:ascii="Gill Sans MT" w:hAnsi="Gill Sans MT" w:cs="Microsoft Sans Serif"/>
        </w:rPr>
        <w:t>I will grant 24-hour extensions</w:t>
      </w:r>
      <w:r w:rsidR="00CB09B1" w:rsidRPr="00407D29">
        <w:rPr>
          <w:rFonts w:ascii="Gill Sans MT" w:hAnsi="Gill Sans MT" w:cs="Microsoft Sans Serif"/>
        </w:rPr>
        <w:t xml:space="preserve"> (</w:t>
      </w:r>
      <w:r w:rsidR="00CB09B1" w:rsidRPr="00A767C4">
        <w:rPr>
          <w:rFonts w:ascii="Gill Sans MT" w:hAnsi="Gill Sans MT" w:cs="Microsoft Sans Serif"/>
        </w:rPr>
        <w:t xml:space="preserve">with no penalty) </w:t>
      </w:r>
      <w:r w:rsidRPr="00A767C4">
        <w:rPr>
          <w:rFonts w:ascii="Gill Sans MT" w:hAnsi="Gill Sans MT" w:cs="Microsoft Sans Serif"/>
        </w:rPr>
        <w:t>for lab assignments</w:t>
      </w:r>
      <w:r w:rsidR="008E0936" w:rsidRPr="00A767C4">
        <w:rPr>
          <w:rFonts w:ascii="Gill Sans MT" w:hAnsi="Gill Sans MT" w:cs="Microsoft Sans Serif"/>
        </w:rPr>
        <w:t xml:space="preserve"> only</w:t>
      </w:r>
      <w:r w:rsidR="00845C53" w:rsidRPr="00A767C4">
        <w:rPr>
          <w:rFonts w:ascii="Gill Sans MT" w:hAnsi="Gill Sans MT" w:cs="Microsoft Sans Serif"/>
        </w:rPr>
        <w:t xml:space="preserve">. </w:t>
      </w:r>
      <w:r w:rsidR="00845C53" w:rsidRPr="00A767C4">
        <w:rPr>
          <w:rFonts w:ascii="Gill Sans MT" w:hAnsi="Gill Sans MT" w:cs="Microsoft Sans Serif"/>
          <w:b/>
          <w:i/>
          <w:color w:val="0070C0"/>
        </w:rPr>
        <w:t xml:space="preserve">If you </w:t>
      </w:r>
      <w:r w:rsidRPr="00A767C4">
        <w:rPr>
          <w:rFonts w:ascii="Gill Sans MT" w:hAnsi="Gill Sans MT" w:cs="Microsoft Sans Serif"/>
          <w:b/>
          <w:i/>
          <w:color w:val="0070C0"/>
        </w:rPr>
        <w:t>would like an extension, please do the following</w:t>
      </w:r>
      <w:r w:rsidR="00F61696">
        <w:rPr>
          <w:rFonts w:ascii="Gill Sans MT" w:hAnsi="Gill Sans MT" w:cs="Microsoft Sans Serif"/>
          <w:b/>
          <w:i/>
          <w:color w:val="0070C0"/>
        </w:rPr>
        <w:t xml:space="preserve"> </w:t>
      </w:r>
      <w:r w:rsidR="00F61696" w:rsidRPr="00A767C4">
        <w:rPr>
          <w:rFonts w:ascii="Gill Sans MT" w:hAnsi="Gill Sans MT" w:cs="Microsoft Sans Serif"/>
          <w:b/>
          <w:i/>
          <w:color w:val="0070C0"/>
          <w:u w:val="single"/>
        </w:rPr>
        <w:t>before</w:t>
      </w:r>
      <w:r w:rsidR="00F61696" w:rsidRPr="00A767C4">
        <w:rPr>
          <w:rFonts w:ascii="Gill Sans MT" w:hAnsi="Gill Sans MT" w:cs="Microsoft Sans Serif"/>
          <w:b/>
          <w:i/>
          <w:color w:val="0070C0"/>
        </w:rPr>
        <w:t xml:space="preserve"> the</w:t>
      </w:r>
      <w:r w:rsidR="00F61696" w:rsidRPr="00407D29">
        <w:rPr>
          <w:rFonts w:ascii="Gill Sans MT" w:hAnsi="Gill Sans MT" w:cs="Microsoft Sans Serif"/>
          <w:b/>
          <w:i/>
          <w:color w:val="0070C0"/>
        </w:rPr>
        <w:t xml:space="preserve"> stated deadline</w:t>
      </w:r>
      <w:r w:rsidRPr="00A767C4">
        <w:rPr>
          <w:rFonts w:ascii="Gill Sans MT" w:hAnsi="Gill Sans MT" w:cs="Microsoft Sans Serif"/>
          <w:b/>
          <w:i/>
          <w:color w:val="0070C0"/>
        </w:rPr>
        <w:t xml:space="preserve">: (1) </w:t>
      </w:r>
      <w:r w:rsidR="00871543" w:rsidRPr="00A767C4">
        <w:rPr>
          <w:rFonts w:ascii="Gill Sans MT" w:hAnsi="Gill Sans MT" w:cs="Microsoft Sans Serif"/>
          <w:b/>
          <w:i/>
          <w:color w:val="0070C0"/>
        </w:rPr>
        <w:t xml:space="preserve">submit the </w:t>
      </w:r>
      <w:hyperlink r:id="rId12" w:history="1">
        <w:r w:rsidR="00871543" w:rsidRPr="00A767C4">
          <w:rPr>
            <w:rStyle w:val="Hyperlink"/>
            <w:rFonts w:ascii="Gill Sans MT" w:hAnsi="Gill Sans MT" w:cs="Microsoft Sans Serif"/>
            <w:b/>
            <w:i/>
          </w:rPr>
          <w:t>late assignment form</w:t>
        </w:r>
      </w:hyperlink>
      <w:r w:rsidR="00871543" w:rsidRPr="00A767C4">
        <w:rPr>
          <w:rFonts w:ascii="Gill Sans MT" w:hAnsi="Gill Sans MT" w:cs="Microsoft Sans Serif"/>
          <w:b/>
          <w:i/>
          <w:color w:val="0070C0"/>
        </w:rPr>
        <w:t xml:space="preserve"> </w:t>
      </w:r>
      <w:r w:rsidR="00A767C4" w:rsidRPr="00A767C4">
        <w:rPr>
          <w:rFonts w:ascii="Gill Sans MT" w:hAnsi="Gill Sans MT" w:cs="Microsoft Sans Serif"/>
          <w:b/>
          <w:i/>
          <w:color w:val="0070C0"/>
        </w:rPr>
        <w:t>(https://forms.gle/oqXFpLnnBQAxHva79</w:t>
      </w:r>
      <w:r w:rsidR="00871543" w:rsidRPr="00A767C4">
        <w:rPr>
          <w:rFonts w:ascii="Gill Sans MT" w:hAnsi="Gill Sans MT" w:cs="Microsoft Sans Serif"/>
          <w:b/>
          <w:i/>
          <w:color w:val="0070C0"/>
        </w:rPr>
        <w:t>)</w:t>
      </w:r>
      <w:r w:rsidRPr="00407D29">
        <w:rPr>
          <w:rFonts w:ascii="Gill Sans MT" w:hAnsi="Gill Sans MT" w:cs="Microsoft Sans Serif"/>
          <w:b/>
          <w:i/>
          <w:color w:val="0070C0"/>
        </w:rPr>
        <w:t xml:space="preserve"> requesting an additional 24 hours, and (2) when you </w:t>
      </w:r>
      <w:r w:rsidR="00845C53" w:rsidRPr="00407D29">
        <w:rPr>
          <w:rFonts w:ascii="Gill Sans MT" w:hAnsi="Gill Sans MT" w:cs="Microsoft Sans Serif"/>
          <w:b/>
          <w:i/>
          <w:color w:val="0070C0"/>
        </w:rPr>
        <w:t xml:space="preserve">turn in your </w:t>
      </w:r>
      <w:r w:rsidRPr="00407D29">
        <w:rPr>
          <w:rFonts w:ascii="Gill Sans MT" w:hAnsi="Gill Sans MT" w:cs="Microsoft Sans Serif"/>
          <w:b/>
          <w:i/>
          <w:color w:val="0070C0"/>
        </w:rPr>
        <w:t xml:space="preserve">late </w:t>
      </w:r>
      <w:r w:rsidR="00516030" w:rsidRPr="00407D29">
        <w:rPr>
          <w:rFonts w:ascii="Gill Sans MT" w:hAnsi="Gill Sans MT" w:cs="Microsoft Sans Serif"/>
          <w:b/>
          <w:i/>
          <w:color w:val="0070C0"/>
        </w:rPr>
        <w:t xml:space="preserve">lab </w:t>
      </w:r>
      <w:r w:rsidR="00845C53" w:rsidRPr="00407D29">
        <w:rPr>
          <w:rFonts w:ascii="Gill Sans MT" w:hAnsi="Gill Sans MT" w:cs="Microsoft Sans Serif"/>
          <w:b/>
          <w:i/>
          <w:color w:val="0070C0"/>
        </w:rPr>
        <w:t xml:space="preserve">assignment to Moodle </w:t>
      </w:r>
      <w:r w:rsidRPr="00407D29">
        <w:rPr>
          <w:rFonts w:ascii="Gill Sans MT" w:hAnsi="Gill Sans MT" w:cs="Microsoft Sans Serif"/>
          <w:b/>
          <w:i/>
          <w:color w:val="0070C0"/>
        </w:rPr>
        <w:t xml:space="preserve">please </w:t>
      </w:r>
      <w:r w:rsidR="00845C53" w:rsidRPr="00407D29">
        <w:rPr>
          <w:rFonts w:ascii="Gill Sans MT" w:hAnsi="Gill Sans MT" w:cs="Microsoft Sans Serif"/>
          <w:b/>
          <w:i/>
          <w:color w:val="0070C0"/>
        </w:rPr>
        <w:t>email me to let me know it is there.</w:t>
      </w:r>
      <w:r w:rsidRPr="00407D29">
        <w:rPr>
          <w:rFonts w:ascii="Gill Sans MT" w:hAnsi="Gill Sans MT" w:cs="Microsoft Sans Serif"/>
          <w:b/>
          <w:i/>
          <w:color w:val="0070C0"/>
        </w:rPr>
        <w:t xml:space="preserve"> </w:t>
      </w:r>
      <w:r w:rsidRPr="00407D29">
        <w:rPr>
          <w:rFonts w:ascii="Gill Sans MT" w:hAnsi="Gill Sans MT" w:cs="Microsoft Sans Serif"/>
        </w:rPr>
        <w:t xml:space="preserve">Lab assignments turned in after the </w:t>
      </w:r>
      <w:r w:rsidR="00F61696">
        <w:rPr>
          <w:rFonts w:ascii="Gill Sans MT" w:hAnsi="Gill Sans MT" w:cs="Microsoft Sans Serif"/>
        </w:rPr>
        <w:t xml:space="preserve">24-hour </w:t>
      </w:r>
      <w:r w:rsidRPr="00407D29">
        <w:rPr>
          <w:rFonts w:ascii="Gill Sans MT" w:hAnsi="Gill Sans MT" w:cs="Microsoft Sans Serif"/>
        </w:rPr>
        <w:t xml:space="preserve">extension </w:t>
      </w:r>
      <w:r w:rsidR="00F61696">
        <w:rPr>
          <w:rFonts w:ascii="Gill Sans MT" w:hAnsi="Gill Sans MT" w:cs="Microsoft Sans Serif"/>
        </w:rPr>
        <w:t xml:space="preserve">has expired </w:t>
      </w:r>
      <w:r w:rsidRPr="00407D29">
        <w:rPr>
          <w:rFonts w:ascii="Gill Sans MT" w:hAnsi="Gill Sans MT" w:cs="Microsoft Sans Serif"/>
        </w:rPr>
        <w:t>will receive no credit.</w:t>
      </w:r>
    </w:p>
    <w:p w14:paraId="45686E0A" w14:textId="5F1A9202" w:rsidR="00E80994" w:rsidRPr="00407D29" w:rsidRDefault="00B86612" w:rsidP="000162B9">
      <w:pPr>
        <w:pStyle w:val="ListParagraph"/>
        <w:widowControl w:val="0"/>
        <w:numPr>
          <w:ilvl w:val="0"/>
          <w:numId w:val="23"/>
        </w:numPr>
        <w:rPr>
          <w:rFonts w:ascii="Gill Sans MT" w:hAnsi="Gill Sans MT"/>
          <w:b/>
          <w:bCs/>
          <w:shd w:val="clear" w:color="auto" w:fill="FFFFFF"/>
        </w:rPr>
      </w:pPr>
      <w:r w:rsidRPr="00407D29">
        <w:rPr>
          <w:rFonts w:ascii="Gill Sans MT" w:hAnsi="Gill Sans MT" w:cs="Microsoft Sans Serif"/>
        </w:rPr>
        <w:t xml:space="preserve">There are no make-up </w:t>
      </w:r>
      <w:r w:rsidR="00871543">
        <w:rPr>
          <w:rFonts w:ascii="Gill Sans MT" w:hAnsi="Gill Sans MT" w:cs="Microsoft Sans Serif"/>
        </w:rPr>
        <w:t xml:space="preserve">low stakes reviews </w:t>
      </w:r>
      <w:r w:rsidRPr="00407D29">
        <w:rPr>
          <w:rFonts w:ascii="Gill Sans MT" w:hAnsi="Gill Sans MT" w:cs="Microsoft Sans Serif"/>
        </w:rPr>
        <w:t>f</w:t>
      </w:r>
      <w:r w:rsidR="0041428D" w:rsidRPr="00407D29">
        <w:rPr>
          <w:rFonts w:ascii="Gill Sans MT" w:hAnsi="Gill Sans MT" w:cs="Microsoft Sans Serif"/>
        </w:rPr>
        <w:t>or any reason</w:t>
      </w:r>
      <w:r w:rsidR="00871543">
        <w:rPr>
          <w:rFonts w:ascii="Gill Sans MT" w:hAnsi="Gill Sans MT" w:cs="Microsoft Sans Serif"/>
        </w:rPr>
        <w:t>. But</w:t>
      </w:r>
      <w:r w:rsidR="0041428D" w:rsidRPr="00407D29">
        <w:rPr>
          <w:rFonts w:ascii="Gill Sans MT" w:hAnsi="Gill Sans MT" w:cs="Microsoft Sans Serif"/>
        </w:rPr>
        <w:t xml:space="preserve"> r</w:t>
      </w:r>
      <w:r w:rsidR="00E80994" w:rsidRPr="00407D29">
        <w:rPr>
          <w:rFonts w:ascii="Gill Sans MT" w:hAnsi="Gill Sans MT" w:cs="Microsoft Sans Serif"/>
        </w:rPr>
        <w:t>emember</w:t>
      </w:r>
      <w:r w:rsidR="00871543">
        <w:rPr>
          <w:rFonts w:ascii="Gill Sans MT" w:hAnsi="Gill Sans MT" w:cs="Microsoft Sans Serif"/>
        </w:rPr>
        <w:t>,</w:t>
      </w:r>
      <w:r w:rsidR="00E80994" w:rsidRPr="00407D29">
        <w:rPr>
          <w:rFonts w:ascii="Gill Sans MT" w:hAnsi="Gill Sans MT" w:cs="Microsoft Sans Serif"/>
        </w:rPr>
        <w:t xml:space="preserve"> you are not penalized for missing </w:t>
      </w:r>
      <w:r w:rsidR="00871543">
        <w:rPr>
          <w:rFonts w:ascii="Gill Sans MT" w:hAnsi="Gill Sans MT" w:cs="Microsoft Sans Serif"/>
        </w:rPr>
        <w:t>a low stakes review</w:t>
      </w:r>
      <w:r w:rsidR="00E80994" w:rsidRPr="00407D29">
        <w:rPr>
          <w:rFonts w:ascii="Gill Sans MT" w:hAnsi="Gill Sans MT" w:cs="Microsoft Sans Serif"/>
        </w:rPr>
        <w:t xml:space="preserve"> unless you fail to complete </w:t>
      </w:r>
      <w:r w:rsidR="00871543">
        <w:rPr>
          <w:rFonts w:ascii="Gill Sans MT" w:hAnsi="Gill Sans MT" w:cs="Microsoft Sans Serif"/>
        </w:rPr>
        <w:t>6</w:t>
      </w:r>
      <w:r w:rsidR="00E80994" w:rsidRPr="00407D29">
        <w:rPr>
          <w:rFonts w:ascii="Gill Sans MT" w:hAnsi="Gill Sans MT" w:cs="Microsoft Sans Serif"/>
        </w:rPr>
        <w:t xml:space="preserve"> </w:t>
      </w:r>
      <w:r w:rsidR="00871543">
        <w:rPr>
          <w:rFonts w:ascii="Gill Sans MT" w:hAnsi="Gill Sans MT" w:cs="Microsoft Sans Serif"/>
        </w:rPr>
        <w:t xml:space="preserve">of them </w:t>
      </w:r>
      <w:r w:rsidR="00E80994" w:rsidRPr="00407D29">
        <w:rPr>
          <w:rFonts w:ascii="Gill Sans MT" w:hAnsi="Gill Sans MT" w:cs="Microsoft Sans Serif"/>
        </w:rPr>
        <w:t>successfully</w:t>
      </w:r>
      <w:r w:rsidR="006C507E" w:rsidRPr="00407D29">
        <w:rPr>
          <w:rFonts w:ascii="Gill Sans MT" w:hAnsi="Gill Sans MT" w:cs="Microsoft Sans Serif"/>
        </w:rPr>
        <w:t xml:space="preserve"> for each block</w:t>
      </w:r>
      <w:r w:rsidR="00E80994" w:rsidRPr="00407D29">
        <w:rPr>
          <w:rFonts w:ascii="Gill Sans MT" w:hAnsi="Gill Sans MT" w:cs="Microsoft Sans Serif"/>
        </w:rPr>
        <w:t>. Create a reminder for yourself</w:t>
      </w:r>
      <w:r w:rsidR="00822947" w:rsidRPr="00407D29">
        <w:rPr>
          <w:rFonts w:ascii="Gill Sans MT" w:hAnsi="Gill Sans MT" w:cs="Microsoft Sans Serif"/>
        </w:rPr>
        <w:t xml:space="preserve"> in your phone or on your computer</w:t>
      </w:r>
      <w:r w:rsidR="00E80994" w:rsidRPr="00407D29">
        <w:rPr>
          <w:rFonts w:ascii="Gill Sans MT" w:hAnsi="Gill Sans MT" w:cs="Microsoft Sans Serif"/>
        </w:rPr>
        <w:t xml:space="preserve"> to </w:t>
      </w:r>
      <w:r w:rsidR="000A3859" w:rsidRPr="00407D29">
        <w:rPr>
          <w:rFonts w:ascii="Gill Sans MT" w:hAnsi="Gill Sans MT" w:cs="Microsoft Sans Serif"/>
        </w:rPr>
        <w:t>login to</w:t>
      </w:r>
      <w:r w:rsidR="00E80994" w:rsidRPr="00407D29">
        <w:rPr>
          <w:rFonts w:ascii="Gill Sans MT" w:hAnsi="Gill Sans MT" w:cs="Microsoft Sans Serif"/>
        </w:rPr>
        <w:t xml:space="preserve"> Moodle for </w:t>
      </w:r>
      <w:r w:rsidR="000A3859" w:rsidRPr="00407D29">
        <w:rPr>
          <w:rFonts w:ascii="Gill Sans MT" w:hAnsi="Gill Sans MT" w:cs="Microsoft Sans Serif"/>
        </w:rPr>
        <w:t>your</w:t>
      </w:r>
      <w:r w:rsidR="00E80994" w:rsidRPr="00407D29">
        <w:rPr>
          <w:rFonts w:ascii="Gill Sans MT" w:hAnsi="Gill Sans MT" w:cs="Microsoft Sans Serif"/>
        </w:rPr>
        <w:t xml:space="preserve"> </w:t>
      </w:r>
      <w:r w:rsidR="00871543">
        <w:rPr>
          <w:rFonts w:ascii="Gill Sans MT" w:hAnsi="Gill Sans MT" w:cs="Microsoft Sans Serif"/>
        </w:rPr>
        <w:t xml:space="preserve">review </w:t>
      </w:r>
      <w:r w:rsidR="00E80994" w:rsidRPr="00407D29">
        <w:rPr>
          <w:rFonts w:ascii="Gill Sans MT" w:hAnsi="Gill Sans MT" w:cs="Microsoft Sans Serif"/>
        </w:rPr>
        <w:t>every Tuesday, Wednesday, and Thursday</w:t>
      </w:r>
      <w:r w:rsidR="00871543">
        <w:rPr>
          <w:rFonts w:ascii="Gill Sans MT" w:hAnsi="Gill Sans MT" w:cs="Microsoft Sans Serif"/>
        </w:rPr>
        <w:t xml:space="preserve"> (or the evening before a class day)</w:t>
      </w:r>
      <w:r w:rsidR="00E80994" w:rsidRPr="00407D29">
        <w:rPr>
          <w:rFonts w:ascii="Gill Sans MT" w:hAnsi="Gill Sans MT" w:cs="Microsoft Sans Serif"/>
        </w:rPr>
        <w:t>.</w:t>
      </w:r>
    </w:p>
    <w:p w14:paraId="6D9EA720" w14:textId="3D42799C" w:rsidR="00E80994" w:rsidRPr="00407D29" w:rsidRDefault="00E80994" w:rsidP="000162B9">
      <w:pPr>
        <w:pStyle w:val="ListParagraph"/>
        <w:widowControl w:val="0"/>
        <w:numPr>
          <w:ilvl w:val="0"/>
          <w:numId w:val="23"/>
        </w:numPr>
        <w:rPr>
          <w:rFonts w:ascii="Gill Sans MT" w:hAnsi="Gill Sans MT"/>
          <w:b/>
          <w:bCs/>
          <w:shd w:val="clear" w:color="auto" w:fill="FFFFFF"/>
        </w:rPr>
      </w:pPr>
      <w:r w:rsidRPr="00407D29">
        <w:rPr>
          <w:rFonts w:ascii="Gill Sans MT" w:hAnsi="Gill Sans MT" w:cs="Microsoft Sans Serif"/>
        </w:rPr>
        <w:t xml:space="preserve">Decisions about make-up exams will be made on a case-by-case basis. Just be a responsible adult and communicate with </w:t>
      </w:r>
      <w:r w:rsidR="00D33336">
        <w:rPr>
          <w:rFonts w:ascii="Gill Sans MT" w:hAnsi="Gill Sans MT" w:cs="Microsoft Sans Serif"/>
        </w:rPr>
        <w:t>me</w:t>
      </w:r>
      <w:r w:rsidRPr="00407D29">
        <w:rPr>
          <w:rFonts w:ascii="Gill Sans MT" w:hAnsi="Gill Sans MT" w:cs="Microsoft Sans Serif"/>
        </w:rPr>
        <w:t xml:space="preserve"> as early as possible if you are concerned you may have to miss an exam.</w:t>
      </w:r>
      <w:r w:rsidR="00822947" w:rsidRPr="00407D29">
        <w:rPr>
          <w:rFonts w:ascii="Gill Sans MT" w:hAnsi="Gill Sans MT" w:cs="Microsoft Sans Serif"/>
        </w:rPr>
        <w:t xml:space="preserve"> Remember that exams are online, so you may take them from anywhere!</w:t>
      </w:r>
    </w:p>
    <w:p w14:paraId="62610E55" w14:textId="77777777" w:rsidR="00845C53" w:rsidRPr="00407D29" w:rsidRDefault="00845C53" w:rsidP="000162B9">
      <w:pPr>
        <w:widowControl w:val="0"/>
        <w:contextualSpacing/>
        <w:rPr>
          <w:rFonts w:ascii="Gill Sans MT" w:hAnsi="Gill Sans MT" w:cs="Microsoft Sans Serif"/>
          <w:b/>
          <w:bCs/>
        </w:rPr>
      </w:pPr>
    </w:p>
    <w:p w14:paraId="15CFFD7D" w14:textId="77EDFCA9" w:rsidR="002903FC" w:rsidRPr="00407D29" w:rsidRDefault="002903FC" w:rsidP="000162B9">
      <w:pPr>
        <w:widowControl w:val="0"/>
        <w:contextualSpacing/>
        <w:rPr>
          <w:rFonts w:ascii="Gill Sans MT" w:hAnsi="Gill Sans MT" w:cs="Microsoft Sans Serif"/>
          <w:b/>
          <w:bCs/>
        </w:rPr>
      </w:pPr>
      <w:r w:rsidRPr="00407D29">
        <w:rPr>
          <w:rFonts w:ascii="Gill Sans MT" w:hAnsi="Gill Sans MT" w:cs="Microsoft Sans Serif"/>
          <w:b/>
          <w:bCs/>
        </w:rPr>
        <w:t>Attendance</w:t>
      </w:r>
    </w:p>
    <w:p w14:paraId="7CE5A905" w14:textId="5A38B966" w:rsidR="002903FC" w:rsidRPr="00407D29" w:rsidRDefault="00A91059" w:rsidP="000162B9">
      <w:pPr>
        <w:pStyle w:val="ListParagraph"/>
        <w:widowControl w:val="0"/>
        <w:numPr>
          <w:ilvl w:val="0"/>
          <w:numId w:val="35"/>
        </w:numPr>
        <w:rPr>
          <w:rFonts w:ascii="Gill Sans MT" w:hAnsi="Gill Sans MT" w:cs="Microsoft Sans Serif"/>
          <w:bCs/>
        </w:rPr>
      </w:pPr>
      <w:r w:rsidRPr="00407D29">
        <w:rPr>
          <w:rFonts w:ascii="Gill Sans MT" w:hAnsi="Gill Sans MT" w:cs="Microsoft Sans Serif"/>
          <w:bCs/>
        </w:rPr>
        <w:t>P</w:t>
      </w:r>
      <w:r w:rsidR="002903FC" w:rsidRPr="00407D29">
        <w:rPr>
          <w:rFonts w:ascii="Gill Sans MT" w:hAnsi="Gill Sans MT" w:cs="Microsoft Sans Serif"/>
          <w:bCs/>
        </w:rPr>
        <w:t xml:space="preserve">lease do not be a hero and come to class if you are not feeling well. My PPT slides will be posted to Moodle </w:t>
      </w:r>
      <w:r w:rsidR="00E903CD" w:rsidRPr="00407D29">
        <w:rPr>
          <w:rFonts w:ascii="Gill Sans MT" w:hAnsi="Gill Sans MT" w:cs="Microsoft Sans Serif"/>
          <w:bCs/>
        </w:rPr>
        <w:t>the night</w:t>
      </w:r>
      <w:r w:rsidR="002903FC" w:rsidRPr="00407D29">
        <w:rPr>
          <w:rFonts w:ascii="Gill Sans MT" w:hAnsi="Gill Sans MT" w:cs="Microsoft Sans Serif"/>
          <w:bCs/>
        </w:rPr>
        <w:t xml:space="preserve"> after class, and you may complete </w:t>
      </w:r>
      <w:r w:rsidR="00871543">
        <w:rPr>
          <w:rFonts w:ascii="Gill Sans MT" w:hAnsi="Gill Sans MT" w:cs="Microsoft Sans Serif"/>
          <w:bCs/>
        </w:rPr>
        <w:t>low stakes reviews</w:t>
      </w:r>
      <w:r w:rsidR="002903FC" w:rsidRPr="00407D29">
        <w:rPr>
          <w:rFonts w:ascii="Gill Sans MT" w:hAnsi="Gill Sans MT" w:cs="Microsoft Sans Serif"/>
          <w:bCs/>
        </w:rPr>
        <w:t xml:space="preserve"> from home. We will miss you</w:t>
      </w:r>
      <w:r w:rsidR="006B7A1A" w:rsidRPr="00407D29">
        <w:rPr>
          <w:rFonts w:ascii="Gill Sans MT" w:hAnsi="Gill Sans MT" w:cs="Microsoft Sans Serif"/>
          <w:bCs/>
        </w:rPr>
        <w:t xml:space="preserve"> dearly</w:t>
      </w:r>
      <w:r w:rsidR="002903FC" w:rsidRPr="00407D29">
        <w:rPr>
          <w:rFonts w:ascii="Gill Sans MT" w:hAnsi="Gill Sans MT" w:cs="Microsoft Sans Serif"/>
          <w:bCs/>
        </w:rPr>
        <w:t xml:space="preserve"> if you are not in class, but </w:t>
      </w:r>
      <w:r w:rsidR="0088378A" w:rsidRPr="00407D29">
        <w:rPr>
          <w:rFonts w:ascii="Gill Sans MT" w:hAnsi="Gill Sans MT" w:cs="Microsoft Sans Serif"/>
          <w:bCs/>
        </w:rPr>
        <w:t xml:space="preserve">please </w:t>
      </w:r>
      <w:r w:rsidR="002903FC" w:rsidRPr="00407D29">
        <w:rPr>
          <w:rFonts w:ascii="Gill Sans MT" w:hAnsi="Gill Sans MT" w:cs="Microsoft Sans Serif"/>
          <w:bCs/>
        </w:rPr>
        <w:t>stay home if you are not feeling well.</w:t>
      </w:r>
    </w:p>
    <w:p w14:paraId="421C1D1E" w14:textId="2F66F800" w:rsidR="00743F60" w:rsidRPr="00407D29" w:rsidRDefault="00582FF3" w:rsidP="000162B9">
      <w:pPr>
        <w:pStyle w:val="ListParagraph"/>
        <w:widowControl w:val="0"/>
        <w:numPr>
          <w:ilvl w:val="0"/>
          <w:numId w:val="35"/>
        </w:numPr>
        <w:rPr>
          <w:rFonts w:ascii="Gill Sans MT" w:hAnsi="Gill Sans MT" w:cs="Microsoft Sans Serif"/>
          <w:bCs/>
        </w:rPr>
      </w:pPr>
      <w:r w:rsidRPr="00407D29">
        <w:rPr>
          <w:rFonts w:ascii="Gill Sans MT" w:hAnsi="Gill Sans MT" w:cs="Microsoft Sans Serif"/>
          <w:bCs/>
        </w:rPr>
        <w:t>Info</w:t>
      </w:r>
      <w:r w:rsidR="00743F60" w:rsidRPr="00407D29">
        <w:rPr>
          <w:rFonts w:ascii="Gill Sans MT" w:hAnsi="Gill Sans MT" w:cs="Microsoft Sans Serif"/>
          <w:bCs/>
        </w:rPr>
        <w:t xml:space="preserve"> about health and counseling services at BSC (2</w:t>
      </w:r>
      <w:r w:rsidR="00743F60" w:rsidRPr="00407D29">
        <w:rPr>
          <w:rFonts w:ascii="Gill Sans MT" w:hAnsi="Gill Sans MT" w:cs="Microsoft Sans Serif"/>
          <w:bCs/>
          <w:vertAlign w:val="superscript"/>
        </w:rPr>
        <w:t>nd</w:t>
      </w:r>
      <w:r w:rsidR="00743F60" w:rsidRPr="00407D29">
        <w:rPr>
          <w:rFonts w:ascii="Gill Sans MT" w:hAnsi="Gill Sans MT" w:cs="Microsoft Sans Serif"/>
          <w:bCs/>
        </w:rPr>
        <w:t xml:space="preserve"> floor of Norton Campus Center) can be found here: </w:t>
      </w:r>
      <w:hyperlink r:id="rId13" w:history="1">
        <w:r w:rsidR="00743F60" w:rsidRPr="00407D29">
          <w:rPr>
            <w:rStyle w:val="Hyperlink"/>
            <w:rFonts w:ascii="Gill Sans MT" w:hAnsi="Gill Sans MT" w:cs="Microsoft Sans Serif"/>
            <w:bCs/>
          </w:rPr>
          <w:t>https://www.bsc.edu/campus/counseling/index.html</w:t>
        </w:r>
      </w:hyperlink>
      <w:r w:rsidR="00743F60" w:rsidRPr="00407D29">
        <w:rPr>
          <w:rFonts w:ascii="Gill Sans MT" w:hAnsi="Gill Sans MT" w:cs="Microsoft Sans Serif"/>
          <w:bCs/>
        </w:rPr>
        <w:t xml:space="preserve"> Please take advanta</w:t>
      </w:r>
      <w:r w:rsidRPr="00407D29">
        <w:rPr>
          <w:rFonts w:ascii="Gill Sans MT" w:hAnsi="Gill Sans MT" w:cs="Microsoft Sans Serif"/>
          <w:bCs/>
        </w:rPr>
        <w:t>ge of these resources as needed!</w:t>
      </w:r>
    </w:p>
    <w:p w14:paraId="63F6F112" w14:textId="3DB7DE04" w:rsidR="00F72BD3" w:rsidRPr="00407D29" w:rsidRDefault="00F72BD3" w:rsidP="000162B9">
      <w:pPr>
        <w:widowControl w:val="0"/>
        <w:contextualSpacing/>
        <w:rPr>
          <w:rFonts w:ascii="Gill Sans MT" w:hAnsi="Gill Sans MT"/>
          <w:b/>
          <w:bCs/>
          <w:shd w:val="clear" w:color="auto" w:fill="FFFFFF"/>
        </w:rPr>
      </w:pPr>
    </w:p>
    <w:p w14:paraId="45D92626" w14:textId="39E37E2A" w:rsidR="00BC67BA" w:rsidRPr="00E3101B" w:rsidRDefault="00BC67BA" w:rsidP="00BC67BA">
      <w:pPr>
        <w:widowControl w:val="0"/>
        <w:contextualSpacing/>
        <w:rPr>
          <w:rFonts w:ascii="Gill Sans MT" w:hAnsi="Gill Sans MT" w:cstheme="minorHAnsi"/>
          <w:bCs/>
          <w:iCs/>
        </w:rPr>
      </w:pPr>
      <w:r w:rsidRPr="00BC67BA">
        <w:rPr>
          <w:rFonts w:ascii="Gill Sans MT" w:hAnsi="Gill Sans MT" w:cstheme="minorHAnsi"/>
          <w:b/>
          <w:bCs/>
          <w:iCs/>
        </w:rPr>
        <w:t xml:space="preserve">BSC’s Academic Tutoring Program </w:t>
      </w:r>
      <w:r w:rsidRPr="00BC67BA">
        <w:rPr>
          <w:rFonts w:ascii="Gill Sans MT" w:hAnsi="Gill Sans MT" w:cstheme="minorHAnsi"/>
          <w:bCs/>
          <w:iCs/>
        </w:rPr>
        <w:t>(</w:t>
      </w:r>
      <w:hyperlink r:id="rId14" w:history="1">
        <w:r w:rsidR="00E3101B" w:rsidRPr="004A0507">
          <w:rPr>
            <w:rStyle w:val="Hyperlink"/>
            <w:rFonts w:ascii="Gill Sans MT" w:hAnsi="Gill Sans MT" w:cstheme="minorHAnsi"/>
            <w:bCs/>
            <w:iCs/>
          </w:rPr>
          <w:t>https://bsc.edu/academics/arc/academic-tutoring.html</w:t>
        </w:r>
      </w:hyperlink>
      <w:r>
        <w:rPr>
          <w:rFonts w:ascii="Gill Sans MT" w:hAnsi="Gill Sans MT" w:cstheme="minorHAnsi"/>
          <w:bCs/>
          <w:iCs/>
        </w:rPr>
        <w:t>)</w:t>
      </w:r>
    </w:p>
    <w:p w14:paraId="3F32AD7C" w14:textId="77777777" w:rsidR="0044475A" w:rsidRDefault="00BC67BA" w:rsidP="00BC67BA">
      <w:pPr>
        <w:widowControl w:val="0"/>
        <w:contextualSpacing/>
        <w:rPr>
          <w:rFonts w:ascii="Gill Sans MT" w:hAnsi="Gill Sans MT" w:cstheme="minorHAnsi"/>
          <w:bCs/>
          <w:iCs/>
        </w:rPr>
      </w:pPr>
      <w:r w:rsidRPr="00BC67BA">
        <w:rPr>
          <w:rFonts w:ascii="Gill Sans MT" w:hAnsi="Gill Sans MT" w:cstheme="minorHAnsi"/>
          <w:bCs/>
          <w:iCs/>
        </w:rPr>
        <w:t xml:space="preserve">BSC’s Academic Tutoring Program offers FREE academic learning support for all BSC students. Support includes one-on-one drop-in and appointment tutoring, group study sessions and exam review, and workshops. Peer-tutors are hired based on their expertise in course content and undergo regular training to help BSC students succeed academically. Peer-tutor schedules and support activities are published each week in Monday Morning as well as on </w:t>
      </w:r>
      <w:r>
        <w:rPr>
          <w:rFonts w:ascii="Gill Sans MT" w:hAnsi="Gill Sans MT" w:cstheme="minorHAnsi"/>
          <w:bCs/>
          <w:iCs/>
        </w:rPr>
        <w:t xml:space="preserve">the </w:t>
      </w:r>
      <w:r w:rsidR="000C22A5">
        <w:rPr>
          <w:rFonts w:ascii="Gill Sans MT" w:hAnsi="Gill Sans MT" w:cstheme="minorHAnsi"/>
          <w:bCs/>
          <w:iCs/>
        </w:rPr>
        <w:t xml:space="preserve">peer-tutoring </w:t>
      </w:r>
      <w:r w:rsidRPr="00BC67BA">
        <w:rPr>
          <w:rFonts w:ascii="Gill Sans MT" w:hAnsi="Gill Sans MT" w:cstheme="minorHAnsi"/>
          <w:bCs/>
          <w:iCs/>
        </w:rPr>
        <w:t>webpage</w:t>
      </w:r>
      <w:r>
        <w:rPr>
          <w:rFonts w:ascii="Gill Sans MT" w:hAnsi="Gill Sans MT" w:cstheme="minorHAnsi"/>
          <w:bCs/>
          <w:iCs/>
        </w:rPr>
        <w:t>.</w:t>
      </w:r>
      <w:r w:rsidRPr="00BC67BA">
        <w:rPr>
          <w:rFonts w:ascii="Gill Sans MT" w:hAnsi="Gill Sans MT" w:cstheme="minorHAnsi"/>
          <w:bCs/>
          <w:iCs/>
        </w:rPr>
        <w:t xml:space="preserve"> </w:t>
      </w:r>
    </w:p>
    <w:p w14:paraId="5E63ED10" w14:textId="77777777" w:rsidR="0044475A" w:rsidRDefault="0044475A" w:rsidP="00BC67BA">
      <w:pPr>
        <w:widowControl w:val="0"/>
        <w:contextualSpacing/>
        <w:rPr>
          <w:rFonts w:ascii="Gill Sans MT" w:hAnsi="Gill Sans MT" w:cstheme="minorHAnsi"/>
          <w:bCs/>
          <w:iCs/>
        </w:rPr>
      </w:pPr>
    </w:p>
    <w:p w14:paraId="08D1223F" w14:textId="573015B1" w:rsidR="00E3101B" w:rsidRDefault="0044475A" w:rsidP="00F13E5F">
      <w:pPr>
        <w:widowControl w:val="0"/>
        <w:contextualSpacing/>
        <w:rPr>
          <w:rFonts w:ascii="Gill Sans MT" w:hAnsi="Gill Sans MT"/>
          <w:b/>
          <w:bCs/>
          <w:shd w:val="clear" w:color="auto" w:fill="FFFFFF"/>
        </w:rPr>
      </w:pPr>
      <w:r w:rsidRPr="0044475A">
        <w:rPr>
          <w:rFonts w:ascii="Gill Sans MT" w:hAnsi="Gill Sans MT" w:cstheme="minorHAnsi"/>
          <w:bCs/>
          <w:iCs/>
        </w:rPr>
        <w:t>This course has a dedicated</w:t>
      </w:r>
      <w:r>
        <w:rPr>
          <w:rFonts w:ascii="Gill Sans MT" w:hAnsi="Gill Sans MT" w:cstheme="minorHAnsi"/>
          <w:bCs/>
          <w:iCs/>
        </w:rPr>
        <w:t xml:space="preserve"> “embedded”</w:t>
      </w:r>
      <w:r w:rsidRPr="0044475A">
        <w:rPr>
          <w:rFonts w:ascii="Gill Sans MT" w:hAnsi="Gill Sans MT" w:cstheme="minorHAnsi"/>
          <w:bCs/>
          <w:iCs/>
        </w:rPr>
        <w:t xml:space="preserve"> peer-tutor this semester, Hanna McNamara (she/her). Hanna has taken the course and is prepared to support students with learning </w:t>
      </w:r>
      <w:r>
        <w:rPr>
          <w:rFonts w:ascii="Gill Sans MT" w:hAnsi="Gill Sans MT" w:cstheme="minorHAnsi"/>
          <w:bCs/>
          <w:iCs/>
        </w:rPr>
        <w:t>course</w:t>
      </w:r>
      <w:r w:rsidRPr="0044475A">
        <w:rPr>
          <w:rFonts w:ascii="Gill Sans MT" w:hAnsi="Gill Sans MT" w:cstheme="minorHAnsi"/>
          <w:bCs/>
          <w:iCs/>
        </w:rPr>
        <w:t xml:space="preserve"> concepts</w:t>
      </w:r>
      <w:r>
        <w:rPr>
          <w:rFonts w:ascii="Gill Sans MT" w:hAnsi="Gill Sans MT" w:cstheme="minorHAnsi"/>
          <w:bCs/>
          <w:iCs/>
        </w:rPr>
        <w:t xml:space="preserve"> and JAMOVI</w:t>
      </w:r>
      <w:r w:rsidRPr="0044475A">
        <w:rPr>
          <w:rFonts w:ascii="Gill Sans MT" w:hAnsi="Gill Sans MT" w:cstheme="minorHAnsi"/>
          <w:bCs/>
          <w:iCs/>
        </w:rPr>
        <w:t>. She will attend some classes or labs so that she knows what we are doing on a week-by-week basis. You may email her at hemcnama@bsc.edu for a free one-on-one appo</w:t>
      </w:r>
      <w:r>
        <w:rPr>
          <w:rFonts w:ascii="Gill Sans MT" w:hAnsi="Gill Sans MT" w:cstheme="minorHAnsi"/>
          <w:bCs/>
          <w:iCs/>
        </w:rPr>
        <w:t>intment or group study session. If Hanna is unavailable, I recommend reaching out to the following</w:t>
      </w:r>
      <w:r w:rsidR="000C22A5">
        <w:rPr>
          <w:rFonts w:ascii="Gill Sans MT" w:hAnsi="Gill Sans MT" w:cstheme="minorHAnsi"/>
          <w:bCs/>
          <w:iCs/>
        </w:rPr>
        <w:t xml:space="preserve"> </w:t>
      </w:r>
      <w:r w:rsidR="00E3101B">
        <w:rPr>
          <w:rFonts w:ascii="Gill Sans MT" w:hAnsi="Gill Sans MT" w:cstheme="minorHAnsi"/>
          <w:bCs/>
          <w:iCs/>
        </w:rPr>
        <w:t>peer-</w:t>
      </w:r>
      <w:r w:rsidR="00BC67BA">
        <w:rPr>
          <w:rFonts w:ascii="Gill Sans MT" w:hAnsi="Gill Sans MT" w:cstheme="minorHAnsi"/>
          <w:bCs/>
          <w:iCs/>
        </w:rPr>
        <w:t>tutors: Alanna Gaines, Ada Weems, and Mary Blake Zeron.</w:t>
      </w:r>
    </w:p>
    <w:p w14:paraId="0FD13C4D" w14:textId="6EB6A3D9" w:rsidR="00B86612" w:rsidRPr="00407D29" w:rsidRDefault="00D51E19" w:rsidP="000162B9">
      <w:pPr>
        <w:widowControl w:val="0"/>
        <w:contextualSpacing/>
        <w:rPr>
          <w:rFonts w:ascii="Gill Sans MT" w:hAnsi="Gill Sans MT"/>
          <w:b/>
          <w:bCs/>
          <w:shd w:val="clear" w:color="auto" w:fill="FFFFFF"/>
        </w:rPr>
      </w:pPr>
      <w:r w:rsidRPr="00407D29">
        <w:rPr>
          <w:rFonts w:ascii="Gill Sans MT" w:hAnsi="Gill Sans MT"/>
          <w:b/>
          <w:bCs/>
          <w:shd w:val="clear" w:color="auto" w:fill="FFFFFF"/>
        </w:rPr>
        <w:lastRenderedPageBreak/>
        <w:t>Academic Accommodations</w:t>
      </w:r>
      <w:r w:rsidR="005A68EF" w:rsidRPr="00407D29">
        <w:rPr>
          <w:rFonts w:ascii="Gill Sans MT" w:hAnsi="Gill Sans MT"/>
          <w:b/>
          <w:bCs/>
          <w:shd w:val="clear" w:color="auto" w:fill="FFFFFF"/>
        </w:rPr>
        <w:t xml:space="preserve">. </w:t>
      </w:r>
      <w:r w:rsidR="00B86612" w:rsidRPr="00407D29">
        <w:rPr>
          <w:rFonts w:ascii="Gill Sans MT" w:hAnsi="Gill Sans MT"/>
          <w:shd w:val="clear" w:color="auto" w:fill="FFFFFF"/>
        </w:rPr>
        <w:t xml:space="preserve">Please come to </w:t>
      </w:r>
      <w:r w:rsidR="00454F4B" w:rsidRPr="00407D29">
        <w:rPr>
          <w:rFonts w:ascii="Gill Sans MT" w:hAnsi="Gill Sans MT"/>
          <w:shd w:val="clear" w:color="auto" w:fill="FFFFFF"/>
        </w:rPr>
        <w:t>student</w:t>
      </w:r>
      <w:r w:rsidR="00146115" w:rsidRPr="00407D29">
        <w:rPr>
          <w:rFonts w:ascii="Gill Sans MT" w:hAnsi="Gill Sans MT"/>
          <w:shd w:val="clear" w:color="auto" w:fill="FFFFFF"/>
        </w:rPr>
        <w:t xml:space="preserve"> office hours</w:t>
      </w:r>
      <w:r w:rsidR="00B86612" w:rsidRPr="00407D29">
        <w:rPr>
          <w:rFonts w:ascii="Gill Sans MT" w:hAnsi="Gill Sans MT"/>
          <w:shd w:val="clear" w:color="auto" w:fill="FFFFFF"/>
        </w:rPr>
        <w:t xml:space="preserve"> for a short meeting the first two weeks of classes</w:t>
      </w:r>
      <w:r w:rsidR="00B86612" w:rsidRPr="00407D29">
        <w:rPr>
          <w:rStyle w:val="apple-converted-space"/>
          <w:rFonts w:ascii="Gill Sans MT" w:hAnsi="Gill Sans MT"/>
          <w:shd w:val="clear" w:color="auto" w:fill="FFFFFF"/>
        </w:rPr>
        <w:t> </w:t>
      </w:r>
      <w:r w:rsidR="00B86612" w:rsidRPr="00407D29">
        <w:rPr>
          <w:rFonts w:ascii="Gill Sans MT" w:hAnsi="Gill Sans MT"/>
          <w:iCs/>
          <w:shd w:val="clear" w:color="auto" w:fill="FFFFFF"/>
        </w:rPr>
        <w:t>if</w:t>
      </w:r>
      <w:r w:rsidR="00B86612" w:rsidRPr="00407D29">
        <w:rPr>
          <w:rStyle w:val="apple-converted-space"/>
          <w:rFonts w:ascii="Gill Sans MT" w:hAnsi="Gill Sans MT"/>
          <w:shd w:val="clear" w:color="auto" w:fill="FFFFFF"/>
        </w:rPr>
        <w:t> </w:t>
      </w:r>
      <w:r w:rsidR="00B86612" w:rsidRPr="00407D29">
        <w:rPr>
          <w:rFonts w:ascii="Gill Sans MT" w:hAnsi="Gill Sans MT"/>
          <w:shd w:val="clear" w:color="auto" w:fill="FFFFFF"/>
        </w:rPr>
        <w:t>you would like to make use of any academic accommodations issued to you</w:t>
      </w:r>
      <w:r w:rsidR="00454F4B" w:rsidRPr="00407D29">
        <w:rPr>
          <w:rFonts w:ascii="Gill Sans MT" w:hAnsi="Gill Sans MT"/>
          <w:shd w:val="clear" w:color="auto" w:fill="FFFFFF"/>
        </w:rPr>
        <w:t xml:space="preserve"> by </w:t>
      </w:r>
      <w:hyperlink r:id="rId15" w:history="1">
        <w:r w:rsidR="00454F4B" w:rsidRPr="000C22A5">
          <w:rPr>
            <w:rStyle w:val="Hyperlink"/>
            <w:rFonts w:ascii="Gill Sans MT" w:hAnsi="Gill Sans MT"/>
            <w:shd w:val="clear" w:color="auto" w:fill="FFFFFF"/>
          </w:rPr>
          <w:t>BSC’s Office of Accessibility</w:t>
        </w:r>
      </w:hyperlink>
      <w:r w:rsidR="00454F4B" w:rsidRPr="00407D29">
        <w:rPr>
          <w:rFonts w:ascii="Gill Sans MT" w:hAnsi="Gill Sans MT"/>
          <w:shd w:val="clear" w:color="auto" w:fill="FFFFFF"/>
        </w:rPr>
        <w:t xml:space="preserve"> (</w:t>
      </w:r>
      <w:r w:rsidR="00454F4B" w:rsidRPr="00407D29">
        <w:rPr>
          <w:rFonts w:ascii="Gill Sans MT" w:hAnsi="Gill Sans MT"/>
          <w:color w:val="000000"/>
          <w:shd w:val="clear" w:color="auto" w:fill="FFFFFF"/>
        </w:rPr>
        <w:t>https://www.bsc.edu/campus/accomodations/index.html)</w:t>
      </w:r>
      <w:r w:rsidR="00B86612" w:rsidRPr="00407D29">
        <w:rPr>
          <w:rFonts w:ascii="Gill Sans MT" w:hAnsi="Gill Sans MT"/>
          <w:shd w:val="clear" w:color="auto" w:fill="FFFFFF"/>
        </w:rPr>
        <w:t xml:space="preserve">. </w:t>
      </w:r>
      <w:r w:rsidR="00454F4B" w:rsidRPr="00407D29">
        <w:rPr>
          <w:rFonts w:ascii="Gill Sans MT" w:hAnsi="Gill Sans MT"/>
          <w:shd w:val="clear" w:color="auto" w:fill="FFFFFF"/>
        </w:rPr>
        <w:t xml:space="preserve">Prior to our meeting, please review the syllabus and try to figure out how your accommodations might apply to our specific course. At </w:t>
      </w:r>
      <w:r w:rsidR="00AA48DF">
        <w:rPr>
          <w:rFonts w:ascii="Gill Sans MT" w:hAnsi="Gill Sans MT"/>
          <w:shd w:val="clear" w:color="auto" w:fill="FFFFFF"/>
        </w:rPr>
        <w:t xml:space="preserve">or before </w:t>
      </w:r>
      <w:r w:rsidR="00146115" w:rsidRPr="00407D29">
        <w:rPr>
          <w:rFonts w:ascii="Gill Sans MT" w:hAnsi="Gill Sans MT"/>
          <w:shd w:val="clear" w:color="auto" w:fill="FFFFFF"/>
        </w:rPr>
        <w:t>the meeting, please provide me with a hard or emailed copy of</w:t>
      </w:r>
      <w:r w:rsidR="00B86612" w:rsidRPr="00407D29">
        <w:rPr>
          <w:rFonts w:ascii="Gill Sans MT" w:hAnsi="Gill Sans MT"/>
          <w:color w:val="000000"/>
          <w:shd w:val="clear" w:color="auto" w:fill="FFFFFF"/>
        </w:rPr>
        <w:t xml:space="preserve"> the letter issued to you by </w:t>
      </w:r>
      <w:r w:rsidR="00454F4B" w:rsidRPr="00407D29">
        <w:rPr>
          <w:rFonts w:ascii="Gill Sans MT" w:hAnsi="Gill Sans MT"/>
          <w:color w:val="000000"/>
          <w:shd w:val="clear" w:color="auto" w:fill="FFFFFF"/>
        </w:rPr>
        <w:t>the BSC Office of Accessibility and be prepared to discuss the accommodations you would like to use. You are not required to discuss any details concerning your disability.</w:t>
      </w:r>
      <w:r w:rsidR="00B86612" w:rsidRPr="00407D29">
        <w:rPr>
          <w:rFonts w:ascii="Gill Sans MT" w:hAnsi="Gill Sans MT"/>
          <w:color w:val="000000"/>
          <w:shd w:val="clear" w:color="auto" w:fill="FFFFFF"/>
        </w:rPr>
        <w:t xml:space="preserve"> If you have a diagnosed disability but have not contacted </w:t>
      </w:r>
      <w:r w:rsidR="00454F4B" w:rsidRPr="00407D29">
        <w:rPr>
          <w:rFonts w:ascii="Gill Sans MT" w:hAnsi="Gill Sans MT"/>
          <w:color w:val="000000"/>
          <w:shd w:val="clear" w:color="auto" w:fill="FFFFFF"/>
        </w:rPr>
        <w:t>BSC’s</w:t>
      </w:r>
      <w:r w:rsidR="00B86612" w:rsidRPr="00407D29">
        <w:rPr>
          <w:rFonts w:ascii="Gill Sans MT" w:hAnsi="Gill Sans MT"/>
          <w:color w:val="000000"/>
          <w:shd w:val="clear" w:color="auto" w:fill="FFFFFF"/>
        </w:rPr>
        <w:t xml:space="preserve"> Office of Accessibility, please call 205-226-7909, </w:t>
      </w:r>
      <w:r w:rsidR="00454F4B" w:rsidRPr="00407D29">
        <w:rPr>
          <w:rFonts w:ascii="Gill Sans MT" w:hAnsi="Gill Sans MT"/>
          <w:color w:val="000000"/>
          <w:shd w:val="clear" w:color="auto" w:fill="FFFFFF"/>
        </w:rPr>
        <w:t xml:space="preserve">or </w:t>
      </w:r>
      <w:r w:rsidR="00B86612" w:rsidRPr="00407D29">
        <w:rPr>
          <w:rFonts w:ascii="Gill Sans MT" w:hAnsi="Gill Sans MT" w:cstheme="minorHAnsi"/>
          <w:color w:val="000000"/>
          <w:shd w:val="clear" w:color="auto" w:fill="FFFFFF"/>
        </w:rPr>
        <w:t xml:space="preserve">email </w:t>
      </w:r>
      <w:hyperlink r:id="rId16" w:history="1">
        <w:r w:rsidR="00454F4B" w:rsidRPr="00407D29">
          <w:rPr>
            <w:rStyle w:val="Hyperlink"/>
            <w:rFonts w:ascii="Gill Sans MT" w:hAnsi="Gill Sans MT" w:cstheme="minorHAnsi"/>
            <w:shd w:val="clear" w:color="auto" w:fill="FFFFFF"/>
          </w:rPr>
          <w:t>smfoster@bsc.edu</w:t>
        </w:r>
      </w:hyperlink>
      <w:r w:rsidR="00454F4B" w:rsidRPr="00407D29">
        <w:rPr>
          <w:rFonts w:ascii="Gill Sans MT" w:hAnsi="Gill Sans MT" w:cstheme="minorHAnsi"/>
          <w:color w:val="000000"/>
          <w:shd w:val="clear" w:color="auto" w:fill="FFFFFF"/>
        </w:rPr>
        <w:t>,</w:t>
      </w:r>
      <w:r w:rsidR="00454F4B" w:rsidRPr="00407D29">
        <w:rPr>
          <w:rFonts w:ascii="Gill Sans MT" w:hAnsi="Gill Sans MT"/>
          <w:color w:val="000000"/>
          <w:shd w:val="clear" w:color="auto" w:fill="FFFFFF"/>
        </w:rPr>
        <w:t xml:space="preserve"> to speak with Dr. Sandra Foster, the Assistant Director of Accessibility Services &amp; Resources. O</w:t>
      </w:r>
      <w:r w:rsidR="00B86612" w:rsidRPr="00407D29">
        <w:rPr>
          <w:rFonts w:ascii="Gill Sans MT" w:hAnsi="Gill Sans MT"/>
          <w:color w:val="000000"/>
          <w:shd w:val="clear" w:color="auto" w:fill="FFFFFF"/>
        </w:rPr>
        <w:t>r</w:t>
      </w:r>
      <w:r w:rsidR="00454F4B" w:rsidRPr="00407D29">
        <w:rPr>
          <w:rFonts w:ascii="Gill Sans MT" w:hAnsi="Gill Sans MT"/>
          <w:color w:val="000000"/>
          <w:shd w:val="clear" w:color="auto" w:fill="FFFFFF"/>
        </w:rPr>
        <w:t>,</w:t>
      </w:r>
      <w:r w:rsidR="00B86612" w:rsidRPr="00407D29">
        <w:rPr>
          <w:rFonts w:ascii="Gill Sans MT" w:hAnsi="Gill Sans MT"/>
          <w:color w:val="000000"/>
          <w:shd w:val="clear" w:color="auto" w:fill="FFFFFF"/>
        </w:rPr>
        <w:t xml:space="preserve"> visit the Office of Accessibility on the second floor of Norton Center, in the </w:t>
      </w:r>
      <w:r w:rsidR="00C97F4B" w:rsidRPr="00407D29">
        <w:rPr>
          <w:rFonts w:ascii="Gill Sans MT" w:hAnsi="Gill Sans MT"/>
          <w:color w:val="000000"/>
          <w:shd w:val="clear" w:color="auto" w:fill="FFFFFF"/>
        </w:rPr>
        <w:t>Student Development</w:t>
      </w:r>
      <w:r w:rsidR="00B86612" w:rsidRPr="00407D29">
        <w:rPr>
          <w:rFonts w:ascii="Gill Sans MT" w:hAnsi="Gill Sans MT"/>
          <w:color w:val="000000"/>
          <w:shd w:val="clear" w:color="auto" w:fill="FFFFFF"/>
        </w:rPr>
        <w:t xml:space="preserve"> </w:t>
      </w:r>
      <w:r w:rsidR="00C97F4B" w:rsidRPr="00407D29">
        <w:rPr>
          <w:rFonts w:ascii="Gill Sans MT" w:hAnsi="Gill Sans MT"/>
          <w:color w:val="000000"/>
          <w:shd w:val="clear" w:color="auto" w:fill="FFFFFF"/>
        </w:rPr>
        <w:t>s</w:t>
      </w:r>
      <w:r w:rsidR="00B86612" w:rsidRPr="00407D29">
        <w:rPr>
          <w:rFonts w:ascii="Gill Sans MT" w:hAnsi="Gill Sans MT"/>
          <w:color w:val="000000"/>
          <w:shd w:val="clear" w:color="auto" w:fill="FFFFFF"/>
        </w:rPr>
        <w:t>uite (Office #2</w:t>
      </w:r>
      <w:r w:rsidR="00C97F4B" w:rsidRPr="00407D29">
        <w:rPr>
          <w:rFonts w:ascii="Gill Sans MT" w:hAnsi="Gill Sans MT"/>
          <w:color w:val="000000"/>
          <w:shd w:val="clear" w:color="auto" w:fill="FFFFFF"/>
        </w:rPr>
        <w:t>28</w:t>
      </w:r>
      <w:r w:rsidR="00B86612" w:rsidRPr="00407D29">
        <w:rPr>
          <w:rFonts w:ascii="Gill Sans MT" w:hAnsi="Gill Sans MT"/>
          <w:color w:val="000000"/>
          <w:shd w:val="clear" w:color="auto" w:fill="FFFFFF"/>
        </w:rPr>
        <w:t xml:space="preserve">). </w:t>
      </w:r>
    </w:p>
    <w:p w14:paraId="69031908" w14:textId="77777777" w:rsidR="00B86612" w:rsidRPr="00407D29" w:rsidRDefault="00B86612" w:rsidP="000162B9">
      <w:pPr>
        <w:widowControl w:val="0"/>
        <w:contextualSpacing/>
        <w:rPr>
          <w:rFonts w:ascii="Gill Sans MT" w:hAnsi="Gill Sans MT" w:cstheme="minorHAnsi"/>
          <w:b/>
          <w:bCs/>
        </w:rPr>
      </w:pPr>
    </w:p>
    <w:p w14:paraId="3A179B7D" w14:textId="73B4BFE6" w:rsidR="00F72BD3" w:rsidRPr="00407D29" w:rsidRDefault="00B86612" w:rsidP="000162B9">
      <w:pPr>
        <w:widowControl w:val="0"/>
        <w:contextualSpacing/>
        <w:rPr>
          <w:rFonts w:ascii="Gill Sans MT" w:hAnsi="Gill Sans MT" w:cstheme="minorHAnsi"/>
          <w:b/>
          <w:color w:val="000000"/>
        </w:rPr>
      </w:pPr>
      <w:r w:rsidRPr="00407D29">
        <w:rPr>
          <w:rFonts w:ascii="Gill Sans MT" w:hAnsi="Gill Sans MT" w:cstheme="minorHAnsi"/>
          <w:b/>
          <w:bCs/>
        </w:rPr>
        <w:t xml:space="preserve">Academic </w:t>
      </w:r>
      <w:r w:rsidR="004916F4" w:rsidRPr="00407D29">
        <w:rPr>
          <w:rFonts w:ascii="Gill Sans MT" w:hAnsi="Gill Sans MT" w:cstheme="minorHAnsi"/>
          <w:b/>
          <w:bCs/>
        </w:rPr>
        <w:t>Integrit</w:t>
      </w:r>
      <w:r w:rsidR="00D51E19" w:rsidRPr="00407D29">
        <w:rPr>
          <w:rFonts w:ascii="Gill Sans MT" w:hAnsi="Gill Sans MT" w:cstheme="minorHAnsi"/>
          <w:b/>
          <w:bCs/>
        </w:rPr>
        <w:t>y</w:t>
      </w:r>
      <w:r w:rsidRPr="00407D29">
        <w:rPr>
          <w:rFonts w:ascii="Gill Sans MT" w:hAnsi="Gill Sans MT" w:cstheme="minorHAnsi"/>
          <w:b/>
          <w:color w:val="000000"/>
        </w:rPr>
        <w:t xml:space="preserve"> </w:t>
      </w:r>
    </w:p>
    <w:p w14:paraId="63ED1BB8" w14:textId="0BFC925D" w:rsidR="004916F4" w:rsidRPr="00407D29" w:rsidRDefault="004916F4" w:rsidP="00F13E5F">
      <w:pPr>
        <w:pStyle w:val="ListParagraph"/>
        <w:widowControl w:val="0"/>
        <w:numPr>
          <w:ilvl w:val="0"/>
          <w:numId w:val="35"/>
        </w:numPr>
        <w:rPr>
          <w:rStyle w:val="normaltextrun"/>
          <w:rFonts w:ascii="Gill Sans MT" w:hAnsi="Gill Sans MT" w:cstheme="minorHAnsi"/>
          <w:color w:val="000000"/>
        </w:rPr>
      </w:pPr>
      <w:r w:rsidRPr="00407D29">
        <w:rPr>
          <w:rStyle w:val="normaltextrun"/>
          <w:rFonts w:ascii="Gill Sans MT" w:hAnsi="Gill Sans MT" w:cstheme="minorHAnsi"/>
          <w:color w:val="000000"/>
          <w:bdr w:val="none" w:sz="0" w:space="0" w:color="auto" w:frame="1"/>
        </w:rPr>
        <w:t>The BSC Honor Code states: “</w:t>
      </w:r>
      <w:r w:rsidR="00F13E5F" w:rsidRPr="00F13E5F">
        <w:rPr>
          <w:rStyle w:val="normaltextrun"/>
          <w:rFonts w:ascii="Gill Sans MT" w:hAnsi="Gill Sans MT" w:cstheme="minorHAnsi"/>
          <w:color w:val="000000"/>
          <w:bdr w:val="none" w:sz="0" w:space="0" w:color="auto" w:frame="1"/>
        </w:rPr>
        <w:t>“As a member of the student body of Birmingham-Southern College, I recognize my responsibility to the traditions of the institution, to my fellow students and to myself. I recognize the significance of the honor system. I pledge that I have read and understand the Constitution of the Honor Council, including the Honor Code, and agree to be bound by its provisions.”</w:t>
      </w:r>
    </w:p>
    <w:p w14:paraId="28A237B4" w14:textId="3A6CCEBC" w:rsidR="00236029" w:rsidRPr="00ED4F11" w:rsidRDefault="00236029" w:rsidP="00ED4F11">
      <w:pPr>
        <w:pStyle w:val="ListParagraph"/>
        <w:widowControl w:val="0"/>
        <w:numPr>
          <w:ilvl w:val="0"/>
          <w:numId w:val="35"/>
        </w:numPr>
        <w:rPr>
          <w:rFonts w:ascii="Gill Sans MT" w:hAnsi="Gill Sans MT" w:cstheme="minorHAnsi"/>
          <w:color w:val="000000"/>
        </w:rPr>
      </w:pPr>
      <w:r w:rsidRPr="00407D29">
        <w:rPr>
          <w:rStyle w:val="normaltextrun"/>
          <w:rFonts w:ascii="Gill Sans MT" w:hAnsi="Gill Sans MT" w:cstheme="minorHAnsi"/>
          <w:color w:val="000000"/>
          <w:bdr w:val="none" w:sz="0" w:space="0" w:color="auto" w:frame="1"/>
        </w:rPr>
        <w:t xml:space="preserve">Learning and living ethical research practices is critically important for any psychology researcher. It is a slippery slope from bending the rules when it comes to academic integrity while in college, to engaging in </w:t>
      </w:r>
      <w:r w:rsidR="00822947" w:rsidRPr="00407D29">
        <w:rPr>
          <w:rStyle w:val="normaltextrun"/>
          <w:rFonts w:ascii="Gill Sans MT" w:hAnsi="Gill Sans MT" w:cstheme="minorHAnsi"/>
          <w:color w:val="000000"/>
          <w:bdr w:val="none" w:sz="0" w:space="0" w:color="auto" w:frame="1"/>
        </w:rPr>
        <w:t>unethical</w:t>
      </w:r>
      <w:r w:rsidRPr="00407D29">
        <w:rPr>
          <w:rStyle w:val="normaltextrun"/>
          <w:rFonts w:ascii="Gill Sans MT" w:hAnsi="Gill Sans MT" w:cstheme="minorHAnsi"/>
          <w:color w:val="000000"/>
          <w:bdr w:val="none" w:sz="0" w:space="0" w:color="auto" w:frame="1"/>
        </w:rPr>
        <w:t xml:space="preserve"> research practices that lead to public embarrassment and </w:t>
      </w:r>
      <w:r w:rsidR="00D51E19" w:rsidRPr="00407D29">
        <w:rPr>
          <w:rStyle w:val="normaltextrun"/>
          <w:rFonts w:ascii="Gill Sans MT" w:hAnsi="Gill Sans MT" w:cstheme="minorHAnsi"/>
          <w:color w:val="000000"/>
          <w:bdr w:val="none" w:sz="0" w:space="0" w:color="auto" w:frame="1"/>
        </w:rPr>
        <w:t>giving up your doctoral degree</w:t>
      </w:r>
      <w:r w:rsidRPr="00407D29">
        <w:rPr>
          <w:rStyle w:val="normaltextrun"/>
          <w:rFonts w:ascii="Gill Sans MT" w:hAnsi="Gill Sans MT" w:cstheme="minorHAnsi"/>
          <w:color w:val="000000"/>
          <w:bdr w:val="none" w:sz="0" w:space="0" w:color="auto" w:frame="1"/>
        </w:rPr>
        <w:t xml:space="preserve"> (check out this </w:t>
      </w:r>
      <w:hyperlink r:id="rId17" w:history="1">
        <w:r w:rsidRPr="000C22A5">
          <w:rPr>
            <w:rStyle w:val="Hyperlink"/>
            <w:rFonts w:ascii="Gill Sans MT" w:hAnsi="Gill Sans MT" w:cstheme="minorHAnsi"/>
            <w:bdr w:val="none" w:sz="0" w:space="0" w:color="auto" w:frame="1"/>
          </w:rPr>
          <w:t>story</w:t>
        </w:r>
      </w:hyperlink>
      <w:r w:rsidRPr="00407D29">
        <w:rPr>
          <w:rStyle w:val="normaltextrun"/>
          <w:rFonts w:ascii="Gill Sans MT" w:hAnsi="Gill Sans MT" w:cstheme="minorHAnsi"/>
          <w:color w:val="000000"/>
          <w:bdr w:val="none" w:sz="0" w:space="0" w:color="auto" w:frame="1"/>
        </w:rPr>
        <w:t xml:space="preserve"> </w:t>
      </w:r>
      <w:r w:rsidR="000C22A5">
        <w:rPr>
          <w:rStyle w:val="normaltextrun"/>
          <w:rFonts w:ascii="Gill Sans MT" w:hAnsi="Gill Sans MT" w:cstheme="minorHAnsi"/>
          <w:color w:val="000000"/>
          <w:bdr w:val="none" w:sz="0" w:space="0" w:color="auto" w:frame="1"/>
        </w:rPr>
        <w:t>(</w:t>
      </w:r>
      <w:hyperlink r:id="rId18" w:history="1">
        <w:r w:rsidR="000C22A5" w:rsidRPr="004A0507">
          <w:rPr>
            <w:rStyle w:val="Hyperlink"/>
            <w:rFonts w:ascii="Gill Sans MT" w:hAnsi="Gill Sans MT" w:cstheme="minorHAnsi"/>
            <w:bdr w:val="none" w:sz="0" w:space="0" w:color="auto" w:frame="1"/>
          </w:rPr>
          <w:t>https://bps.stanford.edu/?page_id=4949</w:t>
        </w:r>
      </w:hyperlink>
      <w:r w:rsidR="000C22A5">
        <w:rPr>
          <w:rStyle w:val="normaltextrun"/>
          <w:rFonts w:ascii="Gill Sans MT" w:hAnsi="Gill Sans MT" w:cstheme="minorHAnsi"/>
          <w:color w:val="000000"/>
          <w:bdr w:val="none" w:sz="0" w:space="0" w:color="auto" w:frame="1"/>
        </w:rPr>
        <w:t xml:space="preserve">) </w:t>
      </w:r>
      <w:r w:rsidRPr="00407D29">
        <w:rPr>
          <w:rStyle w:val="normaltextrun"/>
          <w:rFonts w:ascii="Gill Sans MT" w:hAnsi="Gill Sans MT" w:cstheme="minorHAnsi"/>
          <w:color w:val="000000"/>
          <w:bdr w:val="none" w:sz="0" w:space="0" w:color="auto" w:frame="1"/>
        </w:rPr>
        <w:t xml:space="preserve">about </w:t>
      </w:r>
      <w:r w:rsidR="00822947" w:rsidRPr="00407D29">
        <w:rPr>
          <w:rStyle w:val="normaltextrun"/>
          <w:rFonts w:ascii="Gill Sans MT" w:hAnsi="Gill Sans MT" w:cstheme="minorHAnsi"/>
          <w:color w:val="000000"/>
          <w:bdr w:val="none" w:sz="0" w:space="0" w:color="auto" w:frame="1"/>
        </w:rPr>
        <w:t>a</w:t>
      </w:r>
      <w:r w:rsidRPr="00407D29">
        <w:rPr>
          <w:rStyle w:val="normaltextrun"/>
          <w:rFonts w:ascii="Gill Sans MT" w:hAnsi="Gill Sans MT" w:cstheme="minorHAnsi"/>
          <w:color w:val="000000"/>
          <w:bdr w:val="none" w:sz="0" w:space="0" w:color="auto" w:frame="1"/>
        </w:rPr>
        <w:t xml:space="preserve"> social psychologist</w:t>
      </w:r>
      <w:r w:rsidR="00D51E19" w:rsidRPr="00407D29">
        <w:rPr>
          <w:rStyle w:val="normaltextrun"/>
          <w:rFonts w:ascii="Gill Sans MT" w:hAnsi="Gill Sans MT" w:cstheme="minorHAnsi"/>
          <w:color w:val="000000"/>
          <w:bdr w:val="none" w:sz="0" w:space="0" w:color="auto" w:frame="1"/>
        </w:rPr>
        <w:t xml:space="preserve"> who committed scientific fraud for years before being caught:</w:t>
      </w:r>
      <w:r w:rsidRPr="00ED4F11">
        <w:rPr>
          <w:rStyle w:val="normaltextrun"/>
          <w:rFonts w:ascii="Gill Sans MT" w:hAnsi="Gill Sans MT" w:cstheme="minorHAnsi"/>
          <w:color w:val="000000"/>
          <w:bdr w:val="none" w:sz="0" w:space="0" w:color="auto" w:frame="1"/>
        </w:rPr>
        <w:t>).</w:t>
      </w:r>
    </w:p>
    <w:p w14:paraId="7E8746FB" w14:textId="5395A439" w:rsidR="004916F4" w:rsidRPr="00407D29" w:rsidRDefault="004916F4" w:rsidP="000162B9">
      <w:pPr>
        <w:pStyle w:val="ListParagraph"/>
        <w:widowControl w:val="0"/>
        <w:numPr>
          <w:ilvl w:val="0"/>
          <w:numId w:val="35"/>
        </w:numPr>
        <w:rPr>
          <w:rStyle w:val="apple-converted-space"/>
          <w:rFonts w:ascii="Gill Sans MT" w:hAnsi="Gill Sans MT" w:cstheme="minorHAnsi"/>
          <w:b/>
        </w:rPr>
      </w:pPr>
      <w:r w:rsidRPr="00407D29">
        <w:rPr>
          <w:rFonts w:ascii="Gill Sans MT" w:hAnsi="Gill Sans MT" w:cstheme="minorHAnsi"/>
          <w:color w:val="000000"/>
        </w:rPr>
        <w:t xml:space="preserve">In </w:t>
      </w:r>
      <w:r w:rsidR="00BD0B9A" w:rsidRPr="00407D29">
        <w:rPr>
          <w:rFonts w:ascii="Gill Sans MT" w:hAnsi="Gill Sans MT" w:cstheme="minorHAnsi"/>
          <w:color w:val="000000"/>
        </w:rPr>
        <w:t xml:space="preserve">our PY 221 </w:t>
      </w:r>
      <w:r w:rsidRPr="00407D29">
        <w:rPr>
          <w:rFonts w:ascii="Gill Sans MT" w:hAnsi="Gill Sans MT" w:cstheme="minorHAnsi"/>
          <w:color w:val="000000"/>
        </w:rPr>
        <w:t>course, a</w:t>
      </w:r>
      <w:r w:rsidR="00B86612" w:rsidRPr="00407D29">
        <w:rPr>
          <w:rFonts w:ascii="Gill Sans MT" w:hAnsi="Gill Sans MT" w:cstheme="minorHAnsi"/>
          <w:color w:val="000000"/>
        </w:rPr>
        <w:t>cademic dishonesty i</w:t>
      </w:r>
      <w:r w:rsidR="008F32D6">
        <w:rPr>
          <w:rFonts w:ascii="Gill Sans MT" w:hAnsi="Gill Sans MT" w:cstheme="minorHAnsi"/>
          <w:color w:val="000000"/>
        </w:rPr>
        <w:t xml:space="preserve">ncludes, but is not limited to: (1) </w:t>
      </w:r>
      <w:r w:rsidR="00B86612" w:rsidRPr="00407D29">
        <w:rPr>
          <w:rFonts w:ascii="Gill Sans MT" w:hAnsi="Gill Sans MT" w:cstheme="minorHAnsi"/>
          <w:color w:val="000000"/>
        </w:rPr>
        <w:t>using or contrib</w:t>
      </w:r>
      <w:r w:rsidR="008F32D6">
        <w:rPr>
          <w:rFonts w:ascii="Gill Sans MT" w:hAnsi="Gill Sans MT" w:cstheme="minorHAnsi"/>
          <w:color w:val="000000"/>
        </w:rPr>
        <w:t xml:space="preserve">uting to unapproved test files, (2) </w:t>
      </w:r>
      <w:r w:rsidR="00B86612" w:rsidRPr="00407D29">
        <w:rPr>
          <w:rFonts w:ascii="Gill Sans MT" w:hAnsi="Gill Sans MT" w:cstheme="minorHAnsi"/>
          <w:color w:val="000000"/>
        </w:rPr>
        <w:t xml:space="preserve">using any </w:t>
      </w:r>
      <w:r w:rsidR="00146115" w:rsidRPr="00407D29">
        <w:rPr>
          <w:rFonts w:ascii="Gill Sans MT" w:hAnsi="Gill Sans MT" w:cstheme="minorHAnsi"/>
          <w:color w:val="000000"/>
        </w:rPr>
        <w:t xml:space="preserve">materials during an exam that are not specified in the </w:t>
      </w:r>
      <w:r w:rsidR="003D540C" w:rsidRPr="00407D29">
        <w:rPr>
          <w:rFonts w:ascii="Gill Sans MT" w:hAnsi="Gill Sans MT" w:cstheme="minorHAnsi"/>
          <w:color w:val="000000"/>
        </w:rPr>
        <w:t>“</w:t>
      </w:r>
      <w:r w:rsidR="003D540C" w:rsidRPr="00407D29">
        <w:rPr>
          <w:rFonts w:ascii="Gill Sans MT" w:hAnsi="Gill Sans MT" w:cstheme="minorHAnsi"/>
        </w:rPr>
        <w:t>What does ‘</w:t>
      </w:r>
      <w:r w:rsidR="001D6AF4" w:rsidRPr="00407D29">
        <w:rPr>
          <w:rFonts w:ascii="Gill Sans MT" w:hAnsi="Gill Sans MT" w:cstheme="minorHAnsi"/>
        </w:rPr>
        <w:t xml:space="preserve">open book and open </w:t>
      </w:r>
      <w:r w:rsidR="003D540C" w:rsidRPr="00407D29">
        <w:rPr>
          <w:rFonts w:ascii="Gill Sans MT" w:hAnsi="Gill Sans MT" w:cstheme="minorHAnsi"/>
        </w:rPr>
        <w:t>note’ mean?” (p. 4)</w:t>
      </w:r>
      <w:r w:rsidR="00146115" w:rsidRPr="00407D29">
        <w:rPr>
          <w:rFonts w:ascii="Gill Sans MT" w:hAnsi="Gill Sans MT" w:cstheme="minorHAnsi"/>
          <w:color w:val="000000"/>
        </w:rPr>
        <w:t xml:space="preserve"> section of this syllabus</w:t>
      </w:r>
      <w:r w:rsidR="008F32D6">
        <w:rPr>
          <w:rFonts w:ascii="Gill Sans MT" w:hAnsi="Gill Sans MT" w:cstheme="minorHAnsi"/>
          <w:color w:val="000000"/>
        </w:rPr>
        <w:t>, (3) lying to your professor, (4) using artificial intelligence programs to provide answers to lab assignment questions, (5)</w:t>
      </w:r>
      <w:r w:rsidRPr="00407D29">
        <w:rPr>
          <w:rFonts w:ascii="Gill Sans MT" w:hAnsi="Gill Sans MT" w:cstheme="minorHAnsi"/>
          <w:color w:val="000000"/>
        </w:rPr>
        <w:t xml:space="preserve"> </w:t>
      </w:r>
      <w:r w:rsidR="00B86612" w:rsidRPr="00407D29">
        <w:rPr>
          <w:rFonts w:ascii="Gill Sans MT" w:hAnsi="Gill Sans MT" w:cstheme="minorHAnsi"/>
          <w:color w:val="000000"/>
        </w:rPr>
        <w:t>dis</w:t>
      </w:r>
      <w:r w:rsidR="003D540C" w:rsidRPr="00407D29">
        <w:rPr>
          <w:rFonts w:ascii="Gill Sans MT" w:hAnsi="Gill Sans MT" w:cstheme="minorHAnsi"/>
          <w:color w:val="000000"/>
        </w:rPr>
        <w:t xml:space="preserve">cussing the content of </w:t>
      </w:r>
      <w:r w:rsidR="00ED4F11">
        <w:rPr>
          <w:rFonts w:ascii="Gill Sans MT" w:hAnsi="Gill Sans MT" w:cstheme="minorHAnsi"/>
          <w:color w:val="000000"/>
        </w:rPr>
        <w:t>low stakes reviews</w:t>
      </w:r>
      <w:r w:rsidR="003D540C" w:rsidRPr="00407D29">
        <w:rPr>
          <w:rFonts w:ascii="Gill Sans MT" w:hAnsi="Gill Sans MT" w:cstheme="minorHAnsi"/>
          <w:color w:val="000000"/>
        </w:rPr>
        <w:t xml:space="preserve"> or exams </w:t>
      </w:r>
      <w:r w:rsidR="00B86612" w:rsidRPr="00407D29">
        <w:rPr>
          <w:rFonts w:ascii="Gill Sans MT" w:hAnsi="Gill Sans MT" w:cstheme="minorHAnsi"/>
          <w:color w:val="000000"/>
        </w:rPr>
        <w:t xml:space="preserve">with students who have not yet taken them, </w:t>
      </w:r>
      <w:r w:rsidR="008F32D6">
        <w:rPr>
          <w:rFonts w:ascii="Gill Sans MT" w:hAnsi="Gill Sans MT" w:cstheme="minorHAnsi"/>
          <w:color w:val="000000"/>
        </w:rPr>
        <w:t xml:space="preserve">(6) </w:t>
      </w:r>
      <w:r w:rsidR="00B86612" w:rsidRPr="00407D29">
        <w:rPr>
          <w:rFonts w:ascii="Gill Sans MT" w:hAnsi="Gill Sans MT" w:cstheme="minorHAnsi"/>
          <w:color w:val="000000"/>
        </w:rPr>
        <w:t xml:space="preserve">working with other students on individual lab assignments (Labs 1 – </w:t>
      </w:r>
      <w:r w:rsidR="00ED4F11">
        <w:rPr>
          <w:rFonts w:ascii="Gill Sans MT" w:hAnsi="Gill Sans MT" w:cstheme="minorHAnsi"/>
          <w:color w:val="000000"/>
        </w:rPr>
        <w:t>5</w:t>
      </w:r>
      <w:r w:rsidR="00BD0B9A" w:rsidRPr="00407D29">
        <w:rPr>
          <w:rFonts w:ascii="Gill Sans MT" w:hAnsi="Gill Sans MT" w:cstheme="minorHAnsi"/>
          <w:color w:val="000000"/>
        </w:rPr>
        <w:t xml:space="preserve">; see note on </w:t>
      </w:r>
      <w:r w:rsidR="00973607" w:rsidRPr="00407D29">
        <w:rPr>
          <w:rFonts w:ascii="Gill Sans MT" w:hAnsi="Gill Sans MT" w:cstheme="minorHAnsi"/>
          <w:color w:val="000000"/>
        </w:rPr>
        <w:t>p</w:t>
      </w:r>
      <w:r w:rsidRPr="00407D29">
        <w:rPr>
          <w:rFonts w:ascii="Gill Sans MT" w:hAnsi="Gill Sans MT" w:cstheme="minorHAnsi"/>
          <w:color w:val="000000"/>
        </w:rPr>
        <w:t xml:space="preserve">. </w:t>
      </w:r>
      <w:r w:rsidR="00ED4F11">
        <w:rPr>
          <w:rFonts w:ascii="Gill Sans MT" w:hAnsi="Gill Sans MT" w:cstheme="minorHAnsi"/>
          <w:color w:val="000000"/>
        </w:rPr>
        <w:t>5</w:t>
      </w:r>
      <w:r w:rsidRPr="00407D29">
        <w:rPr>
          <w:rFonts w:ascii="Gill Sans MT" w:hAnsi="Gill Sans MT" w:cstheme="minorHAnsi"/>
          <w:color w:val="000000"/>
        </w:rPr>
        <w:t>)</w:t>
      </w:r>
      <w:r w:rsidR="00B86612" w:rsidRPr="00407D29">
        <w:rPr>
          <w:rFonts w:ascii="Gill Sans MT" w:hAnsi="Gill Sans MT" w:cstheme="minorHAnsi"/>
          <w:color w:val="000000"/>
        </w:rPr>
        <w:t xml:space="preserve">, and </w:t>
      </w:r>
      <w:r w:rsidR="008F32D6">
        <w:rPr>
          <w:rFonts w:ascii="Gill Sans MT" w:hAnsi="Gill Sans MT" w:cstheme="minorHAnsi"/>
          <w:color w:val="000000"/>
        </w:rPr>
        <w:t xml:space="preserve">(7) </w:t>
      </w:r>
      <w:r w:rsidR="00B86612" w:rsidRPr="00407D29">
        <w:rPr>
          <w:rFonts w:ascii="Gill Sans MT" w:hAnsi="Gill Sans MT" w:cstheme="minorHAnsi"/>
          <w:color w:val="000000"/>
        </w:rPr>
        <w:t>communicating with anyone in any form,</w:t>
      </w:r>
      <w:r w:rsidR="003D540C" w:rsidRPr="00407D29">
        <w:rPr>
          <w:rFonts w:ascii="Gill Sans MT" w:hAnsi="Gill Sans MT" w:cstheme="minorHAnsi"/>
          <w:color w:val="000000"/>
        </w:rPr>
        <w:t xml:space="preserve"> aside from me, during a </w:t>
      </w:r>
      <w:r w:rsidR="00ED4F11">
        <w:rPr>
          <w:rFonts w:ascii="Gill Sans MT" w:hAnsi="Gill Sans MT" w:cstheme="minorHAnsi"/>
          <w:color w:val="000000"/>
        </w:rPr>
        <w:t>low stakes review</w:t>
      </w:r>
      <w:r w:rsidR="005A68EF" w:rsidRPr="00407D29">
        <w:rPr>
          <w:rFonts w:ascii="Gill Sans MT" w:hAnsi="Gill Sans MT" w:cstheme="minorHAnsi"/>
          <w:color w:val="000000"/>
        </w:rPr>
        <w:t>, memorization test,</w:t>
      </w:r>
      <w:r w:rsidR="003D540C" w:rsidRPr="00407D29">
        <w:rPr>
          <w:rFonts w:ascii="Gill Sans MT" w:hAnsi="Gill Sans MT" w:cstheme="minorHAnsi"/>
          <w:color w:val="000000"/>
        </w:rPr>
        <w:t xml:space="preserve"> or</w:t>
      </w:r>
      <w:r w:rsidR="00B86612" w:rsidRPr="00407D29">
        <w:rPr>
          <w:rFonts w:ascii="Gill Sans MT" w:hAnsi="Gill Sans MT" w:cstheme="minorHAnsi"/>
          <w:color w:val="000000"/>
        </w:rPr>
        <w:t xml:space="preserve"> exam.</w:t>
      </w:r>
    </w:p>
    <w:p w14:paraId="254A3C1D" w14:textId="38097806" w:rsidR="004916F4" w:rsidRPr="00407D29" w:rsidRDefault="004916F4" w:rsidP="000162B9">
      <w:pPr>
        <w:pStyle w:val="ListParagraph"/>
        <w:widowControl w:val="0"/>
        <w:numPr>
          <w:ilvl w:val="0"/>
          <w:numId w:val="35"/>
        </w:numPr>
        <w:rPr>
          <w:rFonts w:ascii="Gill Sans MT" w:hAnsi="Gill Sans MT" w:cstheme="minorHAnsi"/>
          <w:color w:val="000000"/>
        </w:rPr>
      </w:pPr>
      <w:r w:rsidRPr="00407D29">
        <w:rPr>
          <w:rFonts w:ascii="Gill Sans MT" w:hAnsi="Gill Sans MT" w:cstheme="minorHAnsi"/>
          <w:color w:val="000000"/>
        </w:rPr>
        <w:t>The Honor Council does not consider ignorance (e.g., “I didn't know</w:t>
      </w:r>
      <w:r w:rsidRPr="00407D29">
        <w:rPr>
          <w:rStyle w:val="apple-converted-space"/>
          <w:rFonts w:ascii="Gill Sans MT" w:hAnsi="Gill Sans MT" w:cstheme="minorHAnsi"/>
          <w:color w:val="000000"/>
        </w:rPr>
        <w:t> </w:t>
      </w:r>
      <w:r w:rsidRPr="00407D29">
        <w:rPr>
          <w:rFonts w:ascii="Gill Sans MT" w:hAnsi="Gill Sans MT" w:cstheme="minorHAnsi"/>
          <w:i/>
          <w:iCs/>
          <w:color w:val="000000"/>
        </w:rPr>
        <w:t>that</w:t>
      </w:r>
      <w:r w:rsidRPr="00407D29">
        <w:rPr>
          <w:rStyle w:val="apple-converted-space"/>
          <w:rFonts w:ascii="Gill Sans MT" w:hAnsi="Gill Sans MT" w:cstheme="minorHAnsi"/>
          <w:i/>
          <w:iCs/>
          <w:color w:val="000000"/>
        </w:rPr>
        <w:t> </w:t>
      </w:r>
      <w:r w:rsidRPr="00407D29">
        <w:rPr>
          <w:rFonts w:ascii="Gill Sans MT" w:hAnsi="Gill Sans MT" w:cstheme="minorHAnsi"/>
          <w:color w:val="000000"/>
        </w:rPr>
        <w:t xml:space="preserve">was cheating”) a valid reason for academic misconduct. Thus, </w:t>
      </w:r>
      <w:r w:rsidR="00236029" w:rsidRPr="00407D29">
        <w:rPr>
          <w:rFonts w:ascii="Gill Sans MT" w:hAnsi="Gill Sans MT" w:cstheme="minorHAnsi"/>
          <w:color w:val="000000"/>
        </w:rPr>
        <w:t>play it safe and, if you are at all uncertain,</w:t>
      </w:r>
      <w:r w:rsidRPr="00407D29">
        <w:rPr>
          <w:rFonts w:ascii="Gill Sans MT" w:hAnsi="Gill Sans MT" w:cstheme="minorHAnsi"/>
          <w:color w:val="000000"/>
        </w:rPr>
        <w:t xml:space="preserve"> ask </w:t>
      </w:r>
      <w:r w:rsidR="00D33336">
        <w:rPr>
          <w:rFonts w:ascii="Gill Sans MT" w:hAnsi="Gill Sans MT" w:cstheme="minorHAnsi"/>
          <w:color w:val="000000"/>
        </w:rPr>
        <w:t>me</w:t>
      </w:r>
      <w:r w:rsidR="00822947" w:rsidRPr="00407D29">
        <w:rPr>
          <w:rFonts w:ascii="Gill Sans MT" w:hAnsi="Gill Sans MT" w:cstheme="minorHAnsi"/>
          <w:color w:val="000000"/>
        </w:rPr>
        <w:t>,</w:t>
      </w:r>
      <w:r w:rsidRPr="00407D29">
        <w:rPr>
          <w:rFonts w:ascii="Gill Sans MT" w:hAnsi="Gill Sans MT" w:cstheme="minorHAnsi"/>
          <w:color w:val="000000"/>
        </w:rPr>
        <w:t xml:space="preserve"> </w:t>
      </w:r>
      <w:r w:rsidRPr="00407D29">
        <w:rPr>
          <w:rFonts w:ascii="Gill Sans MT" w:hAnsi="Gill Sans MT" w:cstheme="minorHAnsi"/>
          <w:i/>
          <w:color w:val="000000"/>
        </w:rPr>
        <w:t>prior to engaging</w:t>
      </w:r>
      <w:r w:rsidRPr="00407D29">
        <w:rPr>
          <w:rFonts w:ascii="Gill Sans MT" w:hAnsi="Gill Sans MT" w:cstheme="minorHAnsi"/>
          <w:color w:val="000000"/>
        </w:rPr>
        <w:t xml:space="preserve"> in the action</w:t>
      </w:r>
      <w:r w:rsidR="00822947" w:rsidRPr="00407D29">
        <w:rPr>
          <w:rFonts w:ascii="Gill Sans MT" w:hAnsi="Gill Sans MT" w:cstheme="minorHAnsi"/>
          <w:color w:val="000000"/>
        </w:rPr>
        <w:t>,</w:t>
      </w:r>
      <w:r w:rsidRPr="00407D29">
        <w:rPr>
          <w:rFonts w:ascii="Gill Sans MT" w:hAnsi="Gill Sans MT" w:cstheme="minorHAnsi"/>
          <w:color w:val="000000"/>
        </w:rPr>
        <w:t xml:space="preserve"> whether it would be considered an honor code violation.</w:t>
      </w:r>
    </w:p>
    <w:p w14:paraId="4066FDD5" w14:textId="0DA4F64C" w:rsidR="004916F4" w:rsidRPr="00407D29" w:rsidRDefault="00D33336" w:rsidP="000162B9">
      <w:pPr>
        <w:pStyle w:val="ListParagraph"/>
        <w:widowControl w:val="0"/>
        <w:numPr>
          <w:ilvl w:val="0"/>
          <w:numId w:val="35"/>
        </w:numPr>
        <w:rPr>
          <w:rFonts w:ascii="Gill Sans MT" w:hAnsi="Gill Sans MT" w:cstheme="minorHAnsi"/>
          <w:color w:val="000000"/>
        </w:rPr>
      </w:pPr>
      <w:r>
        <w:rPr>
          <w:rFonts w:ascii="Gill Sans MT" w:hAnsi="Gill Sans MT" w:cstheme="minorHAnsi"/>
          <w:color w:val="000000"/>
        </w:rPr>
        <w:t>I am</w:t>
      </w:r>
      <w:r w:rsidR="004916F4" w:rsidRPr="00407D29">
        <w:rPr>
          <w:rFonts w:ascii="Gill Sans MT" w:hAnsi="Gill Sans MT" w:cstheme="minorHAnsi"/>
          <w:color w:val="000000"/>
        </w:rPr>
        <w:t xml:space="preserve"> forced to report any </w:t>
      </w:r>
      <w:r w:rsidR="00B86612" w:rsidRPr="00407D29">
        <w:rPr>
          <w:rFonts w:ascii="Gill Sans MT" w:hAnsi="Gill Sans MT" w:cstheme="minorHAnsi"/>
          <w:color w:val="000000"/>
        </w:rPr>
        <w:t xml:space="preserve">form of academic dishonesty, whether encountered or suspected, to the </w:t>
      </w:r>
      <w:r w:rsidR="00B86612" w:rsidRPr="00407D29">
        <w:rPr>
          <w:rFonts w:ascii="Gill Sans MT" w:hAnsi="Gill Sans MT" w:cstheme="minorHAnsi"/>
          <w:bCs/>
          <w:iCs/>
        </w:rPr>
        <w:t xml:space="preserve">Vice President for Student Development, </w:t>
      </w:r>
      <w:r w:rsidR="008F32D6">
        <w:rPr>
          <w:rFonts w:ascii="Gill Sans MT" w:hAnsi="Gill Sans MT" w:cstheme="minorHAnsi"/>
          <w:bCs/>
          <w:iCs/>
        </w:rPr>
        <w:t xml:space="preserve">Dr. </w:t>
      </w:r>
      <w:r w:rsidR="00B86612" w:rsidRPr="00407D29">
        <w:rPr>
          <w:rFonts w:ascii="Gill Sans MT" w:hAnsi="Gill Sans MT" w:cstheme="minorHAnsi"/>
          <w:bCs/>
          <w:iCs/>
        </w:rPr>
        <w:t>David Eberhardt,</w:t>
      </w:r>
      <w:r w:rsidR="00B86612" w:rsidRPr="00407D29">
        <w:rPr>
          <w:rFonts w:ascii="Gill Sans MT" w:hAnsi="Gill Sans MT" w:cstheme="minorHAnsi"/>
          <w:color w:val="000000"/>
        </w:rPr>
        <w:t xml:space="preserve"> and </w:t>
      </w:r>
      <w:r w:rsidR="0060448D" w:rsidRPr="00407D29">
        <w:rPr>
          <w:rFonts w:ascii="Gill Sans MT" w:hAnsi="Gill Sans MT" w:cstheme="minorHAnsi"/>
          <w:color w:val="000000"/>
        </w:rPr>
        <w:t xml:space="preserve">the </w:t>
      </w:r>
      <w:r w:rsidR="00B86612" w:rsidRPr="00407D29">
        <w:rPr>
          <w:rFonts w:ascii="Gill Sans MT" w:hAnsi="Gill Sans MT" w:cstheme="minorHAnsi"/>
          <w:color w:val="000000"/>
        </w:rPr>
        <w:t>Honor Council</w:t>
      </w:r>
      <w:r w:rsidR="00A25E2D" w:rsidRPr="00407D29">
        <w:rPr>
          <w:rFonts w:ascii="Gill Sans MT" w:hAnsi="Gill Sans MT" w:cstheme="minorHAnsi"/>
          <w:color w:val="000000"/>
        </w:rPr>
        <w:t xml:space="preserve">. Academic dishonesty will be </w:t>
      </w:r>
      <w:r w:rsidR="00B86612" w:rsidRPr="00407D29">
        <w:rPr>
          <w:rFonts w:ascii="Gill Sans MT" w:hAnsi="Gill Sans MT" w:cstheme="minorHAnsi"/>
          <w:color w:val="000000"/>
        </w:rPr>
        <w:t>dealt with strictly in accordance with the Birmingham-Southern College Honor Code. Any violations of the Honor Code will also result in anything from a zero on the assignment to</w:t>
      </w:r>
      <w:r w:rsidR="00B86612" w:rsidRPr="00407D29">
        <w:rPr>
          <w:rStyle w:val="apple-converted-space"/>
          <w:rFonts w:ascii="Gill Sans MT" w:hAnsi="Gill Sans MT" w:cstheme="minorHAnsi"/>
          <w:color w:val="000000"/>
        </w:rPr>
        <w:t> </w:t>
      </w:r>
      <w:r w:rsidR="00B86612" w:rsidRPr="00407D29">
        <w:rPr>
          <w:rFonts w:ascii="Gill Sans MT" w:hAnsi="Gill Sans MT" w:cstheme="minorHAnsi"/>
          <w:i/>
          <w:iCs/>
          <w:color w:val="000000"/>
        </w:rPr>
        <w:t>a failing grade for the course</w:t>
      </w:r>
      <w:r w:rsidR="004916F4" w:rsidRPr="00407D29">
        <w:rPr>
          <w:rFonts w:ascii="Gill Sans MT" w:hAnsi="Gill Sans MT" w:cstheme="minorHAnsi"/>
          <w:i/>
          <w:iCs/>
          <w:color w:val="000000"/>
        </w:rPr>
        <w:t>.</w:t>
      </w:r>
    </w:p>
    <w:p w14:paraId="1E686D06" w14:textId="609FAAD8" w:rsidR="00B86612" w:rsidRPr="00407D29" w:rsidRDefault="00B86612" w:rsidP="000162B9">
      <w:pPr>
        <w:pStyle w:val="ListParagraph"/>
        <w:widowControl w:val="0"/>
        <w:numPr>
          <w:ilvl w:val="0"/>
          <w:numId w:val="35"/>
        </w:numPr>
        <w:rPr>
          <w:rFonts w:ascii="Gill Sans MT" w:hAnsi="Gill Sans MT" w:cstheme="minorHAnsi"/>
          <w:color w:val="000000"/>
        </w:rPr>
      </w:pPr>
      <w:r w:rsidRPr="00407D29">
        <w:rPr>
          <w:rFonts w:ascii="Gill Sans MT" w:hAnsi="Gill Sans MT" w:cstheme="minorHAnsi"/>
          <w:color w:val="000000"/>
        </w:rPr>
        <w:t xml:space="preserve">Finally, remember that the Honor Code requires that you report any witnessed, or even suspected, incident of academic dishonesty or you are in violation of the Honor Code yourself. </w:t>
      </w:r>
    </w:p>
    <w:p w14:paraId="6869F775" w14:textId="71AD8B61" w:rsidR="006A4977" w:rsidRDefault="006A4977" w:rsidP="000162B9">
      <w:pPr>
        <w:pStyle w:val="ListParagraph"/>
        <w:widowControl w:val="0"/>
        <w:numPr>
          <w:ilvl w:val="0"/>
          <w:numId w:val="35"/>
        </w:numPr>
        <w:rPr>
          <w:rFonts w:ascii="Gill Sans MT" w:hAnsi="Gill Sans MT" w:cstheme="minorHAnsi"/>
          <w:color w:val="000000"/>
        </w:rPr>
      </w:pPr>
      <w:r w:rsidRPr="00407D29">
        <w:rPr>
          <w:rFonts w:ascii="Gill Sans MT" w:hAnsi="Gill Sans MT" w:cstheme="minorHAnsi"/>
          <w:color w:val="000000"/>
        </w:rPr>
        <w:t xml:space="preserve">For additional information about BSC’s Honor Code: </w:t>
      </w:r>
      <w:hyperlink r:id="rId19" w:history="1">
        <w:r w:rsidR="000C22A5" w:rsidRPr="004A0507">
          <w:rPr>
            <w:rStyle w:val="Hyperlink"/>
            <w:rFonts w:ascii="Gill Sans MT" w:hAnsi="Gill Sans MT" w:cstheme="minorHAnsi"/>
          </w:rPr>
          <w:t>https://www.bsc.edu/campus/studev/honor-council/index.html</w:t>
        </w:r>
      </w:hyperlink>
    </w:p>
    <w:p w14:paraId="3F525F9A" w14:textId="54798AA7" w:rsidR="00E903CD" w:rsidRPr="000C22A5" w:rsidRDefault="00E903CD" w:rsidP="000C22A5">
      <w:pPr>
        <w:pStyle w:val="ListParagraph"/>
        <w:widowControl w:val="0"/>
        <w:ind w:left="360"/>
        <w:rPr>
          <w:rFonts w:ascii="Gill Sans MT" w:hAnsi="Gill Sans MT" w:cstheme="minorHAnsi"/>
          <w:color w:val="000000"/>
        </w:rPr>
      </w:pPr>
    </w:p>
    <w:p w14:paraId="78773C16" w14:textId="77777777" w:rsidR="008F32D6" w:rsidRDefault="00B86612" w:rsidP="000162B9">
      <w:pPr>
        <w:widowControl w:val="0"/>
        <w:contextualSpacing/>
        <w:rPr>
          <w:rStyle w:val="normaltextrun"/>
          <w:rFonts w:ascii="Gill Sans MT" w:hAnsi="Gill Sans MT" w:cstheme="minorHAnsi"/>
          <w:color w:val="000000"/>
          <w:shd w:val="clear" w:color="auto" w:fill="FFFFFF"/>
        </w:rPr>
      </w:pPr>
      <w:r w:rsidRPr="00407D29">
        <w:rPr>
          <w:rFonts w:ascii="Gill Sans MT" w:hAnsi="Gill Sans MT" w:cstheme="minorHAnsi"/>
          <w:b/>
          <w:bCs/>
          <w:iCs/>
        </w:rPr>
        <w:t>Title IX</w:t>
      </w:r>
      <w:r w:rsidR="005A68EF" w:rsidRPr="00407D29">
        <w:rPr>
          <w:rFonts w:ascii="Gill Sans MT" w:hAnsi="Gill Sans MT" w:cstheme="minorHAnsi"/>
          <w:b/>
          <w:bCs/>
          <w:iCs/>
        </w:rPr>
        <w:t xml:space="preserve">. </w:t>
      </w:r>
      <w:r w:rsidR="00454F4B" w:rsidRPr="00407D29">
        <w:rPr>
          <w:rStyle w:val="normaltextrun"/>
          <w:rFonts w:ascii="Gill Sans MT" w:hAnsi="Gill Sans MT" w:cstheme="minorHAnsi"/>
          <w:color w:val="000000"/>
          <w:shd w:val="clear" w:color="auto" w:fill="FFFFFF"/>
        </w:rPr>
        <w:t>Birmingham-Southern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w:t>
      </w:r>
      <w:r w:rsidR="008F32D6" w:rsidRPr="008F32D6">
        <w:rPr>
          <w:rStyle w:val="normaltextrun"/>
          <w:rFonts w:ascii="Gill Sans MT" w:hAnsi="Gill Sans MT" w:cstheme="minorHAnsi"/>
          <w:color w:val="000000"/>
          <w:shd w:val="clear" w:color="auto" w:fill="FFFFFF"/>
        </w:rPr>
        <w:t xml:space="preserve"> </w:t>
      </w:r>
      <w:r w:rsidR="008F32D6" w:rsidRPr="00407D29">
        <w:rPr>
          <w:rStyle w:val="normaltextrun"/>
          <w:rFonts w:ascii="Gill Sans MT" w:hAnsi="Gill Sans MT" w:cstheme="minorHAnsi"/>
          <w:color w:val="000000"/>
          <w:shd w:val="clear" w:color="auto" w:fill="FFFFFF"/>
        </w:rPr>
        <w:t>sexual or gender-based misconduct</w:t>
      </w:r>
      <w:r w:rsidR="00454F4B" w:rsidRPr="00407D29">
        <w:rPr>
          <w:rStyle w:val="normaltextrun"/>
          <w:rFonts w:ascii="Gill Sans MT" w:hAnsi="Gill Sans MT" w:cstheme="minorHAnsi"/>
          <w:color w:val="000000"/>
          <w:shd w:val="clear" w:color="auto" w:fill="FFFFFF"/>
        </w:rPr>
        <w:t>, reported</w:t>
      </w:r>
      <w:r w:rsidR="008F32D6">
        <w:rPr>
          <w:rStyle w:val="normaltextrun"/>
          <w:rFonts w:ascii="Gill Sans MT" w:hAnsi="Gill Sans MT" w:cstheme="minorHAnsi"/>
          <w:color w:val="000000"/>
          <w:shd w:val="clear" w:color="auto" w:fill="FFFFFF"/>
        </w:rPr>
        <w:t xml:space="preserve"> </w:t>
      </w:r>
      <w:r w:rsidR="008F32D6" w:rsidRPr="00407D29">
        <w:rPr>
          <w:rStyle w:val="normaltextrun"/>
          <w:rFonts w:ascii="Gill Sans MT" w:hAnsi="Gill Sans MT" w:cstheme="minorHAnsi"/>
          <w:color w:val="000000"/>
          <w:shd w:val="clear" w:color="auto" w:fill="FFFFFF"/>
        </w:rPr>
        <w:t>sexual or gender-based misconduct</w:t>
      </w:r>
      <w:r w:rsidR="00454F4B" w:rsidRPr="00407D29">
        <w:rPr>
          <w:rStyle w:val="normaltextrun"/>
          <w:rFonts w:ascii="Gill Sans MT" w:hAnsi="Gill Sans MT" w:cstheme="minorHAnsi"/>
          <w:color w:val="000000"/>
          <w:shd w:val="clear" w:color="auto" w:fill="FFFFFF"/>
        </w:rPr>
        <w:t xml:space="preserve">, or participated in an investigation concerning sexual or gender-based misconduct. </w:t>
      </w:r>
    </w:p>
    <w:p w14:paraId="29135AE2" w14:textId="69DAC3F8" w:rsidR="00ED4F11" w:rsidRDefault="00454F4B" w:rsidP="000162B9">
      <w:pPr>
        <w:widowControl w:val="0"/>
        <w:contextualSpacing/>
        <w:rPr>
          <w:rStyle w:val="normaltextrun"/>
          <w:rFonts w:ascii="Gill Sans MT" w:hAnsi="Gill Sans MT" w:cstheme="minorHAnsi"/>
          <w:color w:val="000000"/>
          <w:shd w:val="clear" w:color="auto" w:fill="FFFFFF"/>
        </w:rPr>
      </w:pPr>
      <w:r w:rsidRPr="00407D29">
        <w:rPr>
          <w:rStyle w:val="normaltextrun"/>
          <w:rFonts w:ascii="Gill Sans MT" w:hAnsi="Gill Sans MT" w:cstheme="minorHAnsi"/>
          <w:color w:val="000000"/>
          <w:shd w:val="clear" w:color="auto" w:fill="FFFFFF"/>
        </w:rPr>
        <w:t>See </w:t>
      </w:r>
      <w:hyperlink r:id="rId20" w:history="1">
        <w:r w:rsidR="000C22A5" w:rsidRPr="004A0507">
          <w:rPr>
            <w:rStyle w:val="Hyperlink"/>
            <w:rFonts w:ascii="Gill Sans MT" w:hAnsi="Gill Sans MT" w:cstheme="minorHAnsi"/>
            <w:shd w:val="clear" w:color="auto" w:fill="FFFFFF"/>
          </w:rPr>
          <w:t>BSC Title IX</w:t>
        </w:r>
      </w:hyperlink>
      <w:r w:rsidRPr="00407D29">
        <w:rPr>
          <w:rStyle w:val="normaltextrun"/>
          <w:rFonts w:ascii="Gill Sans MT" w:hAnsi="Gill Sans MT" w:cstheme="minorHAnsi"/>
          <w:color w:val="000000"/>
          <w:shd w:val="clear" w:color="auto" w:fill="FFFFFF"/>
        </w:rPr>
        <w:t> (https://www.bsc.edu/titleix/index.html)</w:t>
      </w:r>
      <w:r w:rsidR="004916F4" w:rsidRPr="00407D29">
        <w:rPr>
          <w:rStyle w:val="normaltextrun"/>
          <w:rFonts w:ascii="Gill Sans MT" w:hAnsi="Gill Sans MT" w:cstheme="minorHAnsi"/>
          <w:color w:val="000000"/>
          <w:shd w:val="clear" w:color="auto" w:fill="FFFFFF"/>
        </w:rPr>
        <w:t xml:space="preserve"> </w:t>
      </w:r>
      <w:r w:rsidRPr="00407D29">
        <w:rPr>
          <w:rStyle w:val="normaltextrun"/>
          <w:rFonts w:ascii="Gill Sans MT" w:hAnsi="Gill Sans MT" w:cstheme="minorHAnsi"/>
          <w:color w:val="000000"/>
          <w:shd w:val="clear" w:color="auto" w:fill="FFFFFF"/>
        </w:rPr>
        <w:t>for more information, including an </w:t>
      </w:r>
      <w:hyperlink r:id="rId21" w:tgtFrame="_blank" w:history="1">
        <w:r w:rsidRPr="00407D29">
          <w:rPr>
            <w:rStyle w:val="normaltextrun"/>
            <w:rFonts w:ascii="Gill Sans MT" w:hAnsi="Gill Sans MT" w:cstheme="minorHAnsi"/>
            <w:color w:val="0563C1"/>
            <w:u w:val="single"/>
            <w:shd w:val="clear" w:color="auto" w:fill="FFFFFF"/>
          </w:rPr>
          <w:t>online report form</w:t>
        </w:r>
      </w:hyperlink>
      <w:r w:rsidR="004916F4" w:rsidRPr="00407D29">
        <w:rPr>
          <w:rFonts w:ascii="Gill Sans MT" w:hAnsi="Gill Sans MT" w:cstheme="minorHAnsi"/>
        </w:rPr>
        <w:t xml:space="preserve"> (</w:t>
      </w:r>
      <w:hyperlink r:id="rId22" w:history="1">
        <w:r w:rsidR="00ED4F11" w:rsidRPr="00460BC1">
          <w:rPr>
            <w:rStyle w:val="Hyperlink"/>
            <w:rFonts w:ascii="Gill Sans MT" w:hAnsi="Gill Sans MT" w:cstheme="minorHAnsi"/>
          </w:rPr>
          <w:t>https://bsc.guardianconduct.com/incident-reporting</w:t>
        </w:r>
      </w:hyperlink>
      <w:r w:rsidR="004916F4" w:rsidRPr="00407D29">
        <w:rPr>
          <w:rFonts w:ascii="Gill Sans MT" w:hAnsi="Gill Sans MT" w:cstheme="minorHAnsi"/>
        </w:rPr>
        <w:t>)</w:t>
      </w:r>
      <w:r w:rsidRPr="00407D29">
        <w:rPr>
          <w:rStyle w:val="normaltextrun"/>
          <w:rFonts w:ascii="Gill Sans MT" w:hAnsi="Gill Sans MT" w:cstheme="minorHAnsi"/>
          <w:color w:val="000000"/>
          <w:shd w:val="clear" w:color="auto" w:fill="FFFFFF"/>
        </w:rPr>
        <w:t xml:space="preserve">. </w:t>
      </w:r>
    </w:p>
    <w:p w14:paraId="22144E85" w14:textId="7EFFBE84" w:rsidR="00ED4F11" w:rsidRDefault="00ED4F11" w:rsidP="00C375D3">
      <w:pPr>
        <w:widowControl w:val="0"/>
        <w:contextualSpacing/>
        <w:rPr>
          <w:rFonts w:ascii="Gill Sans MT" w:hAnsi="Gill Sans MT" w:cs="Arial"/>
          <w:b/>
          <w:bCs/>
          <w:i/>
          <w:iCs/>
        </w:rPr>
      </w:pPr>
      <w:r>
        <w:rPr>
          <w:rStyle w:val="normaltextrun"/>
          <w:rFonts w:ascii="Gill Sans MT" w:hAnsi="Gill Sans MT" w:cstheme="minorHAnsi"/>
          <w:color w:val="000000"/>
          <w:shd w:val="clear" w:color="auto" w:fill="FFFFFF"/>
        </w:rPr>
        <w:t xml:space="preserve">Here are some other </w:t>
      </w:r>
      <w:hyperlink r:id="rId23" w:history="1">
        <w:r w:rsidRPr="00460BC1">
          <w:rPr>
            <w:rStyle w:val="Hyperlink"/>
            <w:rFonts w:ascii="Gill Sans MT" w:hAnsi="Gill Sans MT" w:cstheme="minorHAnsi"/>
            <w:shd w:val="clear" w:color="auto" w:fill="FFFFFF"/>
          </w:rPr>
          <w:t>helpful resources</w:t>
        </w:r>
      </w:hyperlink>
      <w:r w:rsidR="00454F4B" w:rsidRPr="00407D29">
        <w:rPr>
          <w:rStyle w:val="normaltextrun"/>
          <w:rFonts w:ascii="Gill Sans MT" w:hAnsi="Gill Sans MT" w:cstheme="minorHAnsi"/>
          <w:color w:val="000000"/>
          <w:shd w:val="clear" w:color="auto" w:fill="FFFFFF"/>
        </w:rPr>
        <w:t> </w:t>
      </w:r>
      <w:r w:rsidR="004916F4" w:rsidRPr="00407D29">
        <w:rPr>
          <w:rStyle w:val="normaltextrun"/>
          <w:rFonts w:ascii="Gill Sans MT" w:hAnsi="Gill Sans MT" w:cstheme="minorHAnsi"/>
          <w:color w:val="000000"/>
          <w:shd w:val="clear" w:color="auto" w:fill="FFFFFF"/>
        </w:rPr>
        <w:t>(</w:t>
      </w:r>
      <w:hyperlink r:id="rId24" w:history="1">
        <w:r w:rsidR="004916F4" w:rsidRPr="00407D29">
          <w:rPr>
            <w:rStyle w:val="Hyperlink"/>
            <w:rFonts w:ascii="Gill Sans MT" w:hAnsi="Gill Sans MT" w:cstheme="minorHAnsi"/>
            <w:shd w:val="clear" w:color="auto" w:fill="FFFFFF"/>
          </w:rPr>
          <w:t>https://www.bsc.edu/titleix/Resources.html</w:t>
        </w:r>
      </w:hyperlink>
      <w:r w:rsidR="004916F4" w:rsidRPr="00407D29">
        <w:rPr>
          <w:rStyle w:val="normaltextrun"/>
          <w:rFonts w:ascii="Gill Sans MT" w:hAnsi="Gill Sans MT" w:cstheme="minorHAnsi"/>
          <w:color w:val="000000"/>
          <w:shd w:val="clear" w:color="auto" w:fill="FFFFFF"/>
        </w:rPr>
        <w:t>)</w:t>
      </w:r>
      <w:r w:rsidR="00454F4B" w:rsidRPr="00407D29">
        <w:rPr>
          <w:rStyle w:val="normaltextrun"/>
          <w:rFonts w:ascii="Gill Sans MT" w:hAnsi="Gill Sans MT" w:cstheme="minorHAnsi"/>
          <w:color w:val="000000"/>
          <w:shd w:val="clear" w:color="auto" w:fill="FFFFFF"/>
        </w:rPr>
        <w:t>.</w:t>
      </w:r>
      <w:r w:rsidR="00454F4B" w:rsidRPr="00407D29">
        <w:rPr>
          <w:rStyle w:val="eop"/>
          <w:rFonts w:ascii="Gill Sans MT" w:hAnsi="Gill Sans MT" w:cstheme="minorHAnsi"/>
          <w:color w:val="000000"/>
          <w:shd w:val="clear" w:color="auto" w:fill="FFFFFF"/>
        </w:rPr>
        <w:t> </w:t>
      </w:r>
      <w:r>
        <w:rPr>
          <w:rFonts w:ascii="Gill Sans MT" w:hAnsi="Gill Sans MT" w:cs="Arial"/>
          <w:b/>
          <w:bCs/>
          <w:i/>
          <w:iCs/>
        </w:rPr>
        <w:br w:type="page"/>
      </w:r>
    </w:p>
    <w:p w14:paraId="61F817D3" w14:textId="57924956" w:rsidR="00146115" w:rsidRPr="00407D29" w:rsidRDefault="00146115" w:rsidP="000162B9">
      <w:pPr>
        <w:widowControl w:val="0"/>
        <w:contextualSpacing/>
        <w:jc w:val="center"/>
        <w:rPr>
          <w:rFonts w:ascii="Gill Sans MT" w:hAnsi="Gill Sans MT" w:cs="Arial"/>
          <w:b/>
          <w:bCs/>
          <w:i/>
          <w:iCs/>
        </w:rPr>
      </w:pPr>
      <w:r w:rsidRPr="00407D29">
        <w:rPr>
          <w:rFonts w:ascii="Gill Sans MT" w:hAnsi="Gill Sans MT" w:cs="Arial"/>
          <w:b/>
          <w:bCs/>
          <w:i/>
          <w:iCs/>
        </w:rPr>
        <w:lastRenderedPageBreak/>
        <w:t xml:space="preserve">Some </w:t>
      </w:r>
      <w:r w:rsidR="00003C68" w:rsidRPr="00407D29">
        <w:rPr>
          <w:rFonts w:ascii="Gill Sans MT" w:hAnsi="Gill Sans MT" w:cs="Arial"/>
          <w:b/>
          <w:bCs/>
          <w:i/>
          <w:iCs/>
        </w:rPr>
        <w:t>Tips</w:t>
      </w:r>
      <w:r w:rsidRPr="00407D29">
        <w:rPr>
          <w:rFonts w:ascii="Gill Sans MT" w:hAnsi="Gill Sans MT" w:cs="Arial"/>
          <w:b/>
          <w:bCs/>
          <w:i/>
          <w:iCs/>
        </w:rPr>
        <w:t xml:space="preserve"> </w:t>
      </w:r>
      <w:r w:rsidR="00003C68" w:rsidRPr="00407D29">
        <w:rPr>
          <w:rFonts w:ascii="Gill Sans MT" w:hAnsi="Gill Sans MT" w:cs="Arial"/>
          <w:b/>
          <w:bCs/>
          <w:i/>
          <w:iCs/>
        </w:rPr>
        <w:t xml:space="preserve">Related to </w:t>
      </w:r>
      <w:r w:rsidRPr="00407D29">
        <w:rPr>
          <w:rFonts w:ascii="Gill Sans MT" w:hAnsi="Gill Sans MT" w:cs="Arial"/>
          <w:b/>
          <w:bCs/>
          <w:i/>
          <w:iCs/>
        </w:rPr>
        <w:t>your Textbook</w:t>
      </w:r>
    </w:p>
    <w:p w14:paraId="48254594" w14:textId="0FB7F452" w:rsidR="00146115" w:rsidRPr="00407D29" w:rsidRDefault="00146115" w:rsidP="000162B9">
      <w:pPr>
        <w:widowControl w:val="0"/>
        <w:contextualSpacing/>
        <w:jc w:val="center"/>
        <w:rPr>
          <w:rFonts w:ascii="Gill Sans MT" w:hAnsi="Gill Sans MT" w:cs="Arial"/>
          <w:b/>
          <w:bCs/>
          <w:i/>
          <w:iCs/>
        </w:rPr>
      </w:pPr>
    </w:p>
    <w:p w14:paraId="34CFC6B3" w14:textId="5B59BA12" w:rsidR="006509F5" w:rsidRPr="00407D29" w:rsidRDefault="006509F5" w:rsidP="000162B9">
      <w:pPr>
        <w:widowControl w:val="0"/>
        <w:contextualSpacing/>
        <w:rPr>
          <w:rFonts w:ascii="Gill Sans MT" w:hAnsi="Gill Sans MT" w:cs="Arial"/>
          <w:bCs/>
          <w:iCs/>
        </w:rPr>
      </w:pPr>
      <w:r w:rsidRPr="00407D29">
        <w:rPr>
          <w:rFonts w:ascii="Gill Sans MT" w:hAnsi="Gill Sans MT" w:cs="Arial"/>
          <w:bCs/>
          <w:iCs/>
        </w:rPr>
        <w:t xml:space="preserve">I think your textbook will be tremendously helpful in increasing your understanding of the lecture content. However, certain topics and approaches that the author discusses are not ones I will emphasize in lecture, and </w:t>
      </w:r>
      <w:r w:rsidR="008F32D6">
        <w:rPr>
          <w:rFonts w:ascii="Gill Sans MT" w:hAnsi="Gill Sans MT" w:cs="Arial"/>
          <w:bCs/>
          <w:iCs/>
        </w:rPr>
        <w:t>may</w:t>
      </w:r>
      <w:r w:rsidRPr="00407D29">
        <w:rPr>
          <w:rFonts w:ascii="Gill Sans MT" w:hAnsi="Gill Sans MT" w:cs="Arial"/>
          <w:bCs/>
          <w:iCs/>
        </w:rPr>
        <w:t xml:space="preserve"> be confusing to some students. </w:t>
      </w:r>
      <w:r w:rsidR="00822947" w:rsidRPr="00407D29">
        <w:rPr>
          <w:rFonts w:ascii="Gill Sans MT" w:hAnsi="Gill Sans MT" w:cs="Arial"/>
          <w:bCs/>
          <w:iCs/>
        </w:rPr>
        <w:t>B</w:t>
      </w:r>
      <w:r w:rsidRPr="00407D29">
        <w:rPr>
          <w:rFonts w:ascii="Gill Sans MT" w:hAnsi="Gill Sans MT" w:cs="Arial"/>
          <w:bCs/>
          <w:iCs/>
        </w:rPr>
        <w:t xml:space="preserve">elow, I have listed the chapter number and the sections/pages that you might want to </w:t>
      </w:r>
      <w:r w:rsidRPr="00407D29">
        <w:rPr>
          <w:rFonts w:ascii="Gill Sans MT" w:hAnsi="Gill Sans MT" w:cs="Arial"/>
          <w:bCs/>
          <w:i/>
          <w:iCs/>
        </w:rPr>
        <w:t>leave out</w:t>
      </w:r>
      <w:r w:rsidRPr="00407D29">
        <w:rPr>
          <w:rFonts w:ascii="Gill Sans MT" w:hAnsi="Gill Sans MT" w:cs="Arial"/>
          <w:bCs/>
          <w:iCs/>
        </w:rPr>
        <w:t xml:space="preserve"> of your reading. You are welcome to read everything, of course, but prioritize the pages </w:t>
      </w:r>
      <w:r w:rsidRPr="00407D29">
        <w:rPr>
          <w:rFonts w:ascii="Gill Sans MT" w:hAnsi="Gill Sans MT" w:cs="Arial"/>
          <w:bCs/>
          <w:i/>
          <w:iCs/>
          <w:u w:val="single"/>
        </w:rPr>
        <w:t>not</w:t>
      </w:r>
      <w:r w:rsidRPr="00407D29">
        <w:rPr>
          <w:rFonts w:ascii="Gill Sans MT" w:hAnsi="Gill Sans MT" w:cs="Arial"/>
          <w:bCs/>
          <w:i/>
          <w:iCs/>
        </w:rPr>
        <w:t xml:space="preserve"> </w:t>
      </w:r>
      <w:r w:rsidRPr="00407D29">
        <w:rPr>
          <w:rFonts w:ascii="Gill Sans MT" w:hAnsi="Gill Sans MT" w:cs="Arial"/>
          <w:bCs/>
          <w:iCs/>
        </w:rPr>
        <w:t>listed below.</w:t>
      </w:r>
    </w:p>
    <w:p w14:paraId="24C8B6A8" w14:textId="0E9BBDBD" w:rsidR="006509F5" w:rsidRPr="00407D29" w:rsidRDefault="006509F5" w:rsidP="000162B9">
      <w:pPr>
        <w:widowControl w:val="0"/>
        <w:contextualSpacing/>
        <w:rPr>
          <w:rFonts w:ascii="Gill Sans MT" w:hAnsi="Gill Sans MT" w:cs="Arial"/>
          <w:bCs/>
          <w:iCs/>
        </w:rPr>
      </w:pPr>
    </w:p>
    <w:p w14:paraId="601500AC" w14:textId="55D3C894" w:rsidR="006509F5" w:rsidRPr="00407D29" w:rsidRDefault="006509F5" w:rsidP="000162B9">
      <w:pPr>
        <w:widowControl w:val="0"/>
        <w:contextualSpacing/>
        <w:rPr>
          <w:rFonts w:ascii="Gill Sans MT" w:hAnsi="Gill Sans MT" w:cs="Arial"/>
          <w:bCs/>
          <w:iCs/>
        </w:rPr>
      </w:pPr>
      <w:r w:rsidRPr="00407D29">
        <w:rPr>
          <w:rFonts w:ascii="Gill Sans MT" w:hAnsi="Gill Sans MT" w:cs="Arial"/>
          <w:bCs/>
          <w:iCs/>
        </w:rPr>
        <w:t>Your textbook author, as do most statistics textbook authors, goes through more formulas and math by hand than we will go through in our course. We will rely on a statistical program (JAMOVI) to perform most calculations</w:t>
      </w:r>
      <w:r w:rsidR="00822947" w:rsidRPr="00407D29">
        <w:rPr>
          <w:rFonts w:ascii="Gill Sans MT" w:hAnsi="Gill Sans MT" w:cs="Arial"/>
          <w:bCs/>
          <w:iCs/>
        </w:rPr>
        <w:t xml:space="preserve"> of statistical tests,</w:t>
      </w:r>
      <w:r w:rsidR="00D51E19" w:rsidRPr="00407D29">
        <w:rPr>
          <w:rFonts w:ascii="Gill Sans MT" w:hAnsi="Gill Sans MT" w:cs="Arial"/>
          <w:bCs/>
          <w:iCs/>
        </w:rPr>
        <w:t xml:space="preserve"> so do not </w:t>
      </w:r>
      <w:r w:rsidR="00822947" w:rsidRPr="00407D29">
        <w:rPr>
          <w:rFonts w:ascii="Gill Sans MT" w:hAnsi="Gill Sans MT" w:cs="Arial"/>
          <w:bCs/>
          <w:iCs/>
        </w:rPr>
        <w:t xml:space="preserve">worry </w:t>
      </w:r>
      <w:r w:rsidR="00D51E19" w:rsidRPr="00407D29">
        <w:rPr>
          <w:rFonts w:ascii="Gill Sans MT" w:hAnsi="Gill Sans MT" w:cs="Arial"/>
          <w:bCs/>
          <w:iCs/>
        </w:rPr>
        <w:t xml:space="preserve">about </w:t>
      </w:r>
      <w:r w:rsidR="00822947" w:rsidRPr="00407D29">
        <w:rPr>
          <w:rFonts w:ascii="Gill Sans MT" w:hAnsi="Gill Sans MT" w:cs="Arial"/>
          <w:bCs/>
          <w:iCs/>
        </w:rPr>
        <w:t xml:space="preserve">most of </w:t>
      </w:r>
      <w:r w:rsidR="00D51E19" w:rsidRPr="00407D29">
        <w:rPr>
          <w:rFonts w:ascii="Gill Sans MT" w:hAnsi="Gill Sans MT" w:cs="Arial"/>
          <w:bCs/>
          <w:iCs/>
        </w:rPr>
        <w:t xml:space="preserve">the calculations </w:t>
      </w:r>
      <w:r w:rsidR="005D3CCE" w:rsidRPr="00407D29">
        <w:rPr>
          <w:rFonts w:ascii="Gill Sans MT" w:hAnsi="Gill Sans MT" w:cs="Arial"/>
          <w:bCs/>
          <w:iCs/>
        </w:rPr>
        <w:t>in the book.</w:t>
      </w:r>
    </w:p>
    <w:p w14:paraId="5BC27AA6" w14:textId="155BDA93" w:rsidR="00AB4BD8" w:rsidRPr="00407D29" w:rsidRDefault="00AB4BD8" w:rsidP="000162B9">
      <w:pPr>
        <w:widowControl w:val="0"/>
        <w:contextualSpacing/>
        <w:rPr>
          <w:rFonts w:ascii="Gill Sans MT" w:hAnsi="Gill Sans MT" w:cs="Arial"/>
          <w:bCs/>
          <w:iCs/>
        </w:rPr>
      </w:pPr>
    </w:p>
    <w:p w14:paraId="7FDCFCE9" w14:textId="1F0FE796" w:rsidR="00AB4BD8" w:rsidRPr="00407D29" w:rsidRDefault="00AB4BD8" w:rsidP="000162B9">
      <w:pPr>
        <w:widowControl w:val="0"/>
        <w:contextualSpacing/>
        <w:rPr>
          <w:rFonts w:ascii="Gill Sans MT" w:hAnsi="Gill Sans MT"/>
        </w:rPr>
      </w:pPr>
      <w:r w:rsidRPr="00407D29">
        <w:rPr>
          <w:rFonts w:ascii="Gill Sans MT" w:hAnsi="Gill Sans MT" w:cs="Arial"/>
          <w:bCs/>
          <w:iCs/>
        </w:rPr>
        <w:t xml:space="preserve">Please let </w:t>
      </w:r>
      <w:r w:rsidR="00F81F9B" w:rsidRPr="00407D29">
        <w:rPr>
          <w:rFonts w:ascii="Gill Sans MT" w:hAnsi="Gill Sans MT" w:cs="Arial"/>
          <w:bCs/>
          <w:iCs/>
        </w:rPr>
        <w:t>me</w:t>
      </w:r>
      <w:r w:rsidRPr="00407D29">
        <w:rPr>
          <w:rFonts w:ascii="Gill Sans MT" w:hAnsi="Gill Sans MT" w:cs="Arial"/>
          <w:bCs/>
          <w:iCs/>
        </w:rPr>
        <w:t xml:space="preserve"> know if you have questions</w:t>
      </w:r>
      <w:r w:rsidR="00506F51" w:rsidRPr="00407D29">
        <w:rPr>
          <w:rFonts w:ascii="Gill Sans MT" w:hAnsi="Gill Sans MT" w:cs="Arial"/>
          <w:bCs/>
          <w:iCs/>
        </w:rPr>
        <w:t xml:space="preserve"> about anything on this page.</w:t>
      </w:r>
    </w:p>
    <w:p w14:paraId="5AF3405B" w14:textId="60F49FE2" w:rsidR="006509F5" w:rsidRPr="00407D29" w:rsidRDefault="006509F5" w:rsidP="000162B9">
      <w:pPr>
        <w:widowControl w:val="0"/>
        <w:contextualSpacing/>
        <w:rPr>
          <w:rFonts w:ascii="Gill Sans MT" w:hAnsi="Gill Sans MT" w:cs="Arial"/>
          <w:bCs/>
          <w:iCs/>
        </w:rPr>
      </w:pPr>
    </w:p>
    <w:tbl>
      <w:tblPr>
        <w:tblStyle w:val="GridTable2-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9426"/>
      </w:tblGrid>
      <w:tr w:rsidR="0088378A" w:rsidRPr="00407D29" w14:paraId="6FE80120" w14:textId="77777777" w:rsidTr="000654B0">
        <w:trPr>
          <w:cnfStyle w:val="100000000000" w:firstRow="1" w:lastRow="0" w:firstColumn="0" w:lastColumn="0" w:oddVBand="0" w:evenVBand="0" w:oddHBand="0" w:evenHBand="0" w:firstRowFirstColumn="0" w:firstRowLastColumn="0" w:lastRowFirstColumn="0" w:lastRowLastColumn="0"/>
          <w:trHeight w:val="1241"/>
        </w:trPr>
        <w:tc>
          <w:tcPr>
            <w:cnfStyle w:val="001000000000" w:firstRow="0" w:lastRow="0" w:firstColumn="1" w:lastColumn="0" w:oddVBand="0" w:evenVBand="0" w:oddHBand="0" w:evenHBand="0" w:firstRowFirstColumn="0" w:firstRowLastColumn="0" w:lastRowFirstColumn="0" w:lastRowLastColumn="0"/>
            <w:tcW w:w="1146" w:type="dxa"/>
            <w:tcBorders>
              <w:top w:val="single" w:sz="4" w:space="0" w:color="auto"/>
              <w:bottom w:val="single" w:sz="4" w:space="0" w:color="auto"/>
              <w:right w:val="single" w:sz="4" w:space="0" w:color="auto"/>
            </w:tcBorders>
            <w:vAlign w:val="center"/>
          </w:tcPr>
          <w:p w14:paraId="291470FE" w14:textId="3E07D14C" w:rsidR="0088378A" w:rsidRPr="00407D29" w:rsidRDefault="0088378A" w:rsidP="000162B9">
            <w:pPr>
              <w:widowControl w:val="0"/>
              <w:contextualSpacing/>
              <w:rPr>
                <w:rFonts w:ascii="Gill Sans MT" w:hAnsi="Gill Sans MT" w:cs="Arial"/>
                <w:bCs w:val="0"/>
              </w:rPr>
            </w:pPr>
            <w:r w:rsidRPr="00407D29">
              <w:rPr>
                <w:rFonts w:ascii="Gill Sans MT" w:hAnsi="Gill Sans MT" w:cs="Arial"/>
                <w:bCs w:val="0"/>
              </w:rPr>
              <w:t>Chapter</w:t>
            </w:r>
          </w:p>
        </w:tc>
        <w:tc>
          <w:tcPr>
            <w:tcW w:w="9426" w:type="dxa"/>
            <w:tcBorders>
              <w:top w:val="single" w:sz="4" w:space="0" w:color="auto"/>
              <w:left w:val="single" w:sz="4" w:space="0" w:color="auto"/>
              <w:bottom w:val="single" w:sz="4" w:space="0" w:color="auto"/>
            </w:tcBorders>
            <w:vAlign w:val="center"/>
          </w:tcPr>
          <w:p w14:paraId="54850BC4" w14:textId="02AA8F3F" w:rsidR="0088378A" w:rsidRPr="00407D29" w:rsidRDefault="0088378A" w:rsidP="000162B9">
            <w:pPr>
              <w:widowControl w:val="0"/>
              <w:contextualSpacing/>
              <w:jc w:val="center"/>
              <w:cnfStyle w:val="100000000000" w:firstRow="1" w:lastRow="0" w:firstColumn="0" w:lastColumn="0" w:oddVBand="0" w:evenVBand="0" w:oddHBand="0" w:evenHBand="0" w:firstRowFirstColumn="0" w:firstRowLastColumn="0" w:lastRowFirstColumn="0" w:lastRowLastColumn="0"/>
              <w:rPr>
                <w:rFonts w:ascii="Gill Sans MT" w:hAnsi="Gill Sans MT" w:cs="Arial"/>
                <w:bCs w:val="0"/>
              </w:rPr>
            </w:pPr>
            <w:r w:rsidRPr="00407D29">
              <w:rPr>
                <w:rFonts w:ascii="Gill Sans MT" w:hAnsi="Gill Sans MT" w:cs="Arial"/>
                <w:bCs w:val="0"/>
              </w:rPr>
              <w:t xml:space="preserve">Pages/sections you may want to </w:t>
            </w:r>
            <w:r w:rsidRPr="00407D29">
              <w:rPr>
                <w:rFonts w:ascii="Gill Sans MT" w:hAnsi="Gill Sans MT" w:cs="Arial"/>
                <w:bCs w:val="0"/>
              </w:rPr>
              <w:br/>
            </w:r>
            <w:r w:rsidRPr="00407D29">
              <w:rPr>
                <w:rFonts w:ascii="Gill Sans MT" w:hAnsi="Gill Sans MT" w:cs="Arial"/>
                <w:bCs w:val="0"/>
                <w:i/>
                <w:color w:val="C00000"/>
                <w:u w:val="single"/>
              </w:rPr>
              <w:t>leave out</w:t>
            </w:r>
            <w:r w:rsidRPr="00407D29">
              <w:rPr>
                <w:rFonts w:ascii="Gill Sans MT" w:hAnsi="Gill Sans MT" w:cs="Arial"/>
                <w:bCs w:val="0"/>
                <w:color w:val="C00000"/>
              </w:rPr>
              <w:t xml:space="preserve"> </w:t>
            </w:r>
            <w:r w:rsidRPr="00407D29">
              <w:rPr>
                <w:rFonts w:ascii="Gill Sans MT" w:hAnsi="Gill Sans MT" w:cs="Arial"/>
                <w:bCs w:val="0"/>
              </w:rPr>
              <w:t>of your reading</w:t>
            </w:r>
          </w:p>
          <w:p w14:paraId="103F970B" w14:textId="27334E79" w:rsidR="0088378A" w:rsidRPr="00407D29" w:rsidRDefault="0088378A" w:rsidP="000162B9">
            <w:pPr>
              <w:widowControl w:val="0"/>
              <w:contextualSpacing/>
              <w:jc w:val="center"/>
              <w:cnfStyle w:val="100000000000" w:firstRow="1" w:lastRow="0" w:firstColumn="0" w:lastColumn="0" w:oddVBand="0" w:evenVBand="0" w:oddHBand="0" w:evenHBand="0" w:firstRowFirstColumn="0" w:firstRowLastColumn="0" w:lastRowFirstColumn="0" w:lastRowLastColumn="0"/>
              <w:rPr>
                <w:rFonts w:ascii="Gill Sans MT" w:hAnsi="Gill Sans MT" w:cs="Arial"/>
                <w:bCs w:val="0"/>
              </w:rPr>
            </w:pPr>
            <w:r w:rsidRPr="00407D29">
              <w:rPr>
                <w:rFonts w:ascii="Gill Sans MT" w:hAnsi="Gill Sans MT" w:cs="Arial"/>
                <w:b w:val="0"/>
              </w:rPr>
              <w:t xml:space="preserve">Below I list the first word or so of the section, and the page range associated with that section. These are sections that we will </w:t>
            </w:r>
            <w:r w:rsidRPr="00407D29">
              <w:rPr>
                <w:rFonts w:ascii="Gill Sans MT" w:hAnsi="Gill Sans MT" w:cs="Arial"/>
                <w:b w:val="0"/>
                <w:i/>
              </w:rPr>
              <w:t>not</w:t>
            </w:r>
            <w:r w:rsidRPr="00407D29">
              <w:rPr>
                <w:rFonts w:ascii="Gill Sans MT" w:hAnsi="Gill Sans MT" w:cs="Arial"/>
                <w:b w:val="0"/>
              </w:rPr>
              <w:t xml:space="preserve"> cover and that you may want to </w:t>
            </w:r>
            <w:r w:rsidRPr="00407D29">
              <w:rPr>
                <w:rFonts w:ascii="Gill Sans MT" w:hAnsi="Gill Sans MT" w:cs="Arial"/>
                <w:b w:val="0"/>
                <w:i/>
              </w:rPr>
              <w:t>skip</w:t>
            </w:r>
            <w:r w:rsidRPr="00407D29">
              <w:rPr>
                <w:rFonts w:ascii="Gill Sans MT" w:hAnsi="Gill Sans MT" w:cs="Arial"/>
                <w:b w:val="0"/>
              </w:rPr>
              <w:t>.</w:t>
            </w:r>
          </w:p>
        </w:tc>
      </w:tr>
      <w:tr w:rsidR="0088378A" w:rsidRPr="00407D29" w14:paraId="544548C9" w14:textId="77777777" w:rsidTr="00065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6" w:type="dxa"/>
            <w:tcBorders>
              <w:top w:val="single" w:sz="4" w:space="0" w:color="auto"/>
            </w:tcBorders>
            <w:vAlign w:val="center"/>
          </w:tcPr>
          <w:p w14:paraId="32800DDB" w14:textId="13063072" w:rsidR="0088378A" w:rsidRPr="00407D29" w:rsidRDefault="0088378A" w:rsidP="000162B9">
            <w:pPr>
              <w:widowControl w:val="0"/>
              <w:contextualSpacing/>
              <w:jc w:val="center"/>
              <w:rPr>
                <w:rFonts w:ascii="Gill Sans MT" w:hAnsi="Gill Sans MT" w:cs="Arial"/>
                <w:bCs w:val="0"/>
              </w:rPr>
            </w:pPr>
            <w:r w:rsidRPr="00407D29">
              <w:rPr>
                <w:rFonts w:ascii="Gill Sans MT" w:hAnsi="Gill Sans MT" w:cs="Arial"/>
                <w:bCs w:val="0"/>
              </w:rPr>
              <w:t>1</w:t>
            </w:r>
          </w:p>
        </w:tc>
        <w:tc>
          <w:tcPr>
            <w:tcW w:w="9426" w:type="dxa"/>
            <w:tcBorders>
              <w:top w:val="single" w:sz="4" w:space="0" w:color="auto"/>
            </w:tcBorders>
          </w:tcPr>
          <w:p w14:paraId="14D663EF" w14:textId="0492E271" w:rsidR="005D3CCE" w:rsidRPr="00407D29" w:rsidRDefault="005D3CCE" w:rsidP="000162B9">
            <w:pPr>
              <w:widowControl w:val="0"/>
              <w:contextualSpacing/>
              <w:cnfStyle w:val="000000100000" w:firstRow="0" w:lastRow="0" w:firstColumn="0" w:lastColumn="0" w:oddVBand="0" w:evenVBand="0" w:oddHBand="1" w:evenHBand="0" w:firstRowFirstColumn="0" w:firstRowLastColumn="0" w:lastRowFirstColumn="0" w:lastRowLastColumn="0"/>
              <w:rPr>
                <w:rFonts w:ascii="Gill Sans MT" w:hAnsi="Gill Sans MT" w:cs="Arial"/>
                <w:bCs/>
              </w:rPr>
            </w:pPr>
            <w:r w:rsidRPr="00407D29">
              <w:rPr>
                <w:rFonts w:ascii="Gill Sans MT" w:hAnsi="Gill Sans MT" w:cs="Arial"/>
                <w:b/>
                <w:bCs/>
                <w:i/>
              </w:rPr>
              <w:t>Skip</w:t>
            </w:r>
            <w:r w:rsidRPr="00407D29">
              <w:rPr>
                <w:rFonts w:ascii="Gill Sans MT" w:hAnsi="Gill Sans MT" w:cs="Arial"/>
                <w:bCs/>
              </w:rPr>
              <w:t xml:space="preserve"> the sections on ….</w:t>
            </w:r>
            <w:r w:rsidR="00A25E2D" w:rsidRPr="00407D29">
              <w:rPr>
                <w:rFonts w:ascii="Gill Sans MT" w:hAnsi="Gill Sans MT" w:cs="Arial"/>
                <w:bCs/>
              </w:rPr>
              <w:t xml:space="preserve">                                      </w:t>
            </w:r>
            <w:r w:rsidR="00A25E2D" w:rsidRPr="00407D29">
              <w:rPr>
                <w:rFonts w:ascii="Gill Sans MT" w:hAnsi="Gill Sans MT" w:cs="Arial"/>
                <w:bCs/>
                <w:i/>
              </w:rPr>
              <w:t>More complex</w:t>
            </w:r>
            <w:r w:rsidR="00AD4EE6" w:rsidRPr="00407D29">
              <w:rPr>
                <w:rFonts w:ascii="Gill Sans MT" w:hAnsi="Gill Sans MT" w:cs="Arial"/>
                <w:bCs/>
                <w:i/>
              </w:rPr>
              <w:t xml:space="preserve"> sampling</w:t>
            </w:r>
            <w:r w:rsidR="00A25E2D" w:rsidRPr="00407D29">
              <w:rPr>
                <w:rFonts w:ascii="Gill Sans MT" w:hAnsi="Gill Sans MT" w:cs="Arial"/>
                <w:bCs/>
                <w:i/>
              </w:rPr>
              <w:t xml:space="preserve"> </w:t>
            </w:r>
            <w:r w:rsidR="00A25E2D" w:rsidRPr="00407D29">
              <w:rPr>
                <w:rFonts w:ascii="Gill Sans MT" w:hAnsi="Gill Sans MT" w:cs="Arial"/>
                <w:bCs/>
              </w:rPr>
              <w:t>– pp. 22-23</w:t>
            </w:r>
          </w:p>
          <w:p w14:paraId="485B33F0" w14:textId="308105CA" w:rsidR="0088378A" w:rsidRPr="00407D29" w:rsidRDefault="0088378A" w:rsidP="008F32D6">
            <w:pPr>
              <w:widowControl w:val="0"/>
              <w:ind w:left="274"/>
              <w:contextualSpacing/>
              <w:cnfStyle w:val="000000100000" w:firstRow="0" w:lastRow="0" w:firstColumn="0" w:lastColumn="0" w:oddVBand="0" w:evenVBand="0" w:oddHBand="1" w:evenHBand="0" w:firstRowFirstColumn="0" w:firstRowLastColumn="0" w:lastRowFirstColumn="0" w:lastRowLastColumn="0"/>
              <w:rPr>
                <w:rFonts w:ascii="Gill Sans MT" w:hAnsi="Gill Sans MT" w:cs="Arial"/>
                <w:bCs/>
              </w:rPr>
            </w:pPr>
            <w:r w:rsidRPr="00407D29">
              <w:rPr>
                <w:rFonts w:ascii="Gill Sans MT" w:hAnsi="Gill Sans MT" w:cs="Arial"/>
                <w:bCs/>
                <w:i/>
              </w:rPr>
              <w:t>Discrete and</w:t>
            </w:r>
            <w:r w:rsidR="00AD4EE6" w:rsidRPr="00407D29">
              <w:rPr>
                <w:rFonts w:ascii="Gill Sans MT" w:hAnsi="Gill Sans MT" w:cs="Arial"/>
                <w:bCs/>
                <w:i/>
              </w:rPr>
              <w:t xml:space="preserve"> Continuous</w:t>
            </w:r>
            <w:r w:rsidRPr="00407D29">
              <w:rPr>
                <w:rFonts w:ascii="Gill Sans MT" w:hAnsi="Gill Sans MT" w:cs="Arial"/>
                <w:bCs/>
              </w:rPr>
              <w:t xml:space="preserve"> – pp. 13-14</w:t>
            </w:r>
            <w:r w:rsidR="00F81F9B" w:rsidRPr="00407D29">
              <w:rPr>
                <w:rFonts w:ascii="Gill Sans MT" w:hAnsi="Gill Sans MT" w:cs="Arial"/>
                <w:bCs/>
              </w:rPr>
              <w:t xml:space="preserve">    </w:t>
            </w:r>
            <w:r w:rsidR="00AD4EE6" w:rsidRPr="00407D29">
              <w:rPr>
                <w:rFonts w:ascii="Gill Sans MT" w:hAnsi="Gill Sans MT" w:cs="Arial"/>
                <w:bCs/>
              </w:rPr>
              <w:t xml:space="preserve">          </w:t>
            </w:r>
            <w:r w:rsidR="008F32D6">
              <w:rPr>
                <w:rFonts w:ascii="Gill Sans MT" w:hAnsi="Gill Sans MT" w:cs="Arial"/>
                <w:bCs/>
              </w:rPr>
              <w:t xml:space="preserve"> </w:t>
            </w:r>
            <w:r w:rsidR="00AD4EE6" w:rsidRPr="00407D29">
              <w:rPr>
                <w:rFonts w:ascii="Gill Sans MT" w:hAnsi="Gill Sans MT" w:cs="Arial"/>
                <w:bCs/>
              </w:rPr>
              <w:t xml:space="preserve">   </w:t>
            </w:r>
            <w:r w:rsidR="00F81F9B" w:rsidRPr="00407D29">
              <w:rPr>
                <w:rFonts w:ascii="Gill Sans MT" w:hAnsi="Gill Sans MT" w:cs="Arial"/>
                <w:bCs/>
              </w:rPr>
              <w:t xml:space="preserve"> </w:t>
            </w:r>
            <w:r w:rsidR="00A25E2D" w:rsidRPr="00407D29">
              <w:rPr>
                <w:rFonts w:ascii="Gill Sans MT" w:hAnsi="Gill Sans MT" w:cs="Arial"/>
                <w:bCs/>
                <w:i/>
              </w:rPr>
              <w:t>Stratified</w:t>
            </w:r>
            <w:r w:rsidR="00AD4EE6" w:rsidRPr="00407D29">
              <w:rPr>
                <w:rFonts w:ascii="Gill Sans MT" w:hAnsi="Gill Sans MT" w:cs="Arial"/>
                <w:bCs/>
                <w:i/>
              </w:rPr>
              <w:t xml:space="preserve"> Sampling</w:t>
            </w:r>
            <w:r w:rsidR="00A25E2D" w:rsidRPr="00407D29">
              <w:rPr>
                <w:rFonts w:ascii="Gill Sans MT" w:hAnsi="Gill Sans MT" w:cs="Arial"/>
                <w:bCs/>
                <w:i/>
              </w:rPr>
              <w:t xml:space="preserve"> </w:t>
            </w:r>
            <w:r w:rsidR="00F81F9B" w:rsidRPr="00407D29">
              <w:rPr>
                <w:rFonts w:ascii="Gill Sans MT" w:hAnsi="Gill Sans MT" w:cs="Arial"/>
                <w:bCs/>
              </w:rPr>
              <w:t>– p. 23</w:t>
            </w:r>
          </w:p>
          <w:p w14:paraId="75A04D51" w14:textId="4BE56CBE" w:rsidR="0088378A" w:rsidRPr="00407D29" w:rsidRDefault="00AD4EE6" w:rsidP="008F32D6">
            <w:pPr>
              <w:widowControl w:val="0"/>
              <w:ind w:left="274"/>
              <w:contextualSpacing/>
              <w:cnfStyle w:val="000000100000" w:firstRow="0" w:lastRow="0" w:firstColumn="0" w:lastColumn="0" w:oddVBand="0" w:evenVBand="0" w:oddHBand="1" w:evenHBand="0" w:firstRowFirstColumn="0" w:firstRowLastColumn="0" w:lastRowFirstColumn="0" w:lastRowLastColumn="0"/>
              <w:rPr>
                <w:rFonts w:ascii="Gill Sans MT" w:hAnsi="Gill Sans MT" w:cs="Arial"/>
                <w:bCs/>
              </w:rPr>
            </w:pPr>
            <w:r w:rsidRPr="00407D29">
              <w:rPr>
                <w:rFonts w:ascii="Gill Sans MT" w:hAnsi="Gill Sans MT" w:cs="Arial"/>
                <w:bCs/>
                <w:i/>
              </w:rPr>
              <w:t>Simple R</w:t>
            </w:r>
            <w:r w:rsidR="0088378A" w:rsidRPr="00407D29">
              <w:rPr>
                <w:rFonts w:ascii="Gill Sans MT" w:hAnsi="Gill Sans MT" w:cs="Arial"/>
                <w:bCs/>
                <w:i/>
              </w:rPr>
              <w:t>andom</w:t>
            </w:r>
            <w:r w:rsidR="0088378A" w:rsidRPr="00407D29">
              <w:rPr>
                <w:rFonts w:ascii="Gill Sans MT" w:hAnsi="Gill Sans MT" w:cs="Arial"/>
                <w:bCs/>
              </w:rPr>
              <w:t xml:space="preserve"> </w:t>
            </w:r>
            <w:r w:rsidRPr="00407D29">
              <w:rPr>
                <w:rFonts w:ascii="Gill Sans MT" w:hAnsi="Gill Sans MT" w:cs="Arial"/>
                <w:bCs/>
                <w:i/>
              </w:rPr>
              <w:t>Sampling</w:t>
            </w:r>
            <w:r w:rsidRPr="00407D29">
              <w:rPr>
                <w:rFonts w:ascii="Gill Sans MT" w:hAnsi="Gill Sans MT" w:cs="Arial"/>
                <w:bCs/>
              </w:rPr>
              <w:t xml:space="preserve"> </w:t>
            </w:r>
            <w:r w:rsidR="0088378A" w:rsidRPr="00407D29">
              <w:rPr>
                <w:rFonts w:ascii="Gill Sans MT" w:hAnsi="Gill Sans MT" w:cs="Arial"/>
                <w:bCs/>
              </w:rPr>
              <w:t>– pp. 21-22</w:t>
            </w:r>
            <w:r w:rsidR="00F81F9B" w:rsidRPr="00407D29">
              <w:rPr>
                <w:rFonts w:ascii="Gill Sans MT" w:hAnsi="Gill Sans MT" w:cs="Arial"/>
                <w:bCs/>
              </w:rPr>
              <w:t xml:space="preserve">      </w:t>
            </w:r>
            <w:r w:rsidR="008F32D6">
              <w:rPr>
                <w:rFonts w:ascii="Gill Sans MT" w:hAnsi="Gill Sans MT" w:cs="Arial"/>
                <w:bCs/>
              </w:rPr>
              <w:t xml:space="preserve">           </w:t>
            </w:r>
            <w:r w:rsidR="00A25E2D" w:rsidRPr="00407D29">
              <w:rPr>
                <w:rFonts w:ascii="Gill Sans MT" w:hAnsi="Gill Sans MT" w:cs="Arial"/>
                <w:bCs/>
                <w:i/>
              </w:rPr>
              <w:t>Quasi-experimental</w:t>
            </w:r>
            <w:r w:rsidRPr="00407D29">
              <w:rPr>
                <w:rFonts w:ascii="Gill Sans MT" w:hAnsi="Gill Sans MT" w:cs="Arial"/>
                <w:bCs/>
                <w:i/>
              </w:rPr>
              <w:t xml:space="preserve"> Designs</w:t>
            </w:r>
            <w:r w:rsidR="00A25E2D" w:rsidRPr="00407D29">
              <w:rPr>
                <w:rFonts w:ascii="Gill Sans MT" w:hAnsi="Gill Sans MT" w:cs="Arial"/>
                <w:bCs/>
                <w:i/>
              </w:rPr>
              <w:t xml:space="preserve"> </w:t>
            </w:r>
            <w:r w:rsidR="00A25E2D" w:rsidRPr="00407D29">
              <w:rPr>
                <w:rFonts w:ascii="Gill Sans MT" w:hAnsi="Gill Sans MT" w:cs="Arial"/>
                <w:bCs/>
              </w:rPr>
              <w:t>– p. 25</w:t>
            </w:r>
          </w:p>
        </w:tc>
      </w:tr>
      <w:tr w:rsidR="0088378A" w:rsidRPr="00407D29" w14:paraId="5E5CB7D5" w14:textId="77777777" w:rsidTr="000654B0">
        <w:tc>
          <w:tcPr>
            <w:cnfStyle w:val="001000000000" w:firstRow="0" w:lastRow="0" w:firstColumn="1" w:lastColumn="0" w:oddVBand="0" w:evenVBand="0" w:oddHBand="0" w:evenHBand="0" w:firstRowFirstColumn="0" w:firstRowLastColumn="0" w:lastRowFirstColumn="0" w:lastRowLastColumn="0"/>
            <w:tcW w:w="1146" w:type="dxa"/>
            <w:vAlign w:val="center"/>
          </w:tcPr>
          <w:p w14:paraId="4BBC297C" w14:textId="582B1786" w:rsidR="0088378A" w:rsidRPr="00407D29" w:rsidRDefault="0088378A" w:rsidP="000162B9">
            <w:pPr>
              <w:widowControl w:val="0"/>
              <w:contextualSpacing/>
              <w:jc w:val="center"/>
              <w:rPr>
                <w:rFonts w:ascii="Gill Sans MT" w:hAnsi="Gill Sans MT" w:cs="Arial"/>
                <w:bCs w:val="0"/>
              </w:rPr>
            </w:pPr>
            <w:r w:rsidRPr="00407D29">
              <w:rPr>
                <w:rFonts w:ascii="Gill Sans MT" w:hAnsi="Gill Sans MT" w:cs="Arial"/>
                <w:bCs w:val="0"/>
              </w:rPr>
              <w:t>3</w:t>
            </w:r>
          </w:p>
        </w:tc>
        <w:tc>
          <w:tcPr>
            <w:tcW w:w="9426" w:type="dxa"/>
          </w:tcPr>
          <w:p w14:paraId="5E5C7E88" w14:textId="07AA8048" w:rsidR="005D3CCE" w:rsidRPr="00407D29" w:rsidRDefault="005D3CCE" w:rsidP="000162B9">
            <w:pPr>
              <w:widowControl w:val="0"/>
              <w:contextualSpacing/>
              <w:cnfStyle w:val="000000000000" w:firstRow="0" w:lastRow="0" w:firstColumn="0" w:lastColumn="0" w:oddVBand="0" w:evenVBand="0" w:oddHBand="0" w:evenHBand="0" w:firstRowFirstColumn="0" w:firstRowLastColumn="0" w:lastRowFirstColumn="0" w:lastRowLastColumn="0"/>
              <w:rPr>
                <w:rFonts w:ascii="Gill Sans MT" w:hAnsi="Gill Sans MT" w:cs="Arial"/>
                <w:bCs/>
              </w:rPr>
            </w:pPr>
            <w:r w:rsidRPr="00407D29">
              <w:rPr>
                <w:rFonts w:ascii="Gill Sans MT" w:hAnsi="Gill Sans MT" w:cs="Arial"/>
                <w:b/>
                <w:bCs/>
                <w:i/>
              </w:rPr>
              <w:t>Skip</w:t>
            </w:r>
            <w:r w:rsidRPr="00407D29">
              <w:rPr>
                <w:rFonts w:ascii="Gill Sans MT" w:hAnsi="Gill Sans MT" w:cs="Arial"/>
                <w:bCs/>
              </w:rPr>
              <w:t>…</w:t>
            </w:r>
          </w:p>
          <w:p w14:paraId="722C1033" w14:textId="724337A7" w:rsidR="0088378A" w:rsidRPr="00407D29" w:rsidRDefault="0088378A" w:rsidP="008F32D6">
            <w:pPr>
              <w:widowControl w:val="0"/>
              <w:ind w:left="274"/>
              <w:contextualSpacing/>
              <w:cnfStyle w:val="000000000000" w:firstRow="0" w:lastRow="0" w:firstColumn="0" w:lastColumn="0" w:oddVBand="0" w:evenVBand="0" w:oddHBand="0" w:evenHBand="0" w:firstRowFirstColumn="0" w:firstRowLastColumn="0" w:lastRowFirstColumn="0" w:lastRowLastColumn="0"/>
              <w:rPr>
                <w:rFonts w:ascii="Gill Sans MT" w:hAnsi="Gill Sans MT" w:cs="Arial"/>
                <w:bCs/>
              </w:rPr>
            </w:pPr>
            <w:r w:rsidRPr="00407D29">
              <w:rPr>
                <w:rFonts w:ascii="Gill Sans MT" w:hAnsi="Gill Sans MT" w:cs="Arial"/>
                <w:bCs/>
              </w:rPr>
              <w:t>The last paragraph on p. 74 through p. 79</w:t>
            </w:r>
          </w:p>
          <w:p w14:paraId="0C90486D" w14:textId="1CD673A9" w:rsidR="0088378A" w:rsidRPr="00407D29" w:rsidRDefault="0088378A" w:rsidP="008F32D6">
            <w:pPr>
              <w:widowControl w:val="0"/>
              <w:ind w:left="274"/>
              <w:contextualSpacing/>
              <w:cnfStyle w:val="000000000000" w:firstRow="0" w:lastRow="0" w:firstColumn="0" w:lastColumn="0" w:oddVBand="0" w:evenVBand="0" w:oddHBand="0" w:evenHBand="0" w:firstRowFirstColumn="0" w:firstRowLastColumn="0" w:lastRowFirstColumn="0" w:lastRowLastColumn="0"/>
              <w:rPr>
                <w:rFonts w:ascii="Gill Sans MT" w:hAnsi="Gill Sans MT" w:cs="Arial"/>
                <w:bCs/>
              </w:rPr>
            </w:pPr>
            <w:r w:rsidRPr="00407D29">
              <w:rPr>
                <w:rFonts w:ascii="Gill Sans MT" w:hAnsi="Gill Sans MT" w:cs="Arial"/>
                <w:bCs/>
                <w:i/>
              </w:rPr>
              <w:t>More on mean</w:t>
            </w:r>
            <w:r w:rsidRPr="00407D29">
              <w:rPr>
                <w:rFonts w:ascii="Gill Sans MT" w:hAnsi="Gill Sans MT" w:cs="Arial"/>
                <w:bCs/>
              </w:rPr>
              <w:t xml:space="preserve"> – pp. 81-82</w:t>
            </w:r>
          </w:p>
        </w:tc>
      </w:tr>
      <w:tr w:rsidR="0088378A" w:rsidRPr="00407D29" w14:paraId="139BD1C9" w14:textId="77777777" w:rsidTr="00065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6" w:type="dxa"/>
            <w:vAlign w:val="center"/>
          </w:tcPr>
          <w:p w14:paraId="26054803" w14:textId="59A5D18C" w:rsidR="0088378A" w:rsidRPr="00407D29" w:rsidRDefault="0088378A" w:rsidP="000162B9">
            <w:pPr>
              <w:widowControl w:val="0"/>
              <w:contextualSpacing/>
              <w:jc w:val="center"/>
              <w:rPr>
                <w:rFonts w:ascii="Gill Sans MT" w:hAnsi="Gill Sans MT" w:cs="Arial"/>
                <w:bCs w:val="0"/>
              </w:rPr>
            </w:pPr>
            <w:r w:rsidRPr="00407D29">
              <w:rPr>
                <w:rFonts w:ascii="Gill Sans MT" w:hAnsi="Gill Sans MT" w:cs="Arial"/>
                <w:bCs w:val="0"/>
              </w:rPr>
              <w:t>4</w:t>
            </w:r>
          </w:p>
        </w:tc>
        <w:tc>
          <w:tcPr>
            <w:tcW w:w="9426" w:type="dxa"/>
          </w:tcPr>
          <w:p w14:paraId="3FA34610" w14:textId="77777777" w:rsidR="008F32D6" w:rsidRDefault="00BD0B9A" w:rsidP="000162B9">
            <w:pPr>
              <w:widowControl w:val="0"/>
              <w:contextualSpacing/>
              <w:cnfStyle w:val="000000100000" w:firstRow="0" w:lastRow="0" w:firstColumn="0" w:lastColumn="0" w:oddVBand="0" w:evenVBand="0" w:oddHBand="1" w:evenHBand="0" w:firstRowFirstColumn="0" w:firstRowLastColumn="0" w:lastRowFirstColumn="0" w:lastRowLastColumn="0"/>
              <w:rPr>
                <w:rFonts w:ascii="Gill Sans MT" w:hAnsi="Gill Sans MT" w:cs="Arial"/>
                <w:bCs/>
              </w:rPr>
            </w:pPr>
            <w:r w:rsidRPr="00407D29">
              <w:rPr>
                <w:rFonts w:ascii="Gill Sans MT" w:hAnsi="Gill Sans MT" w:cs="Arial"/>
                <w:b/>
                <w:bCs/>
                <w:i/>
              </w:rPr>
              <w:t>Skip</w:t>
            </w:r>
            <w:r w:rsidRPr="00407D29">
              <w:rPr>
                <w:rFonts w:ascii="Gill Sans MT" w:hAnsi="Gill Sans MT" w:cs="Arial"/>
                <w:bCs/>
              </w:rPr>
              <w:t>…</w:t>
            </w:r>
          </w:p>
          <w:p w14:paraId="33A86891" w14:textId="4B315C00" w:rsidR="0088378A" w:rsidRPr="00407D29" w:rsidRDefault="0088378A" w:rsidP="008F32D6">
            <w:pPr>
              <w:widowControl w:val="0"/>
              <w:ind w:left="274"/>
              <w:contextualSpacing/>
              <w:cnfStyle w:val="000000100000" w:firstRow="0" w:lastRow="0" w:firstColumn="0" w:lastColumn="0" w:oddVBand="0" w:evenVBand="0" w:oddHBand="1" w:evenHBand="0" w:firstRowFirstColumn="0" w:firstRowLastColumn="0" w:lastRowFirstColumn="0" w:lastRowLastColumn="0"/>
              <w:rPr>
                <w:rFonts w:ascii="Gill Sans MT" w:hAnsi="Gill Sans MT" w:cs="Arial"/>
                <w:bCs/>
              </w:rPr>
            </w:pPr>
            <w:r w:rsidRPr="00407D29">
              <w:rPr>
                <w:rFonts w:ascii="Gill Sans MT" w:hAnsi="Gill Sans MT" w:cs="Arial"/>
                <w:bCs/>
                <w:i/>
              </w:rPr>
              <w:t xml:space="preserve">Setting the </w:t>
            </w:r>
            <w:r w:rsidRPr="00407D29">
              <w:rPr>
                <w:rFonts w:ascii="Gill Sans MT" w:hAnsi="Gill Sans MT" w:cs="Arial"/>
                <w:bCs/>
              </w:rPr>
              <w:t>– pp. 100-101</w:t>
            </w:r>
          </w:p>
        </w:tc>
      </w:tr>
      <w:tr w:rsidR="0088378A" w:rsidRPr="00407D29" w14:paraId="298DFA01" w14:textId="77777777" w:rsidTr="000654B0">
        <w:tc>
          <w:tcPr>
            <w:cnfStyle w:val="001000000000" w:firstRow="0" w:lastRow="0" w:firstColumn="1" w:lastColumn="0" w:oddVBand="0" w:evenVBand="0" w:oddHBand="0" w:evenHBand="0" w:firstRowFirstColumn="0" w:firstRowLastColumn="0" w:lastRowFirstColumn="0" w:lastRowLastColumn="0"/>
            <w:tcW w:w="1146" w:type="dxa"/>
            <w:vAlign w:val="center"/>
          </w:tcPr>
          <w:p w14:paraId="5BCBC2CA" w14:textId="4271C56C" w:rsidR="0088378A" w:rsidRPr="00407D29" w:rsidRDefault="0088378A" w:rsidP="000162B9">
            <w:pPr>
              <w:widowControl w:val="0"/>
              <w:contextualSpacing/>
              <w:jc w:val="center"/>
              <w:rPr>
                <w:rFonts w:ascii="Gill Sans MT" w:hAnsi="Gill Sans MT" w:cs="Arial"/>
                <w:bCs w:val="0"/>
              </w:rPr>
            </w:pPr>
            <w:r w:rsidRPr="00407D29">
              <w:rPr>
                <w:rFonts w:ascii="Gill Sans MT" w:hAnsi="Gill Sans MT" w:cs="Arial"/>
                <w:bCs w:val="0"/>
              </w:rPr>
              <w:t>5</w:t>
            </w:r>
          </w:p>
        </w:tc>
        <w:tc>
          <w:tcPr>
            <w:tcW w:w="9426" w:type="dxa"/>
          </w:tcPr>
          <w:p w14:paraId="32FCB71F" w14:textId="537E3351" w:rsidR="0088378A" w:rsidRPr="00407D29" w:rsidRDefault="005D3CCE" w:rsidP="000162B9">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Gill Sans MT" w:hAnsi="Gill Sans MT" w:cs="Arial"/>
                <w:bCs/>
              </w:rPr>
            </w:pPr>
            <w:r w:rsidRPr="00407D29">
              <w:rPr>
                <w:rFonts w:ascii="Gill Sans MT" w:hAnsi="Gill Sans MT" w:cs="Arial"/>
                <w:bCs/>
              </w:rPr>
              <w:t xml:space="preserve">Don’t skip anything! </w:t>
            </w:r>
            <w:r w:rsidR="0088378A" w:rsidRPr="00407D29">
              <w:rPr>
                <w:rFonts w:ascii="Gill Sans MT" w:hAnsi="Gill Sans MT" w:cs="Arial"/>
                <w:bCs/>
              </w:rPr>
              <w:t>Read all</w:t>
            </w:r>
            <w:r w:rsidRPr="00407D29">
              <w:rPr>
                <w:rFonts w:ascii="Gill Sans MT" w:hAnsi="Gill Sans MT" w:cs="Arial"/>
                <w:bCs/>
              </w:rPr>
              <w:t xml:space="preserve"> sections</w:t>
            </w:r>
            <w:r w:rsidR="0088378A" w:rsidRPr="00407D29">
              <w:rPr>
                <w:rFonts w:ascii="Gill Sans MT" w:hAnsi="Gill Sans MT" w:cs="Arial"/>
                <w:bCs/>
              </w:rPr>
              <w:t>!</w:t>
            </w:r>
          </w:p>
        </w:tc>
      </w:tr>
      <w:tr w:rsidR="0088378A" w:rsidRPr="00407D29" w14:paraId="3EF0CC71" w14:textId="77777777" w:rsidTr="00065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6" w:type="dxa"/>
            <w:vAlign w:val="center"/>
          </w:tcPr>
          <w:p w14:paraId="46BCC29E" w14:textId="3B101D92" w:rsidR="0088378A" w:rsidRPr="00407D29" w:rsidRDefault="0088378A" w:rsidP="000162B9">
            <w:pPr>
              <w:widowControl w:val="0"/>
              <w:contextualSpacing/>
              <w:jc w:val="center"/>
              <w:rPr>
                <w:rFonts w:ascii="Gill Sans MT" w:hAnsi="Gill Sans MT" w:cs="Arial"/>
                <w:bCs w:val="0"/>
              </w:rPr>
            </w:pPr>
            <w:r w:rsidRPr="00407D29">
              <w:rPr>
                <w:rFonts w:ascii="Gill Sans MT" w:hAnsi="Gill Sans MT" w:cs="Arial"/>
                <w:bCs w:val="0"/>
              </w:rPr>
              <w:t>6</w:t>
            </w:r>
          </w:p>
        </w:tc>
        <w:tc>
          <w:tcPr>
            <w:tcW w:w="9426" w:type="dxa"/>
          </w:tcPr>
          <w:p w14:paraId="52830176" w14:textId="51CEA6E7" w:rsidR="0088378A" w:rsidRPr="00407D29" w:rsidRDefault="0063612A" w:rsidP="000162B9">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Gill Sans MT" w:hAnsi="Gill Sans MT" w:cs="Arial"/>
                <w:bCs/>
              </w:rPr>
            </w:pPr>
            <w:r w:rsidRPr="00407D29">
              <w:rPr>
                <w:rFonts w:ascii="Gill Sans MT" w:hAnsi="Gill Sans MT" w:cs="Arial"/>
                <w:bCs/>
              </w:rPr>
              <w:t>Don’t skip anything! Read all sections!</w:t>
            </w:r>
          </w:p>
        </w:tc>
      </w:tr>
      <w:tr w:rsidR="0088378A" w:rsidRPr="00407D29" w14:paraId="5D8EF7AA" w14:textId="77777777" w:rsidTr="000654B0">
        <w:tc>
          <w:tcPr>
            <w:cnfStyle w:val="001000000000" w:firstRow="0" w:lastRow="0" w:firstColumn="1" w:lastColumn="0" w:oddVBand="0" w:evenVBand="0" w:oddHBand="0" w:evenHBand="0" w:firstRowFirstColumn="0" w:firstRowLastColumn="0" w:lastRowFirstColumn="0" w:lastRowLastColumn="0"/>
            <w:tcW w:w="1146" w:type="dxa"/>
            <w:vAlign w:val="center"/>
          </w:tcPr>
          <w:p w14:paraId="36DFDA67" w14:textId="23E85400" w:rsidR="0088378A" w:rsidRPr="00407D29" w:rsidRDefault="0088378A" w:rsidP="000162B9">
            <w:pPr>
              <w:widowControl w:val="0"/>
              <w:contextualSpacing/>
              <w:jc w:val="center"/>
              <w:rPr>
                <w:rFonts w:ascii="Gill Sans MT" w:hAnsi="Gill Sans MT" w:cs="Arial"/>
                <w:bCs w:val="0"/>
              </w:rPr>
            </w:pPr>
            <w:r w:rsidRPr="00407D29">
              <w:rPr>
                <w:rFonts w:ascii="Gill Sans MT" w:hAnsi="Gill Sans MT" w:cs="Arial"/>
                <w:bCs w:val="0"/>
              </w:rPr>
              <w:t>7</w:t>
            </w:r>
          </w:p>
        </w:tc>
        <w:tc>
          <w:tcPr>
            <w:tcW w:w="9426" w:type="dxa"/>
          </w:tcPr>
          <w:p w14:paraId="25003ACD" w14:textId="77777777" w:rsidR="008F32D6" w:rsidRDefault="00BD0B9A" w:rsidP="000162B9">
            <w:pPr>
              <w:widowControl w:val="0"/>
              <w:contextualSpacing/>
              <w:cnfStyle w:val="000000000000" w:firstRow="0" w:lastRow="0" w:firstColumn="0" w:lastColumn="0" w:oddVBand="0" w:evenVBand="0" w:oddHBand="0" w:evenHBand="0" w:firstRowFirstColumn="0" w:firstRowLastColumn="0" w:lastRowFirstColumn="0" w:lastRowLastColumn="0"/>
              <w:rPr>
                <w:rFonts w:ascii="Gill Sans MT" w:hAnsi="Gill Sans MT" w:cs="Arial"/>
                <w:bCs/>
              </w:rPr>
            </w:pPr>
            <w:r w:rsidRPr="00407D29">
              <w:rPr>
                <w:rFonts w:ascii="Gill Sans MT" w:hAnsi="Gill Sans MT" w:cs="Arial"/>
                <w:b/>
                <w:bCs/>
                <w:i/>
              </w:rPr>
              <w:t>Skip</w:t>
            </w:r>
            <w:r w:rsidRPr="00407D29">
              <w:rPr>
                <w:rFonts w:ascii="Gill Sans MT" w:hAnsi="Gill Sans MT" w:cs="Arial"/>
                <w:bCs/>
              </w:rPr>
              <w:t xml:space="preserve">… </w:t>
            </w:r>
          </w:p>
          <w:p w14:paraId="43556314" w14:textId="002BA25B" w:rsidR="0088378A" w:rsidRPr="00407D29" w:rsidRDefault="0088378A" w:rsidP="008F32D6">
            <w:pPr>
              <w:widowControl w:val="0"/>
              <w:ind w:left="274"/>
              <w:contextualSpacing/>
              <w:cnfStyle w:val="000000000000" w:firstRow="0" w:lastRow="0" w:firstColumn="0" w:lastColumn="0" w:oddVBand="0" w:evenVBand="0" w:oddHBand="0" w:evenHBand="0" w:firstRowFirstColumn="0" w:firstRowLastColumn="0" w:lastRowFirstColumn="0" w:lastRowLastColumn="0"/>
              <w:rPr>
                <w:rFonts w:ascii="Gill Sans MT" w:hAnsi="Gill Sans MT" w:cs="Arial"/>
                <w:bCs/>
              </w:rPr>
            </w:pPr>
            <w:r w:rsidRPr="00407D29">
              <w:rPr>
                <w:rFonts w:ascii="Gill Sans MT" w:hAnsi="Gill Sans MT" w:cs="Arial"/>
                <w:bCs/>
                <w:i/>
              </w:rPr>
              <w:t xml:space="preserve">Example: Office Temperature </w:t>
            </w:r>
            <w:r w:rsidRPr="00407D29">
              <w:rPr>
                <w:rFonts w:ascii="Gill Sans MT" w:hAnsi="Gill Sans MT" w:cs="Arial"/>
                <w:bCs/>
              </w:rPr>
              <w:t>– p. 140 – top of p. 143</w:t>
            </w:r>
            <w:r w:rsidR="00BD0B9A" w:rsidRPr="00407D29">
              <w:rPr>
                <w:rFonts w:ascii="Gill Sans MT" w:hAnsi="Gill Sans MT" w:cs="Arial"/>
                <w:bCs/>
              </w:rPr>
              <w:t>,</w:t>
            </w:r>
          </w:p>
          <w:p w14:paraId="44CA629B" w14:textId="54D1C556" w:rsidR="0088378A" w:rsidRPr="00407D29" w:rsidRDefault="0088378A" w:rsidP="008F32D6">
            <w:pPr>
              <w:widowControl w:val="0"/>
              <w:ind w:left="274"/>
              <w:contextualSpacing/>
              <w:cnfStyle w:val="000000000000" w:firstRow="0" w:lastRow="0" w:firstColumn="0" w:lastColumn="0" w:oddVBand="0" w:evenVBand="0" w:oddHBand="0" w:evenHBand="0" w:firstRowFirstColumn="0" w:firstRowLastColumn="0" w:lastRowFirstColumn="0" w:lastRowLastColumn="0"/>
              <w:rPr>
                <w:rFonts w:ascii="Gill Sans MT" w:hAnsi="Gill Sans MT" w:cs="Arial"/>
                <w:bCs/>
              </w:rPr>
            </w:pPr>
            <w:r w:rsidRPr="00407D29">
              <w:rPr>
                <w:rFonts w:ascii="Gill Sans MT" w:hAnsi="Gill Sans MT" w:cs="Arial"/>
                <w:bCs/>
                <w:i/>
              </w:rPr>
              <w:t xml:space="preserve">Example: Different Significance </w:t>
            </w:r>
            <w:r w:rsidRPr="00407D29">
              <w:rPr>
                <w:rFonts w:ascii="Gill Sans MT" w:hAnsi="Gill Sans MT" w:cs="Arial"/>
                <w:bCs/>
              </w:rPr>
              <w:t>– pp. 143-144</w:t>
            </w:r>
          </w:p>
        </w:tc>
      </w:tr>
      <w:tr w:rsidR="0088378A" w:rsidRPr="00407D29" w14:paraId="63A59D02" w14:textId="77777777" w:rsidTr="00065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6" w:type="dxa"/>
            <w:vAlign w:val="center"/>
          </w:tcPr>
          <w:p w14:paraId="03A1D461" w14:textId="2987EED0" w:rsidR="0088378A" w:rsidRPr="00407D29" w:rsidRDefault="0088378A" w:rsidP="000162B9">
            <w:pPr>
              <w:widowControl w:val="0"/>
              <w:contextualSpacing/>
              <w:jc w:val="center"/>
              <w:rPr>
                <w:rFonts w:ascii="Gill Sans MT" w:hAnsi="Gill Sans MT" w:cs="Arial"/>
                <w:bCs w:val="0"/>
              </w:rPr>
            </w:pPr>
            <w:r w:rsidRPr="00407D29">
              <w:rPr>
                <w:rFonts w:ascii="Gill Sans MT" w:hAnsi="Gill Sans MT" w:cs="Arial"/>
                <w:bCs w:val="0"/>
              </w:rPr>
              <w:t>9</w:t>
            </w:r>
          </w:p>
        </w:tc>
        <w:tc>
          <w:tcPr>
            <w:tcW w:w="9426" w:type="dxa"/>
          </w:tcPr>
          <w:p w14:paraId="5D230B89" w14:textId="77777777" w:rsidR="008F32D6" w:rsidRDefault="00BD0B9A" w:rsidP="000162B9">
            <w:pPr>
              <w:widowControl w:val="0"/>
              <w:contextualSpacing/>
              <w:cnfStyle w:val="000000100000" w:firstRow="0" w:lastRow="0" w:firstColumn="0" w:lastColumn="0" w:oddVBand="0" w:evenVBand="0" w:oddHBand="1" w:evenHBand="0" w:firstRowFirstColumn="0" w:firstRowLastColumn="0" w:lastRowFirstColumn="0" w:lastRowLastColumn="0"/>
              <w:rPr>
                <w:rFonts w:ascii="Gill Sans MT" w:hAnsi="Gill Sans MT" w:cs="Arial"/>
                <w:bCs/>
              </w:rPr>
            </w:pPr>
            <w:r w:rsidRPr="00407D29">
              <w:rPr>
                <w:rFonts w:ascii="Gill Sans MT" w:hAnsi="Gill Sans MT" w:cs="Arial"/>
                <w:b/>
                <w:bCs/>
                <w:i/>
              </w:rPr>
              <w:t>Skip</w:t>
            </w:r>
            <w:r w:rsidRPr="00407D29">
              <w:rPr>
                <w:rFonts w:ascii="Gill Sans MT" w:hAnsi="Gill Sans MT" w:cs="Arial"/>
                <w:bCs/>
              </w:rPr>
              <w:t xml:space="preserve">… </w:t>
            </w:r>
          </w:p>
          <w:p w14:paraId="3B8E84DA" w14:textId="6A51BF41" w:rsidR="0088378A" w:rsidRPr="00407D29" w:rsidRDefault="0088378A" w:rsidP="008F32D6">
            <w:pPr>
              <w:widowControl w:val="0"/>
              <w:ind w:left="274"/>
              <w:contextualSpacing/>
              <w:cnfStyle w:val="000000100000" w:firstRow="0" w:lastRow="0" w:firstColumn="0" w:lastColumn="0" w:oddVBand="0" w:evenVBand="0" w:oddHBand="1" w:evenHBand="0" w:firstRowFirstColumn="0" w:firstRowLastColumn="0" w:lastRowFirstColumn="0" w:lastRowLastColumn="0"/>
              <w:rPr>
                <w:rFonts w:ascii="Gill Sans MT" w:hAnsi="Gill Sans MT" w:cs="Arial"/>
                <w:bCs/>
              </w:rPr>
            </w:pPr>
            <w:r w:rsidRPr="00407D29">
              <w:rPr>
                <w:rFonts w:ascii="Gill Sans MT" w:hAnsi="Gill Sans MT" w:cs="Arial"/>
                <w:bCs/>
                <w:i/>
              </w:rPr>
              <w:t xml:space="preserve">Test statistic </w:t>
            </w:r>
            <w:r w:rsidRPr="00407D29">
              <w:rPr>
                <w:rFonts w:ascii="Gill Sans MT" w:hAnsi="Gill Sans MT" w:cs="Arial"/>
                <w:bCs/>
              </w:rPr>
              <w:t>- pp. 164-165</w:t>
            </w:r>
            <w:r w:rsidR="00BD0B9A" w:rsidRPr="00407D29">
              <w:rPr>
                <w:rFonts w:ascii="Gill Sans MT" w:hAnsi="Gill Sans MT" w:cs="Arial"/>
                <w:bCs/>
              </w:rPr>
              <w:t>,</w:t>
            </w:r>
          </w:p>
          <w:p w14:paraId="725D2CA1" w14:textId="7A2EB4E6" w:rsidR="0088378A" w:rsidRPr="00407D29" w:rsidRDefault="0088378A" w:rsidP="008F32D6">
            <w:pPr>
              <w:widowControl w:val="0"/>
              <w:ind w:left="274"/>
              <w:contextualSpacing/>
              <w:cnfStyle w:val="000000100000" w:firstRow="0" w:lastRow="0" w:firstColumn="0" w:lastColumn="0" w:oddVBand="0" w:evenVBand="0" w:oddHBand="1" w:evenHBand="0" w:firstRowFirstColumn="0" w:firstRowLastColumn="0" w:lastRowFirstColumn="0" w:lastRowLastColumn="0"/>
              <w:rPr>
                <w:rFonts w:ascii="Gill Sans MT" w:hAnsi="Gill Sans MT" w:cs="Arial"/>
                <w:bCs/>
              </w:rPr>
            </w:pPr>
            <w:r w:rsidRPr="00407D29">
              <w:rPr>
                <w:rFonts w:ascii="Gill Sans MT" w:hAnsi="Gill Sans MT" w:cs="Arial"/>
                <w:bCs/>
                <w:i/>
              </w:rPr>
              <w:t xml:space="preserve">Example: Increasing Satisfaction </w:t>
            </w:r>
            <w:r w:rsidRPr="00407D29">
              <w:rPr>
                <w:rFonts w:ascii="Gill Sans MT" w:hAnsi="Gill Sans MT" w:cs="Arial"/>
                <w:bCs/>
              </w:rPr>
              <w:t>– p. 165 - top of p. 168</w:t>
            </w:r>
          </w:p>
        </w:tc>
      </w:tr>
      <w:tr w:rsidR="0088378A" w:rsidRPr="00407D29" w14:paraId="63811DB1" w14:textId="77777777" w:rsidTr="000654B0">
        <w:tc>
          <w:tcPr>
            <w:cnfStyle w:val="001000000000" w:firstRow="0" w:lastRow="0" w:firstColumn="1" w:lastColumn="0" w:oddVBand="0" w:evenVBand="0" w:oddHBand="0" w:evenHBand="0" w:firstRowFirstColumn="0" w:firstRowLastColumn="0" w:lastRowFirstColumn="0" w:lastRowLastColumn="0"/>
            <w:tcW w:w="1146" w:type="dxa"/>
          </w:tcPr>
          <w:p w14:paraId="1A3F876D" w14:textId="203111EB" w:rsidR="0088378A" w:rsidRPr="00407D29" w:rsidRDefault="0088378A" w:rsidP="000162B9">
            <w:pPr>
              <w:widowControl w:val="0"/>
              <w:contextualSpacing/>
              <w:jc w:val="center"/>
              <w:rPr>
                <w:rFonts w:ascii="Gill Sans MT" w:hAnsi="Gill Sans MT" w:cs="Arial"/>
                <w:bCs w:val="0"/>
              </w:rPr>
            </w:pPr>
            <w:r w:rsidRPr="00407D29">
              <w:rPr>
                <w:rFonts w:ascii="Gill Sans MT" w:hAnsi="Gill Sans MT" w:cs="Arial"/>
                <w:bCs w:val="0"/>
              </w:rPr>
              <w:t>10</w:t>
            </w:r>
          </w:p>
        </w:tc>
        <w:tc>
          <w:tcPr>
            <w:tcW w:w="9426" w:type="dxa"/>
          </w:tcPr>
          <w:p w14:paraId="483BBB6F" w14:textId="77777777" w:rsidR="008F32D6" w:rsidRDefault="00BD0B9A" w:rsidP="000162B9">
            <w:pPr>
              <w:widowControl w:val="0"/>
              <w:contextualSpacing/>
              <w:cnfStyle w:val="000000000000" w:firstRow="0" w:lastRow="0" w:firstColumn="0" w:lastColumn="0" w:oddVBand="0" w:evenVBand="0" w:oddHBand="0" w:evenHBand="0" w:firstRowFirstColumn="0" w:firstRowLastColumn="0" w:lastRowFirstColumn="0" w:lastRowLastColumn="0"/>
              <w:rPr>
                <w:rFonts w:ascii="Gill Sans MT" w:hAnsi="Gill Sans MT" w:cs="Arial"/>
                <w:bCs/>
              </w:rPr>
            </w:pPr>
            <w:r w:rsidRPr="00407D29">
              <w:rPr>
                <w:rFonts w:ascii="Gill Sans MT" w:hAnsi="Gill Sans MT" w:cs="Arial"/>
                <w:b/>
                <w:bCs/>
                <w:i/>
              </w:rPr>
              <w:t>Skip</w:t>
            </w:r>
            <w:r w:rsidRPr="00407D29">
              <w:rPr>
                <w:rFonts w:ascii="Gill Sans MT" w:hAnsi="Gill Sans MT" w:cs="Arial"/>
                <w:bCs/>
              </w:rPr>
              <w:t>…</w:t>
            </w:r>
          </w:p>
          <w:p w14:paraId="123B2C21" w14:textId="410DC497" w:rsidR="0088378A" w:rsidRPr="00407D29" w:rsidRDefault="0088378A" w:rsidP="008F32D6">
            <w:pPr>
              <w:widowControl w:val="0"/>
              <w:ind w:left="274"/>
              <w:contextualSpacing/>
              <w:cnfStyle w:val="000000000000" w:firstRow="0" w:lastRow="0" w:firstColumn="0" w:lastColumn="0" w:oddVBand="0" w:evenVBand="0" w:oddHBand="0" w:evenHBand="0" w:firstRowFirstColumn="0" w:firstRowLastColumn="0" w:lastRowFirstColumn="0" w:lastRowLastColumn="0"/>
              <w:rPr>
                <w:rFonts w:ascii="Gill Sans MT" w:hAnsi="Gill Sans MT" w:cs="Arial"/>
                <w:bCs/>
              </w:rPr>
            </w:pPr>
            <w:r w:rsidRPr="00407D29">
              <w:rPr>
                <w:rFonts w:ascii="Gill Sans MT" w:hAnsi="Gill Sans MT" w:cs="Arial"/>
                <w:bCs/>
                <w:i/>
              </w:rPr>
              <w:t xml:space="preserve">Example: Movies </w:t>
            </w:r>
            <w:r w:rsidRPr="00407D29">
              <w:rPr>
                <w:rFonts w:ascii="Gill Sans MT" w:hAnsi="Gill Sans MT" w:cs="Arial"/>
                <w:bCs/>
              </w:rPr>
              <w:t>– pp. 180-185 (thru Step 4)</w:t>
            </w:r>
          </w:p>
        </w:tc>
      </w:tr>
      <w:tr w:rsidR="0088378A" w:rsidRPr="00407D29" w14:paraId="4B4CC580" w14:textId="77777777" w:rsidTr="00065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6" w:type="dxa"/>
          </w:tcPr>
          <w:p w14:paraId="211D195C" w14:textId="312B1E1F" w:rsidR="0088378A" w:rsidRPr="00407D29" w:rsidRDefault="0088378A" w:rsidP="000162B9">
            <w:pPr>
              <w:widowControl w:val="0"/>
              <w:contextualSpacing/>
              <w:jc w:val="center"/>
              <w:rPr>
                <w:rFonts w:ascii="Gill Sans MT" w:hAnsi="Gill Sans MT" w:cs="Arial"/>
                <w:bCs w:val="0"/>
              </w:rPr>
            </w:pPr>
            <w:r w:rsidRPr="00407D29">
              <w:rPr>
                <w:rFonts w:ascii="Gill Sans MT" w:hAnsi="Gill Sans MT" w:cs="Arial"/>
                <w:bCs w:val="0"/>
              </w:rPr>
              <w:t>11</w:t>
            </w:r>
          </w:p>
        </w:tc>
        <w:tc>
          <w:tcPr>
            <w:tcW w:w="9426" w:type="dxa"/>
          </w:tcPr>
          <w:p w14:paraId="7462A1A1" w14:textId="58729335" w:rsidR="0088378A" w:rsidRPr="00407D29" w:rsidRDefault="005D3CCE" w:rsidP="000162B9">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Gill Sans MT" w:hAnsi="Gill Sans MT" w:cs="Arial"/>
                <w:bCs/>
                <w:i/>
              </w:rPr>
            </w:pPr>
            <w:r w:rsidRPr="00407D29">
              <w:rPr>
                <w:rFonts w:ascii="Gill Sans MT" w:hAnsi="Gill Sans MT" w:cs="Arial"/>
                <w:bCs/>
              </w:rPr>
              <w:t>Don’t skip anything! Read all sections!</w:t>
            </w:r>
          </w:p>
        </w:tc>
      </w:tr>
      <w:tr w:rsidR="0088378A" w:rsidRPr="00407D29" w14:paraId="70F4D71D" w14:textId="77777777" w:rsidTr="000654B0">
        <w:tc>
          <w:tcPr>
            <w:cnfStyle w:val="001000000000" w:firstRow="0" w:lastRow="0" w:firstColumn="1" w:lastColumn="0" w:oddVBand="0" w:evenVBand="0" w:oddHBand="0" w:evenHBand="0" w:firstRowFirstColumn="0" w:firstRowLastColumn="0" w:lastRowFirstColumn="0" w:lastRowLastColumn="0"/>
            <w:tcW w:w="1146" w:type="dxa"/>
          </w:tcPr>
          <w:p w14:paraId="53A04E29" w14:textId="3DA372B8" w:rsidR="0088378A" w:rsidRPr="00407D29" w:rsidRDefault="0088378A" w:rsidP="000162B9">
            <w:pPr>
              <w:widowControl w:val="0"/>
              <w:contextualSpacing/>
              <w:jc w:val="center"/>
              <w:rPr>
                <w:rFonts w:ascii="Gill Sans MT" w:hAnsi="Gill Sans MT" w:cs="Arial"/>
                <w:bCs w:val="0"/>
              </w:rPr>
            </w:pPr>
            <w:r w:rsidRPr="00407D29">
              <w:rPr>
                <w:rFonts w:ascii="Gill Sans MT" w:hAnsi="Gill Sans MT" w:cs="Arial"/>
                <w:bCs w:val="0"/>
              </w:rPr>
              <w:t>12</w:t>
            </w:r>
          </w:p>
        </w:tc>
        <w:tc>
          <w:tcPr>
            <w:tcW w:w="9426" w:type="dxa"/>
          </w:tcPr>
          <w:p w14:paraId="47E3661E" w14:textId="5AA3C7F6" w:rsidR="0088378A" w:rsidRPr="00407D29" w:rsidRDefault="005D3CCE" w:rsidP="000162B9">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Gill Sans MT" w:hAnsi="Gill Sans MT" w:cs="Arial"/>
                <w:bCs/>
                <w:i/>
              </w:rPr>
            </w:pPr>
            <w:r w:rsidRPr="00407D29">
              <w:rPr>
                <w:rFonts w:ascii="Gill Sans MT" w:hAnsi="Gill Sans MT" w:cs="Arial"/>
                <w:bCs/>
              </w:rPr>
              <w:t>Don’t skip anything! Read all sections!</w:t>
            </w:r>
          </w:p>
        </w:tc>
      </w:tr>
      <w:tr w:rsidR="0088378A" w:rsidRPr="00407D29" w14:paraId="7592843F" w14:textId="77777777" w:rsidTr="00065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6" w:type="dxa"/>
          </w:tcPr>
          <w:p w14:paraId="73B9448B" w14:textId="705C97D3" w:rsidR="0088378A" w:rsidRPr="00407D29" w:rsidRDefault="0088378A" w:rsidP="000162B9">
            <w:pPr>
              <w:widowControl w:val="0"/>
              <w:contextualSpacing/>
              <w:jc w:val="center"/>
              <w:rPr>
                <w:rFonts w:ascii="Gill Sans MT" w:hAnsi="Gill Sans MT" w:cs="Arial"/>
                <w:bCs w:val="0"/>
              </w:rPr>
            </w:pPr>
            <w:r w:rsidRPr="00407D29">
              <w:rPr>
                <w:rFonts w:ascii="Gill Sans MT" w:hAnsi="Gill Sans MT" w:cs="Arial"/>
                <w:bCs w:val="0"/>
              </w:rPr>
              <w:t>13</w:t>
            </w:r>
          </w:p>
        </w:tc>
        <w:tc>
          <w:tcPr>
            <w:tcW w:w="9426" w:type="dxa"/>
          </w:tcPr>
          <w:p w14:paraId="1E474405" w14:textId="77777777" w:rsidR="008F32D6" w:rsidRDefault="00BD0B9A" w:rsidP="000162B9">
            <w:pPr>
              <w:widowControl w:val="0"/>
              <w:contextualSpacing/>
              <w:cnfStyle w:val="000000100000" w:firstRow="0" w:lastRow="0" w:firstColumn="0" w:lastColumn="0" w:oddVBand="0" w:evenVBand="0" w:oddHBand="1" w:evenHBand="0" w:firstRowFirstColumn="0" w:firstRowLastColumn="0" w:lastRowFirstColumn="0" w:lastRowLastColumn="0"/>
              <w:rPr>
                <w:rFonts w:ascii="Gill Sans MT" w:hAnsi="Gill Sans MT" w:cs="Arial"/>
                <w:bCs/>
              </w:rPr>
            </w:pPr>
            <w:r w:rsidRPr="00407D29">
              <w:rPr>
                <w:rFonts w:ascii="Gill Sans MT" w:hAnsi="Gill Sans MT" w:cs="Arial"/>
                <w:b/>
                <w:bCs/>
                <w:i/>
              </w:rPr>
              <w:t>Skip</w:t>
            </w:r>
            <w:r w:rsidRPr="00407D29">
              <w:rPr>
                <w:rFonts w:ascii="Gill Sans MT" w:hAnsi="Gill Sans MT" w:cs="Arial"/>
                <w:bCs/>
              </w:rPr>
              <w:t>…</w:t>
            </w:r>
          </w:p>
          <w:p w14:paraId="25877DC3" w14:textId="61B956E4" w:rsidR="0088378A" w:rsidRPr="00407D29" w:rsidRDefault="0088378A" w:rsidP="008F32D6">
            <w:pPr>
              <w:widowControl w:val="0"/>
              <w:ind w:left="274"/>
              <w:contextualSpacing/>
              <w:cnfStyle w:val="000000100000" w:firstRow="0" w:lastRow="0" w:firstColumn="0" w:lastColumn="0" w:oddVBand="0" w:evenVBand="0" w:oddHBand="1" w:evenHBand="0" w:firstRowFirstColumn="0" w:firstRowLastColumn="0" w:lastRowFirstColumn="0" w:lastRowLastColumn="0"/>
              <w:rPr>
                <w:rFonts w:ascii="Gill Sans MT" w:hAnsi="Gill Sans MT" w:cs="Arial"/>
                <w:bCs/>
              </w:rPr>
            </w:pPr>
            <w:r w:rsidRPr="00407D29">
              <w:rPr>
                <w:rFonts w:ascii="Gill Sans MT" w:hAnsi="Gill Sans MT" w:cs="Arial"/>
                <w:bCs/>
                <w:i/>
              </w:rPr>
              <w:t xml:space="preserve">ANOVA </w:t>
            </w:r>
            <w:r w:rsidRPr="00407D29">
              <w:rPr>
                <w:rFonts w:ascii="Gill Sans MT" w:hAnsi="Gill Sans MT" w:cs="Arial"/>
                <w:bCs/>
              </w:rPr>
              <w:t>– p. 248 – top of p. 249</w:t>
            </w:r>
          </w:p>
        </w:tc>
      </w:tr>
    </w:tbl>
    <w:p w14:paraId="217B835A" w14:textId="77777777" w:rsidR="00AF0B28" w:rsidRPr="00407D29" w:rsidRDefault="00AF0B28" w:rsidP="000162B9">
      <w:pPr>
        <w:widowControl w:val="0"/>
        <w:contextualSpacing/>
        <w:rPr>
          <w:rFonts w:ascii="Gill Sans MT" w:hAnsi="Gill Sans MT" w:cs="Arial"/>
          <w:bCs/>
          <w:sz w:val="18"/>
          <w:szCs w:val="18"/>
        </w:rPr>
      </w:pPr>
    </w:p>
    <w:p w14:paraId="0C6002F3" w14:textId="55D87F69" w:rsidR="00B86612" w:rsidRDefault="00492786" w:rsidP="000162B9">
      <w:pPr>
        <w:widowControl w:val="0"/>
        <w:contextualSpacing/>
        <w:rPr>
          <w:rStyle w:val="Hyperlink"/>
          <w:rFonts w:ascii="Gill Sans MT" w:hAnsi="Gill Sans MT" w:cs="Helvetica"/>
          <w:color w:val="007AC0"/>
          <w:sz w:val="22"/>
          <w:szCs w:val="22"/>
          <w:shd w:val="clear" w:color="auto" w:fill="FFFFFF"/>
        </w:rPr>
      </w:pPr>
      <w:r w:rsidRPr="00407D29">
        <w:rPr>
          <w:rFonts w:ascii="Gill Sans MT" w:hAnsi="Gill Sans MT" w:cs="Arial"/>
          <w:bCs/>
          <w:noProof/>
          <w:sz w:val="18"/>
          <w:szCs w:val="18"/>
        </w:rPr>
        <w:drawing>
          <wp:anchor distT="0" distB="0" distL="114300" distR="114300" simplePos="0" relativeHeight="251660288" behindDoc="0" locked="0" layoutInCell="1" allowOverlap="1" wp14:anchorId="16F2851F" wp14:editId="6D044DCC">
            <wp:simplePos x="0" y="0"/>
            <wp:positionH relativeFrom="margin">
              <wp:align>left</wp:align>
            </wp:positionH>
            <wp:positionV relativeFrom="paragraph">
              <wp:posOffset>833120</wp:posOffset>
            </wp:positionV>
            <wp:extent cx="1121410" cy="1121410"/>
            <wp:effectExtent l="0" t="0" r="2540" b="2540"/>
            <wp:wrapThrough wrapText="bothSides">
              <wp:wrapPolygon edited="0">
                <wp:start x="0" y="0"/>
                <wp:lineTo x="0" y="21282"/>
                <wp:lineTo x="21282" y="21282"/>
                <wp:lineTo x="21282"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R for 1st day survey on relationships.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121410" cy="1121410"/>
                    </a:xfrm>
                    <a:prstGeom prst="rect">
                      <a:avLst/>
                    </a:prstGeom>
                  </pic:spPr>
                </pic:pic>
              </a:graphicData>
            </a:graphic>
            <wp14:sizeRelH relativeFrom="page">
              <wp14:pctWidth>0</wp14:pctWidth>
            </wp14:sizeRelH>
            <wp14:sizeRelV relativeFrom="page">
              <wp14:pctHeight>0</wp14:pctHeight>
            </wp14:sizeRelV>
          </wp:anchor>
        </w:drawing>
      </w:r>
      <w:r w:rsidRPr="00407D29">
        <w:rPr>
          <w:rFonts w:ascii="Gill Sans MT" w:hAnsi="Gill Sans MT" w:cs="Arial"/>
          <w:bCs/>
          <w:sz w:val="18"/>
          <w:szCs w:val="18"/>
        </w:rPr>
        <w:t xml:space="preserve">                                                                                                                                                                                                                        </w:t>
      </w:r>
      <w:r w:rsidR="00FB0922" w:rsidRPr="00396852">
        <w:rPr>
          <w:rFonts w:ascii="Gill Sans MT" w:hAnsi="Gill Sans MT" w:cs="Arial"/>
          <w:bCs/>
          <w:sz w:val="22"/>
          <w:szCs w:val="22"/>
        </w:rPr>
        <w:t xml:space="preserve">This QR code is for </w:t>
      </w:r>
      <w:r w:rsidR="00AF0B28" w:rsidRPr="00396852">
        <w:rPr>
          <w:rFonts w:ascii="Gill Sans MT" w:hAnsi="Gill Sans MT" w:cs="Arial"/>
          <w:bCs/>
          <w:sz w:val="22"/>
          <w:szCs w:val="22"/>
        </w:rPr>
        <w:t>a quick</w:t>
      </w:r>
      <w:r w:rsidR="00FB0922" w:rsidRPr="00396852">
        <w:rPr>
          <w:rFonts w:ascii="Gill Sans MT" w:hAnsi="Gill Sans MT" w:cs="Arial"/>
          <w:bCs/>
          <w:sz w:val="22"/>
          <w:szCs w:val="22"/>
        </w:rPr>
        <w:t xml:space="preserve"> </w:t>
      </w:r>
      <w:r w:rsidR="00AF0B28" w:rsidRPr="00396852">
        <w:rPr>
          <w:rFonts w:ascii="Gill Sans MT" w:hAnsi="Gill Sans MT" w:cs="Arial"/>
          <w:bCs/>
          <w:sz w:val="22"/>
          <w:szCs w:val="22"/>
        </w:rPr>
        <w:t xml:space="preserve">(~2 minute) </w:t>
      </w:r>
      <w:r w:rsidR="00FB0922" w:rsidRPr="00396852">
        <w:rPr>
          <w:rFonts w:ascii="Gill Sans MT" w:hAnsi="Gill Sans MT" w:cs="Arial"/>
          <w:bCs/>
          <w:sz w:val="22"/>
          <w:szCs w:val="22"/>
        </w:rPr>
        <w:t>class survey</w:t>
      </w:r>
      <w:r w:rsidR="00F81F9B" w:rsidRPr="00396852">
        <w:rPr>
          <w:rFonts w:ascii="Gill Sans MT" w:hAnsi="Gill Sans MT" w:cs="Arial"/>
          <w:bCs/>
          <w:sz w:val="22"/>
          <w:szCs w:val="22"/>
        </w:rPr>
        <w:t xml:space="preserve"> on </w:t>
      </w:r>
      <w:r w:rsidR="00AF0B28" w:rsidRPr="00396852">
        <w:rPr>
          <w:rFonts w:ascii="Gill Sans MT" w:hAnsi="Gill Sans MT" w:cs="Arial"/>
          <w:bCs/>
          <w:sz w:val="22"/>
          <w:szCs w:val="22"/>
        </w:rPr>
        <w:t xml:space="preserve">dating and </w:t>
      </w:r>
      <w:r w:rsidR="00F81F9B" w:rsidRPr="00396852">
        <w:rPr>
          <w:rFonts w:ascii="Gill Sans MT" w:hAnsi="Gill Sans MT" w:cs="Arial"/>
          <w:bCs/>
          <w:sz w:val="22"/>
          <w:szCs w:val="22"/>
        </w:rPr>
        <w:t>relationships</w:t>
      </w:r>
      <w:r w:rsidR="00AF0B28" w:rsidRPr="00396852">
        <w:rPr>
          <w:rFonts w:ascii="Gill Sans MT" w:hAnsi="Gill Sans MT" w:cs="Arial"/>
          <w:bCs/>
          <w:sz w:val="22"/>
          <w:szCs w:val="22"/>
        </w:rPr>
        <w:t xml:space="preserve">. </w:t>
      </w:r>
      <w:r w:rsidR="008F32D6">
        <w:rPr>
          <w:rFonts w:ascii="Gill Sans MT" w:hAnsi="Gill Sans MT" w:cs="Arial"/>
          <w:bCs/>
          <w:sz w:val="22"/>
          <w:szCs w:val="22"/>
        </w:rPr>
        <w:t xml:space="preserve">Please find a few undergraduate </w:t>
      </w:r>
      <w:r w:rsidR="00AF0B28" w:rsidRPr="00396852">
        <w:rPr>
          <w:rFonts w:ascii="Gill Sans MT" w:hAnsi="Gill Sans MT" w:cs="Arial"/>
          <w:bCs/>
          <w:sz w:val="22"/>
          <w:szCs w:val="22"/>
        </w:rPr>
        <w:t xml:space="preserve">age friends to </w:t>
      </w:r>
      <w:r w:rsidR="00F81F9B" w:rsidRPr="00396852">
        <w:rPr>
          <w:rFonts w:ascii="Gill Sans MT" w:hAnsi="Gill Sans MT" w:cs="Arial"/>
          <w:bCs/>
          <w:sz w:val="22"/>
          <w:szCs w:val="22"/>
        </w:rPr>
        <w:t xml:space="preserve">complete </w:t>
      </w:r>
      <w:r w:rsidR="00AF0B28" w:rsidRPr="00396852">
        <w:rPr>
          <w:rFonts w:ascii="Gill Sans MT" w:hAnsi="Gill Sans MT" w:cs="Arial"/>
          <w:bCs/>
          <w:sz w:val="22"/>
          <w:szCs w:val="22"/>
        </w:rPr>
        <w:t xml:space="preserve">it </w:t>
      </w:r>
      <w:r w:rsidR="00F81F9B" w:rsidRPr="00396852">
        <w:rPr>
          <w:rFonts w:ascii="Gill Sans MT" w:hAnsi="Gill Sans MT" w:cs="Arial"/>
          <w:bCs/>
          <w:sz w:val="22"/>
          <w:szCs w:val="22"/>
        </w:rPr>
        <w:t>after class on day 1 of the semester</w:t>
      </w:r>
      <w:r w:rsidR="00FB0922" w:rsidRPr="00396852">
        <w:rPr>
          <w:rFonts w:ascii="Gill Sans MT" w:hAnsi="Gill Sans MT" w:cs="Arial"/>
          <w:bCs/>
          <w:sz w:val="22"/>
          <w:szCs w:val="22"/>
        </w:rPr>
        <w:t xml:space="preserve">. Scan </w:t>
      </w:r>
      <w:r w:rsidR="00F81F9B" w:rsidRPr="00396852">
        <w:rPr>
          <w:rFonts w:ascii="Gill Sans MT" w:hAnsi="Gill Sans MT" w:cs="Arial"/>
          <w:bCs/>
          <w:sz w:val="22"/>
          <w:szCs w:val="22"/>
        </w:rPr>
        <w:t>the code</w:t>
      </w:r>
      <w:r w:rsidR="00FB0922" w:rsidRPr="00396852">
        <w:rPr>
          <w:rFonts w:ascii="Gill Sans MT" w:hAnsi="Gill Sans MT" w:cs="Arial"/>
          <w:bCs/>
          <w:sz w:val="22"/>
          <w:szCs w:val="22"/>
        </w:rPr>
        <w:t xml:space="preserve"> using the camera on </w:t>
      </w:r>
      <w:r w:rsidR="00AF0B28" w:rsidRPr="00396852">
        <w:rPr>
          <w:rFonts w:ascii="Gill Sans MT" w:hAnsi="Gill Sans MT" w:cs="Arial"/>
          <w:bCs/>
          <w:sz w:val="22"/>
          <w:szCs w:val="22"/>
        </w:rPr>
        <w:t>a</w:t>
      </w:r>
      <w:r w:rsidR="00FB0922" w:rsidRPr="00396852">
        <w:rPr>
          <w:rFonts w:ascii="Gill Sans MT" w:hAnsi="Gill Sans MT" w:cs="Arial"/>
          <w:bCs/>
          <w:sz w:val="22"/>
          <w:szCs w:val="22"/>
        </w:rPr>
        <w:t xml:space="preserve"> smartphone and a link </w:t>
      </w:r>
      <w:r w:rsidR="007450FB" w:rsidRPr="00396852">
        <w:rPr>
          <w:rFonts w:ascii="Gill Sans MT" w:hAnsi="Gill Sans MT" w:cs="Arial"/>
          <w:bCs/>
          <w:sz w:val="22"/>
          <w:szCs w:val="22"/>
        </w:rPr>
        <w:t xml:space="preserve">to </w:t>
      </w:r>
      <w:r w:rsidR="00FB0922" w:rsidRPr="00396852">
        <w:rPr>
          <w:rFonts w:ascii="Gill Sans MT" w:hAnsi="Gill Sans MT" w:cs="Arial"/>
          <w:bCs/>
          <w:sz w:val="22"/>
          <w:szCs w:val="22"/>
        </w:rPr>
        <w:t>the survey</w:t>
      </w:r>
      <w:r w:rsidR="007450FB" w:rsidRPr="00396852">
        <w:rPr>
          <w:rFonts w:ascii="Gill Sans MT" w:hAnsi="Gill Sans MT" w:cs="Arial"/>
          <w:bCs/>
          <w:sz w:val="22"/>
          <w:szCs w:val="22"/>
        </w:rPr>
        <w:t xml:space="preserve"> should pop up</w:t>
      </w:r>
      <w:r w:rsidR="00FB0922" w:rsidRPr="00396852">
        <w:rPr>
          <w:rFonts w:ascii="Gill Sans MT" w:hAnsi="Gill Sans MT" w:cs="Arial"/>
          <w:bCs/>
          <w:sz w:val="22"/>
          <w:szCs w:val="22"/>
        </w:rPr>
        <w:t xml:space="preserve">. </w:t>
      </w:r>
      <w:r w:rsidRPr="00396852">
        <w:rPr>
          <w:rFonts w:ascii="Gill Sans MT" w:hAnsi="Gill Sans MT" w:cs="Arial"/>
          <w:bCs/>
          <w:sz w:val="22"/>
          <w:szCs w:val="22"/>
        </w:rPr>
        <w:t xml:space="preserve">If that doesn’t work, here’s the URL: </w:t>
      </w:r>
      <w:hyperlink r:id="rId26" w:tgtFrame="_blank" w:history="1">
        <w:r w:rsidRPr="00396852">
          <w:rPr>
            <w:rStyle w:val="Hyperlink"/>
            <w:rFonts w:ascii="Gill Sans MT" w:hAnsi="Gill Sans MT" w:cs="Helvetica"/>
            <w:color w:val="007AC0"/>
            <w:sz w:val="22"/>
            <w:szCs w:val="22"/>
            <w:shd w:val="clear" w:color="auto" w:fill="FFFFFF"/>
          </w:rPr>
          <w:t>https://osu.az1.qualtrics.com/jfe/form/SV_dmnR0LepCeWChoN</w:t>
        </w:r>
      </w:hyperlink>
    </w:p>
    <w:p w14:paraId="34386D6D" w14:textId="78591A4B" w:rsidR="00396852" w:rsidRDefault="00396852" w:rsidP="000162B9">
      <w:pPr>
        <w:widowControl w:val="0"/>
        <w:contextualSpacing/>
        <w:rPr>
          <w:rStyle w:val="Hyperlink"/>
          <w:rFonts w:ascii="Gill Sans MT" w:hAnsi="Gill Sans MT" w:cs="Helvetica"/>
          <w:color w:val="007AC0"/>
          <w:sz w:val="22"/>
          <w:szCs w:val="22"/>
          <w:shd w:val="clear" w:color="auto" w:fill="FFFFFF"/>
        </w:rPr>
      </w:pPr>
    </w:p>
    <w:p w14:paraId="0D529AB2" w14:textId="071AFD1B" w:rsidR="00396852" w:rsidRDefault="00396852" w:rsidP="000162B9">
      <w:pPr>
        <w:widowControl w:val="0"/>
        <w:contextualSpacing/>
        <w:rPr>
          <w:rStyle w:val="Hyperlink"/>
          <w:rFonts w:ascii="Gill Sans MT" w:hAnsi="Gill Sans MT" w:cs="Helvetica"/>
          <w:color w:val="007AC0"/>
          <w:sz w:val="22"/>
          <w:szCs w:val="22"/>
          <w:shd w:val="clear" w:color="auto" w:fill="FFFFFF"/>
        </w:rPr>
      </w:pPr>
    </w:p>
    <w:p w14:paraId="316C9FF8" w14:textId="4C1C8D4B" w:rsidR="00396852" w:rsidRDefault="00396852" w:rsidP="000162B9">
      <w:pPr>
        <w:widowControl w:val="0"/>
        <w:contextualSpacing/>
        <w:rPr>
          <w:rStyle w:val="Hyperlink"/>
          <w:rFonts w:ascii="Gill Sans MT" w:hAnsi="Gill Sans MT" w:cs="Helvetica"/>
          <w:color w:val="007AC0"/>
          <w:sz w:val="22"/>
          <w:szCs w:val="22"/>
          <w:shd w:val="clear" w:color="auto" w:fill="FFFFFF"/>
        </w:rPr>
      </w:pPr>
    </w:p>
    <w:p w14:paraId="7E6553AE" w14:textId="189E80B6" w:rsidR="00396852" w:rsidRDefault="00396852" w:rsidP="000162B9">
      <w:pPr>
        <w:widowControl w:val="0"/>
        <w:contextualSpacing/>
        <w:rPr>
          <w:rStyle w:val="Hyperlink"/>
          <w:rFonts w:ascii="Gill Sans MT" w:hAnsi="Gill Sans MT" w:cs="Helvetica"/>
          <w:color w:val="007AC0"/>
          <w:sz w:val="22"/>
          <w:szCs w:val="22"/>
          <w:shd w:val="clear" w:color="auto" w:fill="FFFFFF"/>
        </w:rPr>
      </w:pPr>
    </w:p>
    <w:p w14:paraId="54F12A99" w14:textId="563DDB9D" w:rsidR="00396852" w:rsidRDefault="00396852">
      <w:pPr>
        <w:rPr>
          <w:rStyle w:val="Hyperlink"/>
          <w:rFonts w:ascii="Gill Sans MT" w:hAnsi="Gill Sans MT" w:cs="Helvetica"/>
          <w:color w:val="007AC0"/>
          <w:sz w:val="22"/>
          <w:szCs w:val="22"/>
          <w:shd w:val="clear" w:color="auto" w:fill="FFFFFF"/>
        </w:rPr>
      </w:pPr>
      <w:r>
        <w:rPr>
          <w:rStyle w:val="Hyperlink"/>
          <w:rFonts w:ascii="Gill Sans MT" w:hAnsi="Gill Sans MT" w:cs="Helvetica"/>
          <w:color w:val="007AC0"/>
          <w:sz w:val="22"/>
          <w:szCs w:val="22"/>
          <w:shd w:val="clear" w:color="auto" w:fill="FFFFFF"/>
        </w:rPr>
        <w:br w:type="page"/>
      </w:r>
    </w:p>
    <w:p w14:paraId="1E1EF63F" w14:textId="40762DAD" w:rsidR="00396852" w:rsidRPr="00396852" w:rsidRDefault="00396852" w:rsidP="008F32D6">
      <w:pPr>
        <w:widowControl w:val="0"/>
        <w:contextualSpacing/>
        <w:jc w:val="center"/>
        <w:rPr>
          <w:rFonts w:ascii="Gill Sans MT" w:hAnsi="Gill Sans MT" w:cs="Microsoft Sans Serif"/>
          <w:b/>
          <w:sz w:val="28"/>
          <w:szCs w:val="28"/>
          <w:u w:val="single"/>
        </w:rPr>
      </w:pPr>
      <w:r w:rsidRPr="00396852">
        <w:rPr>
          <w:rFonts w:ascii="Gill Sans MT" w:hAnsi="Gill Sans MT" w:cs="Microsoft Sans Serif"/>
          <w:b/>
          <w:sz w:val="28"/>
          <w:szCs w:val="28"/>
          <w:u w:val="single"/>
        </w:rPr>
        <w:lastRenderedPageBreak/>
        <w:t>Advice from Prior PY 221 Students</w:t>
      </w:r>
    </w:p>
    <w:p w14:paraId="10C31B92" w14:textId="7A5919BE" w:rsidR="00396852" w:rsidRDefault="00396852" w:rsidP="000162B9">
      <w:pPr>
        <w:widowControl w:val="0"/>
        <w:contextualSpacing/>
        <w:rPr>
          <w:rFonts w:ascii="Gill Sans MT" w:hAnsi="Gill Sans MT" w:cs="Arial"/>
          <w:b/>
          <w:bCs/>
          <w:sz w:val="22"/>
          <w:szCs w:val="22"/>
        </w:rPr>
      </w:pPr>
    </w:p>
    <w:p w14:paraId="473D85D6" w14:textId="7E21EB10" w:rsidR="00396852" w:rsidRDefault="00396852" w:rsidP="000162B9">
      <w:pPr>
        <w:widowControl w:val="0"/>
        <w:contextualSpacing/>
        <w:rPr>
          <w:rFonts w:ascii="Gill Sans MT" w:hAnsi="Gill Sans MT" w:cs="Arial"/>
          <w:bCs/>
          <w:sz w:val="22"/>
          <w:szCs w:val="22"/>
        </w:rPr>
      </w:pPr>
      <w:r>
        <w:rPr>
          <w:rFonts w:ascii="Gill Sans MT" w:hAnsi="Gill Sans MT" w:cs="Arial"/>
          <w:bCs/>
          <w:sz w:val="22"/>
          <w:szCs w:val="22"/>
        </w:rPr>
        <w:t>I asked students</w:t>
      </w:r>
      <w:r w:rsidR="0047347D">
        <w:rPr>
          <w:rFonts w:ascii="Gill Sans MT" w:hAnsi="Gill Sans MT" w:cs="Arial"/>
          <w:bCs/>
          <w:sz w:val="22"/>
          <w:szCs w:val="22"/>
        </w:rPr>
        <w:t>*</w:t>
      </w:r>
      <w:r>
        <w:rPr>
          <w:rFonts w:ascii="Gill Sans MT" w:hAnsi="Gill Sans MT" w:cs="Arial"/>
          <w:bCs/>
          <w:sz w:val="22"/>
          <w:szCs w:val="22"/>
        </w:rPr>
        <w:t xml:space="preserve"> who were finishing the PY 221 course to offer </w:t>
      </w:r>
      <w:r w:rsidRPr="00396852">
        <w:rPr>
          <w:rFonts w:ascii="Gill Sans MT" w:hAnsi="Gill Sans MT" w:cs="Arial"/>
          <w:bCs/>
          <w:sz w:val="22"/>
          <w:szCs w:val="22"/>
        </w:rPr>
        <w:t xml:space="preserve">some advice to </w:t>
      </w:r>
      <w:r>
        <w:rPr>
          <w:rFonts w:ascii="Gill Sans MT" w:hAnsi="Gill Sans MT" w:cs="Arial"/>
          <w:bCs/>
          <w:sz w:val="22"/>
          <w:szCs w:val="22"/>
        </w:rPr>
        <w:t xml:space="preserve">future </w:t>
      </w:r>
      <w:r w:rsidRPr="00396852">
        <w:rPr>
          <w:rFonts w:ascii="Gill Sans MT" w:hAnsi="Gill Sans MT" w:cs="Arial"/>
          <w:bCs/>
          <w:sz w:val="22"/>
          <w:szCs w:val="22"/>
        </w:rPr>
        <w:t>students about how to approach this course to maximize learning and achieve to one's potential.</w:t>
      </w:r>
      <w:r>
        <w:rPr>
          <w:rFonts w:ascii="Gill Sans MT" w:hAnsi="Gill Sans MT" w:cs="Arial"/>
          <w:bCs/>
          <w:sz w:val="22"/>
          <w:szCs w:val="22"/>
        </w:rPr>
        <w:t xml:space="preserve"> Here’s some of what they said . . . </w:t>
      </w:r>
    </w:p>
    <w:p w14:paraId="3CC6AA5C" w14:textId="2F5426E6" w:rsidR="00396852" w:rsidRDefault="00396852" w:rsidP="000162B9">
      <w:pPr>
        <w:widowControl w:val="0"/>
        <w:contextualSpacing/>
        <w:rPr>
          <w:rFonts w:ascii="Gill Sans MT" w:hAnsi="Gill Sans MT" w:cs="Arial"/>
          <w:bCs/>
          <w:sz w:val="22"/>
          <w:szCs w:val="22"/>
        </w:rPr>
      </w:pPr>
    </w:p>
    <w:p w14:paraId="4A6519B3" w14:textId="77777777" w:rsidR="00396852" w:rsidRDefault="00396852" w:rsidP="000162B9">
      <w:pPr>
        <w:widowControl w:val="0"/>
        <w:contextualSpacing/>
        <w:rPr>
          <w:rFonts w:ascii="Gill Sans MT" w:hAnsi="Gill Sans MT" w:cs="Arial"/>
          <w:bCs/>
          <w:sz w:val="22"/>
          <w:szCs w:val="22"/>
        </w:rPr>
      </w:pPr>
    </w:p>
    <w:p w14:paraId="3E475CD1" w14:textId="77777777" w:rsidR="00396852" w:rsidRDefault="00396852" w:rsidP="0047347D">
      <w:pPr>
        <w:widowControl w:val="0"/>
        <w:ind w:left="360"/>
        <w:contextualSpacing/>
        <w:rPr>
          <w:rFonts w:ascii="Gill Sans MT" w:hAnsi="Gill Sans MT" w:cs="Arial"/>
          <w:bCs/>
          <w:sz w:val="22"/>
          <w:szCs w:val="22"/>
        </w:rPr>
      </w:pPr>
      <w:r>
        <w:rPr>
          <w:rFonts w:ascii="Gill Sans MT" w:hAnsi="Gill Sans MT" w:cs="Arial"/>
          <w:bCs/>
          <w:sz w:val="22"/>
          <w:szCs w:val="22"/>
        </w:rPr>
        <w:t>“</w:t>
      </w:r>
      <w:r w:rsidRPr="00396852">
        <w:rPr>
          <w:rFonts w:ascii="Gill Sans MT" w:hAnsi="Gill Sans MT" w:cs="Arial"/>
          <w:bCs/>
          <w:sz w:val="22"/>
          <w:szCs w:val="22"/>
        </w:rPr>
        <w:t>I definitely recommend no matter what, ask questions when you're confused!! From personal experience it is like you are drowning if you do not go ahead and ask Dr. V what is going on when it's happening.</w:t>
      </w:r>
      <w:r>
        <w:rPr>
          <w:rFonts w:ascii="Gill Sans MT" w:hAnsi="Gill Sans MT" w:cs="Arial"/>
          <w:bCs/>
          <w:sz w:val="22"/>
          <w:szCs w:val="22"/>
        </w:rPr>
        <w:t>”</w:t>
      </w:r>
    </w:p>
    <w:p w14:paraId="64DA693D" w14:textId="77777777" w:rsidR="00396852" w:rsidRDefault="00396852" w:rsidP="0047347D">
      <w:pPr>
        <w:widowControl w:val="0"/>
        <w:ind w:left="360"/>
        <w:contextualSpacing/>
        <w:rPr>
          <w:rFonts w:ascii="Gill Sans MT" w:hAnsi="Gill Sans MT" w:cs="Arial"/>
          <w:bCs/>
          <w:sz w:val="22"/>
          <w:szCs w:val="22"/>
        </w:rPr>
      </w:pPr>
    </w:p>
    <w:p w14:paraId="7D6C1705" w14:textId="77777777" w:rsidR="00396852" w:rsidRDefault="00396852" w:rsidP="0047347D">
      <w:pPr>
        <w:widowControl w:val="0"/>
        <w:ind w:left="360"/>
        <w:contextualSpacing/>
        <w:rPr>
          <w:rFonts w:ascii="Gill Sans MT" w:hAnsi="Gill Sans MT" w:cs="Arial"/>
          <w:bCs/>
          <w:sz w:val="22"/>
          <w:szCs w:val="22"/>
        </w:rPr>
      </w:pPr>
      <w:r>
        <w:rPr>
          <w:rFonts w:ascii="Gill Sans MT" w:hAnsi="Gill Sans MT" w:cs="Arial"/>
          <w:bCs/>
          <w:sz w:val="22"/>
          <w:szCs w:val="22"/>
        </w:rPr>
        <w:t>“</w:t>
      </w:r>
      <w:r w:rsidRPr="00396852">
        <w:rPr>
          <w:rFonts w:ascii="Gill Sans MT" w:hAnsi="Gill Sans MT" w:cs="Arial"/>
          <w:bCs/>
          <w:sz w:val="22"/>
          <w:szCs w:val="22"/>
        </w:rPr>
        <w:t xml:space="preserve">I would </w:t>
      </w:r>
      <w:r>
        <w:rPr>
          <w:rFonts w:ascii="Gill Sans MT" w:hAnsi="Gill Sans MT" w:cs="Arial"/>
          <w:bCs/>
          <w:sz w:val="22"/>
          <w:szCs w:val="22"/>
        </w:rPr>
        <w:t xml:space="preserve">… </w:t>
      </w:r>
      <w:r w:rsidRPr="00396852">
        <w:rPr>
          <w:rFonts w:ascii="Gill Sans MT" w:hAnsi="Gill Sans MT" w:cs="Arial"/>
          <w:bCs/>
          <w:sz w:val="22"/>
          <w:szCs w:val="22"/>
        </w:rPr>
        <w:t xml:space="preserve">look over the slides as often as possible. They are really useful and answer a lot (not all) </w:t>
      </w:r>
      <w:r>
        <w:rPr>
          <w:rFonts w:ascii="Gill Sans MT" w:hAnsi="Gill Sans MT" w:cs="Arial"/>
          <w:bCs/>
          <w:sz w:val="22"/>
          <w:szCs w:val="22"/>
        </w:rPr>
        <w:t>of basic questions.”</w:t>
      </w:r>
    </w:p>
    <w:p w14:paraId="4E05DE3A" w14:textId="77777777" w:rsidR="00396852" w:rsidRDefault="00396852" w:rsidP="0047347D">
      <w:pPr>
        <w:widowControl w:val="0"/>
        <w:ind w:left="360"/>
        <w:contextualSpacing/>
        <w:rPr>
          <w:rFonts w:ascii="Gill Sans MT" w:hAnsi="Gill Sans MT" w:cs="Arial"/>
          <w:bCs/>
          <w:sz w:val="22"/>
          <w:szCs w:val="22"/>
        </w:rPr>
      </w:pPr>
    </w:p>
    <w:p w14:paraId="4068DE35" w14:textId="52E1894E" w:rsidR="00396852" w:rsidRDefault="00396852" w:rsidP="0047347D">
      <w:pPr>
        <w:widowControl w:val="0"/>
        <w:ind w:left="360"/>
        <w:contextualSpacing/>
        <w:rPr>
          <w:rFonts w:ascii="Gill Sans MT" w:hAnsi="Gill Sans MT" w:cs="Arial"/>
          <w:bCs/>
          <w:sz w:val="22"/>
          <w:szCs w:val="22"/>
        </w:rPr>
      </w:pPr>
      <w:r>
        <w:rPr>
          <w:rFonts w:ascii="Gill Sans MT" w:hAnsi="Gill Sans MT" w:cs="Arial"/>
          <w:bCs/>
          <w:sz w:val="22"/>
          <w:szCs w:val="22"/>
        </w:rPr>
        <w:t>“</w:t>
      </w:r>
      <w:r w:rsidRPr="00396852">
        <w:rPr>
          <w:rFonts w:ascii="Gill Sans MT" w:hAnsi="Gill Sans MT" w:cs="Arial"/>
          <w:bCs/>
          <w:sz w:val="22"/>
          <w:szCs w:val="22"/>
        </w:rPr>
        <w:t>Go to office hours for the first few labs. I didn't and could have scored higher had I just gone and asked questions or gotten Dr. V to look over a part I was not confident on. Dr. V is truly one of your biggest assets when it comes to learning so asking her questions/for clarification is a life saver.</w:t>
      </w:r>
      <w:r>
        <w:rPr>
          <w:rFonts w:ascii="Gill Sans MT" w:hAnsi="Gill Sans MT" w:cs="Arial"/>
          <w:bCs/>
          <w:sz w:val="22"/>
          <w:szCs w:val="22"/>
        </w:rPr>
        <w:t>”</w:t>
      </w:r>
    </w:p>
    <w:p w14:paraId="5A5DD80C" w14:textId="5530B9AC" w:rsidR="00396852" w:rsidRDefault="00396852" w:rsidP="0047347D">
      <w:pPr>
        <w:widowControl w:val="0"/>
        <w:ind w:left="360"/>
        <w:contextualSpacing/>
        <w:rPr>
          <w:rFonts w:ascii="Gill Sans MT" w:hAnsi="Gill Sans MT" w:cs="Arial"/>
          <w:bCs/>
          <w:sz w:val="22"/>
          <w:szCs w:val="22"/>
        </w:rPr>
      </w:pPr>
    </w:p>
    <w:p w14:paraId="494FE4AF" w14:textId="2EDA861F" w:rsidR="00396852" w:rsidRDefault="00396852" w:rsidP="0047347D">
      <w:pPr>
        <w:widowControl w:val="0"/>
        <w:ind w:left="360"/>
        <w:contextualSpacing/>
        <w:rPr>
          <w:rFonts w:ascii="Gill Sans MT" w:hAnsi="Gill Sans MT" w:cs="Arial"/>
          <w:bCs/>
          <w:sz w:val="22"/>
          <w:szCs w:val="22"/>
        </w:rPr>
      </w:pPr>
      <w:r>
        <w:rPr>
          <w:rFonts w:ascii="Gill Sans MT" w:hAnsi="Gill Sans MT" w:cs="Arial"/>
          <w:bCs/>
          <w:sz w:val="22"/>
          <w:szCs w:val="22"/>
        </w:rPr>
        <w:t>“…</w:t>
      </w:r>
      <w:r w:rsidRPr="00396852">
        <w:rPr>
          <w:rFonts w:ascii="Gill Sans MT" w:hAnsi="Gill Sans MT" w:cs="Arial"/>
          <w:bCs/>
          <w:sz w:val="22"/>
          <w:szCs w:val="22"/>
        </w:rPr>
        <w:t xml:space="preserve"> do the work asap and not procrastinate and </w:t>
      </w:r>
      <w:r>
        <w:rPr>
          <w:rFonts w:ascii="Gill Sans MT" w:hAnsi="Gill Sans MT" w:cs="Arial"/>
          <w:bCs/>
          <w:sz w:val="22"/>
          <w:szCs w:val="22"/>
        </w:rPr>
        <w:t xml:space="preserve">[you’ll] </w:t>
      </w:r>
      <w:r w:rsidRPr="00396852">
        <w:rPr>
          <w:rFonts w:ascii="Gill Sans MT" w:hAnsi="Gill Sans MT" w:cs="Arial"/>
          <w:bCs/>
          <w:sz w:val="22"/>
          <w:szCs w:val="22"/>
        </w:rPr>
        <w:t>be fine.</w:t>
      </w:r>
      <w:r>
        <w:rPr>
          <w:rFonts w:ascii="Gill Sans MT" w:hAnsi="Gill Sans MT" w:cs="Arial"/>
          <w:bCs/>
          <w:sz w:val="22"/>
          <w:szCs w:val="22"/>
        </w:rPr>
        <w:t>”</w:t>
      </w:r>
    </w:p>
    <w:p w14:paraId="5E0C7A22" w14:textId="5229B506" w:rsidR="00396852" w:rsidRDefault="00396852" w:rsidP="0047347D">
      <w:pPr>
        <w:widowControl w:val="0"/>
        <w:ind w:left="360"/>
        <w:contextualSpacing/>
        <w:rPr>
          <w:rFonts w:ascii="Gill Sans MT" w:hAnsi="Gill Sans MT" w:cs="Arial"/>
          <w:bCs/>
          <w:sz w:val="22"/>
          <w:szCs w:val="22"/>
        </w:rPr>
      </w:pPr>
    </w:p>
    <w:p w14:paraId="25129627" w14:textId="2DD88EE4" w:rsidR="00396852" w:rsidRDefault="00396852" w:rsidP="0047347D">
      <w:pPr>
        <w:widowControl w:val="0"/>
        <w:ind w:left="360"/>
        <w:contextualSpacing/>
        <w:rPr>
          <w:rFonts w:ascii="Gill Sans MT" w:hAnsi="Gill Sans MT" w:cs="Arial"/>
          <w:bCs/>
          <w:sz w:val="22"/>
          <w:szCs w:val="22"/>
        </w:rPr>
      </w:pPr>
      <w:r>
        <w:rPr>
          <w:rFonts w:ascii="Gill Sans MT" w:hAnsi="Gill Sans MT" w:cs="Arial"/>
          <w:bCs/>
          <w:sz w:val="22"/>
          <w:szCs w:val="22"/>
        </w:rPr>
        <w:t>“</w:t>
      </w:r>
      <w:r w:rsidRPr="00396852">
        <w:rPr>
          <w:rFonts w:ascii="Gill Sans MT" w:hAnsi="Gill Sans MT" w:cs="Arial"/>
          <w:bCs/>
          <w:sz w:val="22"/>
          <w:szCs w:val="22"/>
        </w:rPr>
        <w:t xml:space="preserve">Some advice I'd give to next semester's students is not to brush off how easy it may look at the beginning of the semester even though it seems like a review of some concepts, the things you learn in the beginning are foundational for the rest of the semester. I would say </w:t>
      </w:r>
      <w:r>
        <w:rPr>
          <w:rFonts w:ascii="Gill Sans MT" w:hAnsi="Gill Sans MT" w:cs="Arial"/>
          <w:bCs/>
          <w:sz w:val="22"/>
          <w:szCs w:val="22"/>
        </w:rPr>
        <w:t>[Dr. V’s]</w:t>
      </w:r>
      <w:r w:rsidRPr="00396852">
        <w:rPr>
          <w:rFonts w:ascii="Gill Sans MT" w:hAnsi="Gill Sans MT" w:cs="Arial"/>
          <w:bCs/>
          <w:sz w:val="22"/>
          <w:szCs w:val="22"/>
        </w:rPr>
        <w:t xml:space="preserve"> teaching style is consistent throughout the semester and keeps at a constant pace so establishing a good way to take notes/study at the beginning of the semester is crucial as it will set your habit for the class for the semester as well.</w:t>
      </w:r>
      <w:r>
        <w:rPr>
          <w:rFonts w:ascii="Gill Sans MT" w:hAnsi="Gill Sans MT" w:cs="Arial"/>
          <w:bCs/>
          <w:sz w:val="22"/>
          <w:szCs w:val="22"/>
        </w:rPr>
        <w:t>”</w:t>
      </w:r>
    </w:p>
    <w:p w14:paraId="67EE90B3" w14:textId="4BBEE41B" w:rsidR="00396852" w:rsidRDefault="00396852" w:rsidP="0047347D">
      <w:pPr>
        <w:widowControl w:val="0"/>
        <w:ind w:left="360"/>
        <w:contextualSpacing/>
        <w:rPr>
          <w:rFonts w:ascii="Gill Sans MT" w:hAnsi="Gill Sans MT" w:cs="Arial"/>
          <w:bCs/>
          <w:sz w:val="22"/>
          <w:szCs w:val="22"/>
        </w:rPr>
      </w:pPr>
    </w:p>
    <w:p w14:paraId="7541D046" w14:textId="2EF2BAD8" w:rsidR="00396852" w:rsidRDefault="00396852" w:rsidP="0047347D">
      <w:pPr>
        <w:widowControl w:val="0"/>
        <w:ind w:left="360"/>
        <w:contextualSpacing/>
        <w:rPr>
          <w:rFonts w:ascii="Gill Sans MT" w:hAnsi="Gill Sans MT" w:cs="Arial"/>
          <w:bCs/>
          <w:sz w:val="22"/>
          <w:szCs w:val="22"/>
        </w:rPr>
      </w:pPr>
      <w:r>
        <w:rPr>
          <w:rFonts w:ascii="Gill Sans MT" w:hAnsi="Gill Sans MT" w:cs="Arial"/>
          <w:bCs/>
          <w:sz w:val="22"/>
          <w:szCs w:val="22"/>
        </w:rPr>
        <w:t>“</w:t>
      </w:r>
      <w:r w:rsidRPr="00396852">
        <w:rPr>
          <w:rFonts w:ascii="Gill Sans MT" w:hAnsi="Gill Sans MT" w:cs="Arial"/>
          <w:bCs/>
          <w:sz w:val="22"/>
          <w:szCs w:val="22"/>
        </w:rPr>
        <w:t>stay org</w:t>
      </w:r>
      <w:r>
        <w:rPr>
          <w:rFonts w:ascii="Gill Sans MT" w:hAnsi="Gill Sans MT" w:cs="Arial"/>
          <w:bCs/>
          <w:sz w:val="22"/>
          <w:szCs w:val="22"/>
        </w:rPr>
        <w:t>anized. I found that to remember</w:t>
      </w:r>
      <w:r w:rsidRPr="00396852">
        <w:rPr>
          <w:rFonts w:ascii="Gill Sans MT" w:hAnsi="Gill Sans MT" w:cs="Arial"/>
          <w:bCs/>
          <w:sz w:val="22"/>
          <w:szCs w:val="22"/>
        </w:rPr>
        <w:t xml:space="preserve"> things like low stakes reviews, p3r, and to stay paced with assignments, I needed to write them in my planner and also print out the schedule and mark off each task as I completed it.</w:t>
      </w:r>
      <w:r>
        <w:rPr>
          <w:rFonts w:ascii="Gill Sans MT" w:hAnsi="Gill Sans MT" w:cs="Arial"/>
          <w:bCs/>
          <w:sz w:val="22"/>
          <w:szCs w:val="22"/>
        </w:rPr>
        <w:t>”</w:t>
      </w:r>
    </w:p>
    <w:p w14:paraId="30F6B854" w14:textId="64407821" w:rsidR="00396852" w:rsidRDefault="00396852" w:rsidP="0047347D">
      <w:pPr>
        <w:widowControl w:val="0"/>
        <w:ind w:left="360"/>
        <w:contextualSpacing/>
        <w:rPr>
          <w:rFonts w:ascii="Gill Sans MT" w:hAnsi="Gill Sans MT" w:cs="Arial"/>
          <w:bCs/>
          <w:sz w:val="22"/>
          <w:szCs w:val="22"/>
        </w:rPr>
      </w:pPr>
    </w:p>
    <w:p w14:paraId="184D8938" w14:textId="1719A3A3" w:rsidR="00396852" w:rsidRDefault="00396852" w:rsidP="0047347D">
      <w:pPr>
        <w:widowControl w:val="0"/>
        <w:ind w:left="360"/>
        <w:contextualSpacing/>
        <w:rPr>
          <w:rFonts w:ascii="Gill Sans MT" w:hAnsi="Gill Sans MT" w:cs="Arial"/>
          <w:bCs/>
          <w:sz w:val="22"/>
          <w:szCs w:val="22"/>
        </w:rPr>
      </w:pPr>
      <w:r>
        <w:rPr>
          <w:rFonts w:ascii="Gill Sans MT" w:hAnsi="Gill Sans MT" w:cs="Arial"/>
          <w:bCs/>
          <w:sz w:val="22"/>
          <w:szCs w:val="22"/>
        </w:rPr>
        <w:t>“</w:t>
      </w:r>
      <w:r w:rsidRPr="00396852">
        <w:rPr>
          <w:rFonts w:ascii="Gill Sans MT" w:hAnsi="Gill Sans MT" w:cs="Arial"/>
          <w:bCs/>
          <w:sz w:val="22"/>
          <w:szCs w:val="22"/>
        </w:rPr>
        <w:t>GO TO CLASS!</w:t>
      </w:r>
      <w:r>
        <w:rPr>
          <w:rFonts w:ascii="Gill Sans MT" w:hAnsi="Gill Sans MT" w:cs="Arial"/>
          <w:bCs/>
          <w:sz w:val="22"/>
          <w:szCs w:val="22"/>
        </w:rPr>
        <w:t>”</w:t>
      </w:r>
    </w:p>
    <w:p w14:paraId="4DA763D4" w14:textId="3DF64617" w:rsidR="00396852" w:rsidRDefault="00396852" w:rsidP="0047347D">
      <w:pPr>
        <w:widowControl w:val="0"/>
        <w:ind w:left="360"/>
        <w:contextualSpacing/>
        <w:rPr>
          <w:rFonts w:ascii="Gill Sans MT" w:hAnsi="Gill Sans MT" w:cs="Arial"/>
          <w:bCs/>
          <w:sz w:val="22"/>
          <w:szCs w:val="22"/>
        </w:rPr>
      </w:pPr>
    </w:p>
    <w:p w14:paraId="2BEBB94C" w14:textId="12441F9B" w:rsidR="00396852" w:rsidRDefault="00396852" w:rsidP="0047347D">
      <w:pPr>
        <w:widowControl w:val="0"/>
        <w:ind w:left="360"/>
        <w:contextualSpacing/>
        <w:rPr>
          <w:rFonts w:ascii="Gill Sans MT" w:hAnsi="Gill Sans MT" w:cs="Arial"/>
          <w:bCs/>
          <w:sz w:val="22"/>
          <w:szCs w:val="22"/>
        </w:rPr>
      </w:pPr>
      <w:r>
        <w:rPr>
          <w:rFonts w:ascii="Gill Sans MT" w:hAnsi="Gill Sans MT" w:cs="Arial"/>
          <w:bCs/>
          <w:sz w:val="22"/>
          <w:szCs w:val="22"/>
        </w:rPr>
        <w:t>“</w:t>
      </w:r>
      <w:r w:rsidRPr="00396852">
        <w:rPr>
          <w:rFonts w:ascii="Gill Sans MT" w:hAnsi="Gill Sans MT" w:cs="Arial"/>
          <w:bCs/>
          <w:sz w:val="22"/>
          <w:szCs w:val="22"/>
        </w:rPr>
        <w:t xml:space="preserve">I also would suggest, if you are not sure about something, utilize Dr. Valenti's office hours or go to </w:t>
      </w:r>
      <w:r w:rsidR="00E3101B">
        <w:rPr>
          <w:rFonts w:ascii="Gill Sans MT" w:hAnsi="Gill Sans MT" w:cs="Arial"/>
          <w:bCs/>
          <w:sz w:val="22"/>
          <w:szCs w:val="22"/>
        </w:rPr>
        <w:t>[the BSC Academic Tutoring Program’s peer-tutors]</w:t>
      </w:r>
      <w:r w:rsidRPr="00396852">
        <w:rPr>
          <w:rFonts w:ascii="Gill Sans MT" w:hAnsi="Gill Sans MT" w:cs="Arial"/>
          <w:bCs/>
          <w:sz w:val="22"/>
          <w:szCs w:val="22"/>
        </w:rPr>
        <w:t>. I know it can feel embarrassing needing help on a topic that other classmates may not need help with, but everyone</w:t>
      </w:r>
      <w:r w:rsidR="00E3101B">
        <w:rPr>
          <w:rFonts w:ascii="Gill Sans MT" w:hAnsi="Gill Sans MT" w:cs="Arial"/>
          <w:bCs/>
          <w:sz w:val="22"/>
          <w:szCs w:val="22"/>
        </w:rPr>
        <w:t xml:space="preserve"> learns at different paces. The…</w:t>
      </w:r>
      <w:r w:rsidRPr="00396852">
        <w:rPr>
          <w:rFonts w:ascii="Gill Sans MT" w:hAnsi="Gill Sans MT" w:cs="Arial"/>
          <w:bCs/>
          <w:sz w:val="22"/>
          <w:szCs w:val="22"/>
        </w:rPr>
        <w:t>tutors are also so incredibly amazing and helpful.</w:t>
      </w:r>
      <w:r>
        <w:rPr>
          <w:rFonts w:ascii="Gill Sans MT" w:hAnsi="Gill Sans MT" w:cs="Arial"/>
          <w:bCs/>
          <w:sz w:val="22"/>
          <w:szCs w:val="22"/>
        </w:rPr>
        <w:t>”</w:t>
      </w:r>
    </w:p>
    <w:p w14:paraId="033698C0" w14:textId="4FF0BAAE" w:rsidR="00396852" w:rsidRDefault="00396852" w:rsidP="0047347D">
      <w:pPr>
        <w:widowControl w:val="0"/>
        <w:ind w:left="360"/>
        <w:contextualSpacing/>
        <w:rPr>
          <w:rFonts w:ascii="Gill Sans MT" w:hAnsi="Gill Sans MT" w:cs="Arial"/>
          <w:bCs/>
          <w:sz w:val="22"/>
          <w:szCs w:val="22"/>
        </w:rPr>
      </w:pPr>
    </w:p>
    <w:p w14:paraId="1676091E" w14:textId="77777777" w:rsidR="00396852" w:rsidRDefault="00396852" w:rsidP="0047347D">
      <w:pPr>
        <w:widowControl w:val="0"/>
        <w:ind w:left="360"/>
        <w:contextualSpacing/>
        <w:rPr>
          <w:rFonts w:ascii="Gill Sans MT" w:hAnsi="Gill Sans MT" w:cs="Arial"/>
          <w:bCs/>
          <w:sz w:val="22"/>
          <w:szCs w:val="22"/>
        </w:rPr>
      </w:pPr>
      <w:r>
        <w:rPr>
          <w:rFonts w:ascii="Gill Sans MT" w:hAnsi="Gill Sans MT" w:cs="Arial"/>
          <w:bCs/>
          <w:sz w:val="22"/>
          <w:szCs w:val="22"/>
        </w:rPr>
        <w:t>“</w:t>
      </w:r>
      <w:r w:rsidRPr="00396852">
        <w:rPr>
          <w:rFonts w:ascii="Gill Sans MT" w:hAnsi="Gill Sans MT" w:cs="Arial"/>
          <w:bCs/>
          <w:sz w:val="22"/>
          <w:szCs w:val="22"/>
        </w:rPr>
        <w:t>I suggest attending class because it can seem to overwhelm you or put you behind if you must constantly catch up with your assignments.</w:t>
      </w:r>
      <w:r>
        <w:rPr>
          <w:rFonts w:ascii="Gill Sans MT" w:hAnsi="Gill Sans MT" w:cs="Arial"/>
          <w:bCs/>
          <w:sz w:val="22"/>
          <w:szCs w:val="22"/>
        </w:rPr>
        <w:t>”</w:t>
      </w:r>
    </w:p>
    <w:p w14:paraId="0BE93C20" w14:textId="77777777" w:rsidR="00396852" w:rsidRDefault="00396852" w:rsidP="0047347D">
      <w:pPr>
        <w:widowControl w:val="0"/>
        <w:ind w:left="360"/>
        <w:contextualSpacing/>
        <w:rPr>
          <w:rFonts w:ascii="Gill Sans MT" w:hAnsi="Gill Sans MT" w:cs="Arial"/>
          <w:bCs/>
          <w:sz w:val="22"/>
          <w:szCs w:val="22"/>
        </w:rPr>
      </w:pPr>
    </w:p>
    <w:p w14:paraId="61367CCE" w14:textId="2BD840B7" w:rsidR="00396852" w:rsidRDefault="00396852" w:rsidP="0047347D">
      <w:pPr>
        <w:widowControl w:val="0"/>
        <w:ind w:left="360"/>
        <w:contextualSpacing/>
        <w:rPr>
          <w:rFonts w:ascii="Gill Sans MT" w:hAnsi="Gill Sans MT" w:cs="Arial"/>
          <w:bCs/>
          <w:sz w:val="22"/>
          <w:szCs w:val="22"/>
        </w:rPr>
      </w:pPr>
      <w:r>
        <w:rPr>
          <w:rFonts w:ascii="Gill Sans MT" w:hAnsi="Gill Sans MT" w:cs="Arial"/>
          <w:bCs/>
          <w:sz w:val="22"/>
          <w:szCs w:val="22"/>
        </w:rPr>
        <w:t>“…f</w:t>
      </w:r>
      <w:r w:rsidRPr="00396852">
        <w:rPr>
          <w:rFonts w:ascii="Gill Sans MT" w:hAnsi="Gill Sans MT" w:cs="Arial"/>
          <w:bCs/>
          <w:sz w:val="22"/>
          <w:szCs w:val="22"/>
        </w:rPr>
        <w:t xml:space="preserve">or Low Stakes Reviews set an alarm to remind yourself that they are due because </w:t>
      </w:r>
      <w:r>
        <w:rPr>
          <w:rFonts w:ascii="Gill Sans MT" w:hAnsi="Gill Sans MT" w:cs="Arial"/>
          <w:bCs/>
          <w:sz w:val="22"/>
          <w:szCs w:val="22"/>
        </w:rPr>
        <w:t>…</w:t>
      </w:r>
      <w:r w:rsidRPr="00396852">
        <w:rPr>
          <w:rFonts w:ascii="Gill Sans MT" w:hAnsi="Gill Sans MT" w:cs="Arial"/>
          <w:bCs/>
          <w:sz w:val="22"/>
          <w:szCs w:val="22"/>
        </w:rPr>
        <w:t xml:space="preserve"> many times, I have forgotten about them up until class time.</w:t>
      </w:r>
      <w:r>
        <w:rPr>
          <w:rFonts w:ascii="Gill Sans MT" w:hAnsi="Gill Sans MT" w:cs="Arial"/>
          <w:bCs/>
          <w:sz w:val="22"/>
          <w:szCs w:val="22"/>
        </w:rPr>
        <w:t>”</w:t>
      </w:r>
      <w:r w:rsidRPr="00396852">
        <w:rPr>
          <w:rFonts w:ascii="Gill Sans MT" w:hAnsi="Gill Sans MT" w:cs="Arial"/>
          <w:bCs/>
          <w:sz w:val="22"/>
          <w:szCs w:val="22"/>
        </w:rPr>
        <w:t xml:space="preserve">  </w:t>
      </w:r>
    </w:p>
    <w:p w14:paraId="22376C52" w14:textId="4C86D662" w:rsidR="000E0DDD" w:rsidRDefault="000E0DDD" w:rsidP="000162B9">
      <w:pPr>
        <w:widowControl w:val="0"/>
        <w:contextualSpacing/>
        <w:rPr>
          <w:rFonts w:ascii="Gill Sans MT" w:hAnsi="Gill Sans MT" w:cs="Arial"/>
          <w:bCs/>
          <w:sz w:val="22"/>
          <w:szCs w:val="22"/>
        </w:rPr>
      </w:pPr>
    </w:p>
    <w:p w14:paraId="720F01C8" w14:textId="77777777" w:rsidR="0047347D" w:rsidRDefault="0047347D" w:rsidP="0047347D">
      <w:pPr>
        <w:widowControl w:val="0"/>
        <w:contextualSpacing/>
        <w:jc w:val="center"/>
        <w:rPr>
          <w:rFonts w:ascii="Gill Sans MT" w:hAnsi="Gill Sans MT" w:cs="Arial"/>
          <w:bCs/>
          <w:i/>
          <w:sz w:val="22"/>
          <w:szCs w:val="22"/>
        </w:rPr>
      </w:pPr>
    </w:p>
    <w:p w14:paraId="6BDB50A8" w14:textId="64D0EDBE" w:rsidR="000E0DDD" w:rsidRPr="000E0DDD" w:rsidRDefault="0047347D" w:rsidP="0047347D">
      <w:pPr>
        <w:widowControl w:val="0"/>
        <w:contextualSpacing/>
        <w:jc w:val="center"/>
        <w:rPr>
          <w:rFonts w:ascii="Gill Sans MT" w:hAnsi="Gill Sans MT" w:cs="Arial"/>
          <w:bCs/>
          <w:i/>
          <w:sz w:val="22"/>
          <w:szCs w:val="22"/>
        </w:rPr>
      </w:pPr>
      <w:r>
        <w:rPr>
          <w:rFonts w:ascii="Gill Sans MT" w:hAnsi="Gill Sans MT" w:cs="Arial"/>
          <w:bCs/>
          <w:i/>
          <w:sz w:val="22"/>
          <w:szCs w:val="22"/>
        </w:rPr>
        <w:t>*</w:t>
      </w:r>
      <w:r w:rsidR="000E0DDD" w:rsidRPr="000E0DDD">
        <w:rPr>
          <w:rFonts w:ascii="Gill Sans MT" w:hAnsi="Gill Sans MT" w:cs="Arial"/>
          <w:bCs/>
          <w:i/>
          <w:sz w:val="22"/>
          <w:szCs w:val="22"/>
        </w:rPr>
        <w:t xml:space="preserve">Special thanks to my former </w:t>
      </w:r>
      <w:r>
        <w:rPr>
          <w:rFonts w:ascii="Gill Sans MT" w:hAnsi="Gill Sans MT" w:cs="Arial"/>
          <w:bCs/>
          <w:i/>
          <w:sz w:val="22"/>
          <w:szCs w:val="22"/>
        </w:rPr>
        <w:t xml:space="preserve">PY 221 </w:t>
      </w:r>
      <w:r w:rsidR="000E0DDD" w:rsidRPr="000E0DDD">
        <w:rPr>
          <w:rFonts w:ascii="Gill Sans MT" w:hAnsi="Gill Sans MT" w:cs="Arial"/>
          <w:bCs/>
          <w:i/>
          <w:sz w:val="22"/>
          <w:szCs w:val="22"/>
        </w:rPr>
        <w:t>students for providing these helpful comments!</w:t>
      </w:r>
    </w:p>
    <w:sectPr w:rsidR="000E0DDD" w:rsidRPr="000E0DDD" w:rsidSect="00C375D3">
      <w:headerReference w:type="even" r:id="rId27"/>
      <w:headerReference w:type="default" r:id="rId28"/>
      <w:footerReference w:type="even" r:id="rId29"/>
      <w:footerReference w:type="default" r:id="rId30"/>
      <w:headerReference w:type="first" r:id="rId31"/>
      <w:footerReference w:type="first" r:id="rId32"/>
      <w:pgSz w:w="12240" w:h="15840" w:code="1"/>
      <w:pgMar w:top="691" w:right="691" w:bottom="691" w:left="691" w:header="144"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76D2C" w14:textId="77777777" w:rsidR="00BC67BA" w:rsidRDefault="00BC67BA">
      <w:r>
        <w:separator/>
      </w:r>
    </w:p>
  </w:endnote>
  <w:endnote w:type="continuationSeparator" w:id="0">
    <w:p w14:paraId="111D138C" w14:textId="77777777" w:rsidR="00BC67BA" w:rsidRDefault="00BC6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icrosoft Sans Serif">
    <w:panose1 w:val="020B0604020202020204"/>
    <w:charset w:val="00"/>
    <w:family w:val="swiss"/>
    <w:pitch w:val="variable"/>
    <w:sig w:usb0="E5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E34F8" w14:textId="77777777" w:rsidR="00847FB2" w:rsidRDefault="00847F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67390" w14:textId="6FBB7C3D" w:rsidR="00BC67BA" w:rsidRPr="00FC4C5B" w:rsidRDefault="00BC67BA" w:rsidP="00C6460F">
    <w:pPr>
      <w:pStyle w:val="Footer"/>
      <w:jc w:val="right"/>
      <w:rPr>
        <w:rFonts w:asciiTheme="minorHAnsi" w:hAnsiTheme="minorHAnsi"/>
        <w:sz w:val="20"/>
        <w:szCs w:val="20"/>
      </w:rPr>
    </w:pPr>
    <w:r w:rsidRPr="00FC4C5B">
      <w:rPr>
        <w:rStyle w:val="PageNumber"/>
        <w:rFonts w:asciiTheme="minorHAnsi" w:hAnsiTheme="minorHAnsi"/>
        <w:sz w:val="20"/>
        <w:szCs w:val="20"/>
      </w:rPr>
      <w:fldChar w:fldCharType="begin"/>
    </w:r>
    <w:r w:rsidRPr="00FC4C5B">
      <w:rPr>
        <w:rStyle w:val="PageNumber"/>
        <w:rFonts w:asciiTheme="minorHAnsi" w:hAnsiTheme="minorHAnsi"/>
        <w:sz w:val="20"/>
        <w:szCs w:val="20"/>
      </w:rPr>
      <w:instrText xml:space="preserve"> PAGE </w:instrText>
    </w:r>
    <w:r w:rsidRPr="00FC4C5B">
      <w:rPr>
        <w:rStyle w:val="PageNumber"/>
        <w:rFonts w:asciiTheme="minorHAnsi" w:hAnsiTheme="minorHAnsi"/>
        <w:sz w:val="20"/>
        <w:szCs w:val="20"/>
      </w:rPr>
      <w:fldChar w:fldCharType="separate"/>
    </w:r>
    <w:r w:rsidR="00137E9A">
      <w:rPr>
        <w:rStyle w:val="PageNumber"/>
        <w:rFonts w:asciiTheme="minorHAnsi" w:hAnsiTheme="minorHAnsi"/>
        <w:noProof/>
        <w:sz w:val="20"/>
        <w:szCs w:val="20"/>
      </w:rPr>
      <w:t>13</w:t>
    </w:r>
    <w:r w:rsidRPr="00FC4C5B">
      <w:rPr>
        <w:rStyle w:val="PageNumber"/>
        <w:rFonts w:asciiTheme="minorHAnsi" w:hAnsiTheme="minorHAns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73D04" w14:textId="77777777" w:rsidR="00847FB2" w:rsidRDefault="00847F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60FF3" w14:textId="77777777" w:rsidR="00BC67BA" w:rsidRDefault="00BC67BA">
      <w:r>
        <w:separator/>
      </w:r>
    </w:p>
  </w:footnote>
  <w:footnote w:type="continuationSeparator" w:id="0">
    <w:p w14:paraId="5CC81305" w14:textId="77777777" w:rsidR="00BC67BA" w:rsidRDefault="00BC6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9BD82" w14:textId="77777777" w:rsidR="00847FB2" w:rsidRDefault="00847F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63A09" w14:textId="77777777" w:rsidR="00847FB2" w:rsidRDefault="00847F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524F3" w14:textId="77777777" w:rsidR="00847FB2" w:rsidRDefault="00847F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EF59F8"/>
    <w:multiLevelType w:val="hybridMultilevel"/>
    <w:tmpl w:val="A21C8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33D6F"/>
    <w:multiLevelType w:val="hybridMultilevel"/>
    <w:tmpl w:val="00868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472385"/>
    <w:multiLevelType w:val="hybridMultilevel"/>
    <w:tmpl w:val="4B0A4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E1193"/>
    <w:multiLevelType w:val="hybridMultilevel"/>
    <w:tmpl w:val="C1DE0A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9515DA"/>
    <w:multiLevelType w:val="hybridMultilevel"/>
    <w:tmpl w:val="F90285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61320D"/>
    <w:multiLevelType w:val="hybridMultilevel"/>
    <w:tmpl w:val="92148744"/>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EFD0013"/>
    <w:multiLevelType w:val="hybridMultilevel"/>
    <w:tmpl w:val="1F2AE9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D513C3"/>
    <w:multiLevelType w:val="hybridMultilevel"/>
    <w:tmpl w:val="A5540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801053"/>
    <w:multiLevelType w:val="hybridMultilevel"/>
    <w:tmpl w:val="EB723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99764A"/>
    <w:multiLevelType w:val="hybridMultilevel"/>
    <w:tmpl w:val="90605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C13118"/>
    <w:multiLevelType w:val="multilevel"/>
    <w:tmpl w:val="366E726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4FD1BEF"/>
    <w:multiLevelType w:val="hybridMultilevel"/>
    <w:tmpl w:val="88024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396EF3"/>
    <w:multiLevelType w:val="hybridMultilevel"/>
    <w:tmpl w:val="3D82FE16"/>
    <w:lvl w:ilvl="0" w:tplc="E4902098">
      <w:start w:val="1"/>
      <w:numFmt w:val="bullet"/>
      <w:lvlText w:val=""/>
      <w:lvlJc w:val="left"/>
      <w:pPr>
        <w:tabs>
          <w:tab w:val="num" w:pos="360"/>
        </w:tabs>
        <w:ind w:left="360" w:hanging="360"/>
      </w:pPr>
      <w:rPr>
        <w:rFonts w:ascii="Wingdings 2" w:hAnsi="Wingdings 2" w:hint="default"/>
      </w:rPr>
    </w:lvl>
    <w:lvl w:ilvl="1" w:tplc="04090001">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3AFA487D"/>
    <w:multiLevelType w:val="hybridMultilevel"/>
    <w:tmpl w:val="1486D46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B0314A5"/>
    <w:multiLevelType w:val="hybridMultilevel"/>
    <w:tmpl w:val="49E89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DA9362D"/>
    <w:multiLevelType w:val="hybridMultilevel"/>
    <w:tmpl w:val="38661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F747AEA"/>
    <w:multiLevelType w:val="hybridMultilevel"/>
    <w:tmpl w:val="B9D47C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2905F52"/>
    <w:multiLevelType w:val="hybridMultilevel"/>
    <w:tmpl w:val="8898C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9C110E"/>
    <w:multiLevelType w:val="hybridMultilevel"/>
    <w:tmpl w:val="0CC2DF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A6716CE"/>
    <w:multiLevelType w:val="multilevel"/>
    <w:tmpl w:val="3D82FE16"/>
    <w:lvl w:ilvl="0">
      <w:start w:val="1"/>
      <w:numFmt w:val="bullet"/>
      <w:lvlText w:val=""/>
      <w:lvlJc w:val="left"/>
      <w:pPr>
        <w:tabs>
          <w:tab w:val="num" w:pos="1440"/>
        </w:tabs>
        <w:ind w:left="1440" w:hanging="360"/>
      </w:pPr>
      <w:rPr>
        <w:rFonts w:ascii="Wingdings 2" w:hAnsi="Wingdings 2"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B24623E"/>
    <w:multiLevelType w:val="hybridMultilevel"/>
    <w:tmpl w:val="47FE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161AB5"/>
    <w:multiLevelType w:val="hybridMultilevel"/>
    <w:tmpl w:val="9348B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5A4F6A"/>
    <w:multiLevelType w:val="hybridMultilevel"/>
    <w:tmpl w:val="CA9C7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BE50F8"/>
    <w:multiLevelType w:val="hybridMultilevel"/>
    <w:tmpl w:val="E146D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F45501"/>
    <w:multiLevelType w:val="hybridMultilevel"/>
    <w:tmpl w:val="99EA1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3B700A"/>
    <w:multiLevelType w:val="hybridMultilevel"/>
    <w:tmpl w:val="00EE23A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B6136E"/>
    <w:multiLevelType w:val="hybridMultilevel"/>
    <w:tmpl w:val="4FE20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D06783"/>
    <w:multiLevelType w:val="multilevel"/>
    <w:tmpl w:val="C9BA9C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AE42F42"/>
    <w:multiLevelType w:val="hybridMultilevel"/>
    <w:tmpl w:val="8410DD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AEF4E98"/>
    <w:multiLevelType w:val="hybridMultilevel"/>
    <w:tmpl w:val="BF4431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5B71F3"/>
    <w:multiLevelType w:val="hybridMultilevel"/>
    <w:tmpl w:val="7A88421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CDC29D0"/>
    <w:multiLevelType w:val="hybridMultilevel"/>
    <w:tmpl w:val="AE92892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1F94DBA"/>
    <w:multiLevelType w:val="hybridMultilevel"/>
    <w:tmpl w:val="2F96D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6192359"/>
    <w:multiLevelType w:val="hybridMultilevel"/>
    <w:tmpl w:val="8C90E238"/>
    <w:lvl w:ilvl="0" w:tplc="277868AC">
      <w:start w:val="1"/>
      <w:numFmt w:val="bullet"/>
      <w:lvlText w:val="•"/>
      <w:lvlJc w:val="left"/>
      <w:pPr>
        <w:tabs>
          <w:tab w:val="num" w:pos="720"/>
        </w:tabs>
        <w:ind w:left="720" w:hanging="360"/>
      </w:pPr>
      <w:rPr>
        <w:rFonts w:ascii="Arial" w:hAnsi="Arial" w:hint="default"/>
      </w:rPr>
    </w:lvl>
    <w:lvl w:ilvl="1" w:tplc="259AF302" w:tentative="1">
      <w:start w:val="1"/>
      <w:numFmt w:val="bullet"/>
      <w:lvlText w:val="•"/>
      <w:lvlJc w:val="left"/>
      <w:pPr>
        <w:tabs>
          <w:tab w:val="num" w:pos="1440"/>
        </w:tabs>
        <w:ind w:left="1440" w:hanging="360"/>
      </w:pPr>
      <w:rPr>
        <w:rFonts w:ascii="Arial" w:hAnsi="Arial" w:hint="default"/>
      </w:rPr>
    </w:lvl>
    <w:lvl w:ilvl="2" w:tplc="5560D3AA" w:tentative="1">
      <w:start w:val="1"/>
      <w:numFmt w:val="bullet"/>
      <w:lvlText w:val="•"/>
      <w:lvlJc w:val="left"/>
      <w:pPr>
        <w:tabs>
          <w:tab w:val="num" w:pos="2160"/>
        </w:tabs>
        <w:ind w:left="2160" w:hanging="360"/>
      </w:pPr>
      <w:rPr>
        <w:rFonts w:ascii="Arial" w:hAnsi="Arial" w:hint="default"/>
      </w:rPr>
    </w:lvl>
    <w:lvl w:ilvl="3" w:tplc="C95A0D08" w:tentative="1">
      <w:start w:val="1"/>
      <w:numFmt w:val="bullet"/>
      <w:lvlText w:val="•"/>
      <w:lvlJc w:val="left"/>
      <w:pPr>
        <w:tabs>
          <w:tab w:val="num" w:pos="2880"/>
        </w:tabs>
        <w:ind w:left="2880" w:hanging="360"/>
      </w:pPr>
      <w:rPr>
        <w:rFonts w:ascii="Arial" w:hAnsi="Arial" w:hint="default"/>
      </w:rPr>
    </w:lvl>
    <w:lvl w:ilvl="4" w:tplc="3D8ED756" w:tentative="1">
      <w:start w:val="1"/>
      <w:numFmt w:val="bullet"/>
      <w:lvlText w:val="•"/>
      <w:lvlJc w:val="left"/>
      <w:pPr>
        <w:tabs>
          <w:tab w:val="num" w:pos="3600"/>
        </w:tabs>
        <w:ind w:left="3600" w:hanging="360"/>
      </w:pPr>
      <w:rPr>
        <w:rFonts w:ascii="Arial" w:hAnsi="Arial" w:hint="default"/>
      </w:rPr>
    </w:lvl>
    <w:lvl w:ilvl="5" w:tplc="AA04ED10" w:tentative="1">
      <w:start w:val="1"/>
      <w:numFmt w:val="bullet"/>
      <w:lvlText w:val="•"/>
      <w:lvlJc w:val="left"/>
      <w:pPr>
        <w:tabs>
          <w:tab w:val="num" w:pos="4320"/>
        </w:tabs>
        <w:ind w:left="4320" w:hanging="360"/>
      </w:pPr>
      <w:rPr>
        <w:rFonts w:ascii="Arial" w:hAnsi="Arial" w:hint="default"/>
      </w:rPr>
    </w:lvl>
    <w:lvl w:ilvl="6" w:tplc="13EC98F0" w:tentative="1">
      <w:start w:val="1"/>
      <w:numFmt w:val="bullet"/>
      <w:lvlText w:val="•"/>
      <w:lvlJc w:val="left"/>
      <w:pPr>
        <w:tabs>
          <w:tab w:val="num" w:pos="5040"/>
        </w:tabs>
        <w:ind w:left="5040" w:hanging="360"/>
      </w:pPr>
      <w:rPr>
        <w:rFonts w:ascii="Arial" w:hAnsi="Arial" w:hint="default"/>
      </w:rPr>
    </w:lvl>
    <w:lvl w:ilvl="7" w:tplc="C3D096C0" w:tentative="1">
      <w:start w:val="1"/>
      <w:numFmt w:val="bullet"/>
      <w:lvlText w:val="•"/>
      <w:lvlJc w:val="left"/>
      <w:pPr>
        <w:tabs>
          <w:tab w:val="num" w:pos="5760"/>
        </w:tabs>
        <w:ind w:left="5760" w:hanging="360"/>
      </w:pPr>
      <w:rPr>
        <w:rFonts w:ascii="Arial" w:hAnsi="Arial" w:hint="default"/>
      </w:rPr>
    </w:lvl>
    <w:lvl w:ilvl="8" w:tplc="DDE2A628"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64E04F3"/>
    <w:multiLevelType w:val="hybridMultilevel"/>
    <w:tmpl w:val="20C483F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76742A"/>
    <w:multiLevelType w:val="hybridMultilevel"/>
    <w:tmpl w:val="9BB2766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C5B2D17"/>
    <w:multiLevelType w:val="hybridMultilevel"/>
    <w:tmpl w:val="30E66E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D9A07B4"/>
    <w:multiLevelType w:val="hybridMultilevel"/>
    <w:tmpl w:val="8EBAD94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D90F6D"/>
    <w:multiLevelType w:val="hybridMultilevel"/>
    <w:tmpl w:val="D8D06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261190"/>
    <w:multiLevelType w:val="hybridMultilevel"/>
    <w:tmpl w:val="F216D3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6335248"/>
    <w:multiLevelType w:val="hybridMultilevel"/>
    <w:tmpl w:val="D58ACEC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F708B5"/>
    <w:multiLevelType w:val="hybridMultilevel"/>
    <w:tmpl w:val="58E26F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36"/>
  </w:num>
  <w:num w:numId="3">
    <w:abstractNumId w:val="33"/>
  </w:num>
  <w:num w:numId="4">
    <w:abstractNumId w:val="13"/>
  </w:num>
  <w:num w:numId="5">
    <w:abstractNumId w:val="5"/>
  </w:num>
  <w:num w:numId="6">
    <w:abstractNumId w:val="20"/>
  </w:num>
  <w:num w:numId="7">
    <w:abstractNumId w:val="6"/>
  </w:num>
  <w:num w:numId="8">
    <w:abstractNumId w:val="37"/>
  </w:num>
  <w:num w:numId="9">
    <w:abstractNumId w:val="29"/>
  </w:num>
  <w:num w:numId="10">
    <w:abstractNumId w:val="4"/>
  </w:num>
  <w:num w:numId="11">
    <w:abstractNumId w:val="19"/>
  </w:num>
  <w:num w:numId="12">
    <w:abstractNumId w:val="25"/>
  </w:num>
  <w:num w:numId="13">
    <w:abstractNumId w:val="15"/>
  </w:num>
  <w:num w:numId="14">
    <w:abstractNumId w:val="17"/>
  </w:num>
  <w:num w:numId="15">
    <w:abstractNumId w:val="21"/>
  </w:num>
  <w:num w:numId="16">
    <w:abstractNumId w:val="24"/>
  </w:num>
  <w:num w:numId="17">
    <w:abstractNumId w:val="1"/>
  </w:num>
  <w:num w:numId="18">
    <w:abstractNumId w:val="30"/>
  </w:num>
  <w:num w:numId="19">
    <w:abstractNumId w:val="40"/>
  </w:num>
  <w:num w:numId="20">
    <w:abstractNumId w:val="9"/>
  </w:num>
  <w:num w:numId="21">
    <w:abstractNumId w:val="35"/>
  </w:num>
  <w:num w:numId="22">
    <w:abstractNumId w:val="26"/>
  </w:num>
  <w:num w:numId="23">
    <w:abstractNumId w:val="16"/>
  </w:num>
  <w:num w:numId="24">
    <w:abstractNumId w:val="23"/>
  </w:num>
  <w:num w:numId="25">
    <w:abstractNumId w:val="10"/>
  </w:num>
  <w:num w:numId="26">
    <w:abstractNumId w:val="0"/>
  </w:num>
  <w:num w:numId="27">
    <w:abstractNumId w:val="32"/>
  </w:num>
  <w:num w:numId="28">
    <w:abstractNumId w:val="28"/>
  </w:num>
  <w:num w:numId="29">
    <w:abstractNumId w:val="31"/>
  </w:num>
  <w:num w:numId="30">
    <w:abstractNumId w:val="14"/>
  </w:num>
  <w:num w:numId="31">
    <w:abstractNumId w:val="27"/>
  </w:num>
  <w:num w:numId="32">
    <w:abstractNumId w:val="11"/>
  </w:num>
  <w:num w:numId="33">
    <w:abstractNumId w:val="18"/>
  </w:num>
  <w:num w:numId="34">
    <w:abstractNumId w:val="3"/>
  </w:num>
  <w:num w:numId="35">
    <w:abstractNumId w:val="12"/>
  </w:num>
  <w:num w:numId="36">
    <w:abstractNumId w:val="42"/>
  </w:num>
  <w:num w:numId="37">
    <w:abstractNumId w:val="8"/>
  </w:num>
  <w:num w:numId="38">
    <w:abstractNumId w:val="22"/>
  </w:num>
  <w:num w:numId="39">
    <w:abstractNumId w:val="2"/>
  </w:num>
  <w:num w:numId="40">
    <w:abstractNumId w:val="34"/>
  </w:num>
  <w:num w:numId="41">
    <w:abstractNumId w:val="39"/>
  </w:num>
  <w:num w:numId="42">
    <w:abstractNumId w:val="38"/>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EB9"/>
    <w:rsid w:val="00003C68"/>
    <w:rsid w:val="000061DD"/>
    <w:rsid w:val="000077F6"/>
    <w:rsid w:val="00013363"/>
    <w:rsid w:val="00016131"/>
    <w:rsid w:val="000162B9"/>
    <w:rsid w:val="000170DB"/>
    <w:rsid w:val="000176F1"/>
    <w:rsid w:val="0002106D"/>
    <w:rsid w:val="00022088"/>
    <w:rsid w:val="00022CAB"/>
    <w:rsid w:val="00024105"/>
    <w:rsid w:val="00032B41"/>
    <w:rsid w:val="000343F2"/>
    <w:rsid w:val="00034F8D"/>
    <w:rsid w:val="00037399"/>
    <w:rsid w:val="00041EE7"/>
    <w:rsid w:val="00041F2A"/>
    <w:rsid w:val="00043CE2"/>
    <w:rsid w:val="00052F81"/>
    <w:rsid w:val="00053B5E"/>
    <w:rsid w:val="000557DE"/>
    <w:rsid w:val="000568E1"/>
    <w:rsid w:val="0005728F"/>
    <w:rsid w:val="0006147B"/>
    <w:rsid w:val="00062182"/>
    <w:rsid w:val="000654B0"/>
    <w:rsid w:val="0006571E"/>
    <w:rsid w:val="000665C7"/>
    <w:rsid w:val="000667C5"/>
    <w:rsid w:val="000744F4"/>
    <w:rsid w:val="000759DF"/>
    <w:rsid w:val="00076A08"/>
    <w:rsid w:val="00077851"/>
    <w:rsid w:val="00077FA3"/>
    <w:rsid w:val="00083875"/>
    <w:rsid w:val="00086EC7"/>
    <w:rsid w:val="00090621"/>
    <w:rsid w:val="0009083E"/>
    <w:rsid w:val="000920A1"/>
    <w:rsid w:val="000A08CB"/>
    <w:rsid w:val="000A3859"/>
    <w:rsid w:val="000A4C8B"/>
    <w:rsid w:val="000B1322"/>
    <w:rsid w:val="000B5C65"/>
    <w:rsid w:val="000B5F06"/>
    <w:rsid w:val="000B6A1B"/>
    <w:rsid w:val="000C22A5"/>
    <w:rsid w:val="000C70D4"/>
    <w:rsid w:val="000D3330"/>
    <w:rsid w:val="000D7030"/>
    <w:rsid w:val="000E04D3"/>
    <w:rsid w:val="000E0CED"/>
    <w:rsid w:val="000E0DDD"/>
    <w:rsid w:val="000E10B1"/>
    <w:rsid w:val="000E1B5A"/>
    <w:rsid w:val="000E1B82"/>
    <w:rsid w:val="000E1F8E"/>
    <w:rsid w:val="000E3989"/>
    <w:rsid w:val="000E7D64"/>
    <w:rsid w:val="000F3F1E"/>
    <w:rsid w:val="000F4B5C"/>
    <w:rsid w:val="000F6889"/>
    <w:rsid w:val="00103BA0"/>
    <w:rsid w:val="00103CEC"/>
    <w:rsid w:val="00104FF2"/>
    <w:rsid w:val="0011033E"/>
    <w:rsid w:val="00114E9D"/>
    <w:rsid w:val="001171BE"/>
    <w:rsid w:val="00124595"/>
    <w:rsid w:val="00124C79"/>
    <w:rsid w:val="00125AD2"/>
    <w:rsid w:val="00125BBC"/>
    <w:rsid w:val="001261C2"/>
    <w:rsid w:val="0013017F"/>
    <w:rsid w:val="001329B0"/>
    <w:rsid w:val="00132EBD"/>
    <w:rsid w:val="00133861"/>
    <w:rsid w:val="00135D77"/>
    <w:rsid w:val="00137E9A"/>
    <w:rsid w:val="00146115"/>
    <w:rsid w:val="00146BB8"/>
    <w:rsid w:val="0014766A"/>
    <w:rsid w:val="001545A2"/>
    <w:rsid w:val="001577F8"/>
    <w:rsid w:val="001609C9"/>
    <w:rsid w:val="00160C21"/>
    <w:rsid w:val="00165E5B"/>
    <w:rsid w:val="0017414B"/>
    <w:rsid w:val="00174461"/>
    <w:rsid w:val="001748ED"/>
    <w:rsid w:val="001750A4"/>
    <w:rsid w:val="00175D4E"/>
    <w:rsid w:val="0017734C"/>
    <w:rsid w:val="00183374"/>
    <w:rsid w:val="00190546"/>
    <w:rsid w:val="0019316B"/>
    <w:rsid w:val="00193603"/>
    <w:rsid w:val="00194051"/>
    <w:rsid w:val="00197937"/>
    <w:rsid w:val="001A031D"/>
    <w:rsid w:val="001A7B12"/>
    <w:rsid w:val="001B1EB1"/>
    <w:rsid w:val="001B219B"/>
    <w:rsid w:val="001B4F06"/>
    <w:rsid w:val="001B63DB"/>
    <w:rsid w:val="001B6DEB"/>
    <w:rsid w:val="001C0057"/>
    <w:rsid w:val="001C4660"/>
    <w:rsid w:val="001C4CF8"/>
    <w:rsid w:val="001C4DEA"/>
    <w:rsid w:val="001C7277"/>
    <w:rsid w:val="001D2192"/>
    <w:rsid w:val="001D2877"/>
    <w:rsid w:val="001D2A99"/>
    <w:rsid w:val="001D3F9B"/>
    <w:rsid w:val="001D6AF4"/>
    <w:rsid w:val="001D7017"/>
    <w:rsid w:val="001E182A"/>
    <w:rsid w:val="001E3562"/>
    <w:rsid w:val="001E4AA1"/>
    <w:rsid w:val="001E4ED8"/>
    <w:rsid w:val="001E7D06"/>
    <w:rsid w:val="001F2EB0"/>
    <w:rsid w:val="001F3108"/>
    <w:rsid w:val="001F38BA"/>
    <w:rsid w:val="001F4DDC"/>
    <w:rsid w:val="001F6FAF"/>
    <w:rsid w:val="00202754"/>
    <w:rsid w:val="00204E6E"/>
    <w:rsid w:val="00212C17"/>
    <w:rsid w:val="0021446C"/>
    <w:rsid w:val="0021466B"/>
    <w:rsid w:val="00217782"/>
    <w:rsid w:val="00223914"/>
    <w:rsid w:val="00223ECF"/>
    <w:rsid w:val="00224012"/>
    <w:rsid w:val="00232FAD"/>
    <w:rsid w:val="00235926"/>
    <w:rsid w:val="00236029"/>
    <w:rsid w:val="00240E2A"/>
    <w:rsid w:val="00240EB9"/>
    <w:rsid w:val="00242317"/>
    <w:rsid w:val="00246491"/>
    <w:rsid w:val="00246A85"/>
    <w:rsid w:val="00250AF3"/>
    <w:rsid w:val="00251EAC"/>
    <w:rsid w:val="00257BB4"/>
    <w:rsid w:val="002621AD"/>
    <w:rsid w:val="00262EE0"/>
    <w:rsid w:val="00263B75"/>
    <w:rsid w:val="00264C26"/>
    <w:rsid w:val="00264F73"/>
    <w:rsid w:val="00266146"/>
    <w:rsid w:val="00271F37"/>
    <w:rsid w:val="00271F95"/>
    <w:rsid w:val="0027290B"/>
    <w:rsid w:val="00274BF5"/>
    <w:rsid w:val="0027626B"/>
    <w:rsid w:val="00276FB3"/>
    <w:rsid w:val="002774DD"/>
    <w:rsid w:val="002777AB"/>
    <w:rsid w:val="00283462"/>
    <w:rsid w:val="002903FC"/>
    <w:rsid w:val="00293133"/>
    <w:rsid w:val="00296E9C"/>
    <w:rsid w:val="00297CD5"/>
    <w:rsid w:val="002A0E86"/>
    <w:rsid w:val="002A17C5"/>
    <w:rsid w:val="002B0118"/>
    <w:rsid w:val="002B2ABB"/>
    <w:rsid w:val="002B40DE"/>
    <w:rsid w:val="002B4A20"/>
    <w:rsid w:val="002B61A0"/>
    <w:rsid w:val="002B6436"/>
    <w:rsid w:val="002B6815"/>
    <w:rsid w:val="002C1090"/>
    <w:rsid w:val="002C1135"/>
    <w:rsid w:val="002C2E09"/>
    <w:rsid w:val="002C59EB"/>
    <w:rsid w:val="002C646D"/>
    <w:rsid w:val="002D1764"/>
    <w:rsid w:val="002D4FB5"/>
    <w:rsid w:val="002D51CD"/>
    <w:rsid w:val="002D5BD9"/>
    <w:rsid w:val="002D7128"/>
    <w:rsid w:val="002E1B78"/>
    <w:rsid w:val="002E3492"/>
    <w:rsid w:val="002E510D"/>
    <w:rsid w:val="002E549A"/>
    <w:rsid w:val="002E557C"/>
    <w:rsid w:val="002E6CA2"/>
    <w:rsid w:val="002F1F2B"/>
    <w:rsid w:val="002F6374"/>
    <w:rsid w:val="00303810"/>
    <w:rsid w:val="00306029"/>
    <w:rsid w:val="00306FD1"/>
    <w:rsid w:val="003103EA"/>
    <w:rsid w:val="003106EB"/>
    <w:rsid w:val="00311C26"/>
    <w:rsid w:val="00311FB4"/>
    <w:rsid w:val="00320837"/>
    <w:rsid w:val="00321368"/>
    <w:rsid w:val="00323DEC"/>
    <w:rsid w:val="00330141"/>
    <w:rsid w:val="003312E2"/>
    <w:rsid w:val="00332CA7"/>
    <w:rsid w:val="00332EDD"/>
    <w:rsid w:val="00335BB4"/>
    <w:rsid w:val="003400CC"/>
    <w:rsid w:val="0034081C"/>
    <w:rsid w:val="003427A8"/>
    <w:rsid w:val="003438DD"/>
    <w:rsid w:val="00346618"/>
    <w:rsid w:val="00346987"/>
    <w:rsid w:val="0034737A"/>
    <w:rsid w:val="003516D8"/>
    <w:rsid w:val="003528D8"/>
    <w:rsid w:val="00356E8E"/>
    <w:rsid w:val="00361F46"/>
    <w:rsid w:val="00363BE7"/>
    <w:rsid w:val="00366126"/>
    <w:rsid w:val="003679DA"/>
    <w:rsid w:val="003755CC"/>
    <w:rsid w:val="00376065"/>
    <w:rsid w:val="003821D6"/>
    <w:rsid w:val="0038322F"/>
    <w:rsid w:val="0038451C"/>
    <w:rsid w:val="00384791"/>
    <w:rsid w:val="003864E3"/>
    <w:rsid w:val="0038659D"/>
    <w:rsid w:val="003878F8"/>
    <w:rsid w:val="00390AED"/>
    <w:rsid w:val="00390BF0"/>
    <w:rsid w:val="00391259"/>
    <w:rsid w:val="00392BF3"/>
    <w:rsid w:val="00393E9A"/>
    <w:rsid w:val="003956C6"/>
    <w:rsid w:val="00396852"/>
    <w:rsid w:val="003A05FA"/>
    <w:rsid w:val="003A1BB8"/>
    <w:rsid w:val="003A1C5B"/>
    <w:rsid w:val="003A317D"/>
    <w:rsid w:val="003A3B57"/>
    <w:rsid w:val="003A3D06"/>
    <w:rsid w:val="003A56D4"/>
    <w:rsid w:val="003B3F8E"/>
    <w:rsid w:val="003B6490"/>
    <w:rsid w:val="003B66CC"/>
    <w:rsid w:val="003C37E4"/>
    <w:rsid w:val="003C53D0"/>
    <w:rsid w:val="003C70C7"/>
    <w:rsid w:val="003D29DD"/>
    <w:rsid w:val="003D540C"/>
    <w:rsid w:val="003D5ABC"/>
    <w:rsid w:val="003D714D"/>
    <w:rsid w:val="003E1945"/>
    <w:rsid w:val="003E1CF2"/>
    <w:rsid w:val="003E2C95"/>
    <w:rsid w:val="003E3960"/>
    <w:rsid w:val="003E439E"/>
    <w:rsid w:val="003E4662"/>
    <w:rsid w:val="003F057D"/>
    <w:rsid w:val="003F0AA5"/>
    <w:rsid w:val="003F45FF"/>
    <w:rsid w:val="003F68F8"/>
    <w:rsid w:val="004073DC"/>
    <w:rsid w:val="004074BD"/>
    <w:rsid w:val="00407D29"/>
    <w:rsid w:val="0041142F"/>
    <w:rsid w:val="0041169B"/>
    <w:rsid w:val="00413ED6"/>
    <w:rsid w:val="00413FD6"/>
    <w:rsid w:val="0041428D"/>
    <w:rsid w:val="004156A9"/>
    <w:rsid w:val="0041775A"/>
    <w:rsid w:val="004217F9"/>
    <w:rsid w:val="00422789"/>
    <w:rsid w:val="004264A6"/>
    <w:rsid w:val="00431539"/>
    <w:rsid w:val="00431DE5"/>
    <w:rsid w:val="00432969"/>
    <w:rsid w:val="00432988"/>
    <w:rsid w:val="0043376C"/>
    <w:rsid w:val="004365A5"/>
    <w:rsid w:val="00437830"/>
    <w:rsid w:val="0044475A"/>
    <w:rsid w:val="00447EE5"/>
    <w:rsid w:val="00451372"/>
    <w:rsid w:val="00454F4B"/>
    <w:rsid w:val="004553B3"/>
    <w:rsid w:val="00457313"/>
    <w:rsid w:val="004623D6"/>
    <w:rsid w:val="00463540"/>
    <w:rsid w:val="004651FD"/>
    <w:rsid w:val="00467834"/>
    <w:rsid w:val="004704C0"/>
    <w:rsid w:val="00471C87"/>
    <w:rsid w:val="00472417"/>
    <w:rsid w:val="0047347D"/>
    <w:rsid w:val="00473CCC"/>
    <w:rsid w:val="00474C66"/>
    <w:rsid w:val="00477491"/>
    <w:rsid w:val="0048297C"/>
    <w:rsid w:val="004905D5"/>
    <w:rsid w:val="004916F4"/>
    <w:rsid w:val="00492786"/>
    <w:rsid w:val="00497235"/>
    <w:rsid w:val="004A0CD7"/>
    <w:rsid w:val="004A204D"/>
    <w:rsid w:val="004A2111"/>
    <w:rsid w:val="004A43F9"/>
    <w:rsid w:val="004A6FED"/>
    <w:rsid w:val="004B0259"/>
    <w:rsid w:val="004B098D"/>
    <w:rsid w:val="004B5592"/>
    <w:rsid w:val="004B584C"/>
    <w:rsid w:val="004B7853"/>
    <w:rsid w:val="004C25FF"/>
    <w:rsid w:val="004C3859"/>
    <w:rsid w:val="004C5325"/>
    <w:rsid w:val="004C6EDD"/>
    <w:rsid w:val="004D0A6B"/>
    <w:rsid w:val="004D184B"/>
    <w:rsid w:val="004D3EE1"/>
    <w:rsid w:val="004D520B"/>
    <w:rsid w:val="004E06BC"/>
    <w:rsid w:val="004E0B1E"/>
    <w:rsid w:val="004E1346"/>
    <w:rsid w:val="004E1EBD"/>
    <w:rsid w:val="004E5369"/>
    <w:rsid w:val="004E53E4"/>
    <w:rsid w:val="004F1293"/>
    <w:rsid w:val="004F268C"/>
    <w:rsid w:val="004F6A58"/>
    <w:rsid w:val="0050025C"/>
    <w:rsid w:val="00505101"/>
    <w:rsid w:val="00505F5E"/>
    <w:rsid w:val="00506B1B"/>
    <w:rsid w:val="00506F51"/>
    <w:rsid w:val="00507875"/>
    <w:rsid w:val="00511CF1"/>
    <w:rsid w:val="005137EF"/>
    <w:rsid w:val="00514A32"/>
    <w:rsid w:val="00514B1E"/>
    <w:rsid w:val="00516030"/>
    <w:rsid w:val="00516839"/>
    <w:rsid w:val="00522270"/>
    <w:rsid w:val="00523EDF"/>
    <w:rsid w:val="00524B36"/>
    <w:rsid w:val="0052780F"/>
    <w:rsid w:val="005325C1"/>
    <w:rsid w:val="00533AD0"/>
    <w:rsid w:val="005358BC"/>
    <w:rsid w:val="00540AE5"/>
    <w:rsid w:val="00542941"/>
    <w:rsid w:val="00545EC8"/>
    <w:rsid w:val="005471E4"/>
    <w:rsid w:val="0054787A"/>
    <w:rsid w:val="00547C78"/>
    <w:rsid w:val="00547CBD"/>
    <w:rsid w:val="005513B5"/>
    <w:rsid w:val="00554043"/>
    <w:rsid w:val="00560266"/>
    <w:rsid w:val="005620FE"/>
    <w:rsid w:val="00564301"/>
    <w:rsid w:val="00573532"/>
    <w:rsid w:val="005739B9"/>
    <w:rsid w:val="00574B7B"/>
    <w:rsid w:val="00575D5E"/>
    <w:rsid w:val="005760B3"/>
    <w:rsid w:val="0057788C"/>
    <w:rsid w:val="00580A87"/>
    <w:rsid w:val="00582FF3"/>
    <w:rsid w:val="00583658"/>
    <w:rsid w:val="00583C5D"/>
    <w:rsid w:val="00587EEF"/>
    <w:rsid w:val="00591C8B"/>
    <w:rsid w:val="00593330"/>
    <w:rsid w:val="00594ECE"/>
    <w:rsid w:val="00597CCB"/>
    <w:rsid w:val="005A1BE1"/>
    <w:rsid w:val="005A1EBE"/>
    <w:rsid w:val="005A307D"/>
    <w:rsid w:val="005A3BD3"/>
    <w:rsid w:val="005A68EF"/>
    <w:rsid w:val="005A69C8"/>
    <w:rsid w:val="005A7220"/>
    <w:rsid w:val="005B23E1"/>
    <w:rsid w:val="005B2540"/>
    <w:rsid w:val="005B27A3"/>
    <w:rsid w:val="005B2B8A"/>
    <w:rsid w:val="005B4C7F"/>
    <w:rsid w:val="005B67EC"/>
    <w:rsid w:val="005B6B01"/>
    <w:rsid w:val="005B78EC"/>
    <w:rsid w:val="005B7E39"/>
    <w:rsid w:val="005C08A8"/>
    <w:rsid w:val="005C19F7"/>
    <w:rsid w:val="005C2BEF"/>
    <w:rsid w:val="005C6101"/>
    <w:rsid w:val="005C7ADD"/>
    <w:rsid w:val="005D2E63"/>
    <w:rsid w:val="005D3CCE"/>
    <w:rsid w:val="005D47BD"/>
    <w:rsid w:val="005D4B24"/>
    <w:rsid w:val="005D5592"/>
    <w:rsid w:val="005D61EA"/>
    <w:rsid w:val="005D6D98"/>
    <w:rsid w:val="005D740A"/>
    <w:rsid w:val="005E48DF"/>
    <w:rsid w:val="005E5798"/>
    <w:rsid w:val="005E6682"/>
    <w:rsid w:val="005F0560"/>
    <w:rsid w:val="005F1850"/>
    <w:rsid w:val="005F1D0D"/>
    <w:rsid w:val="005F2329"/>
    <w:rsid w:val="005F357D"/>
    <w:rsid w:val="005F3940"/>
    <w:rsid w:val="005F552B"/>
    <w:rsid w:val="005F72D7"/>
    <w:rsid w:val="00600D3C"/>
    <w:rsid w:val="0060448D"/>
    <w:rsid w:val="00604BA3"/>
    <w:rsid w:val="0061162D"/>
    <w:rsid w:val="0061436B"/>
    <w:rsid w:val="00614AE9"/>
    <w:rsid w:val="00616B46"/>
    <w:rsid w:val="006216DD"/>
    <w:rsid w:val="00621C9D"/>
    <w:rsid w:val="00621D6C"/>
    <w:rsid w:val="006226C2"/>
    <w:rsid w:val="00626C52"/>
    <w:rsid w:val="006306AC"/>
    <w:rsid w:val="00632215"/>
    <w:rsid w:val="00632486"/>
    <w:rsid w:val="00634078"/>
    <w:rsid w:val="00634BC0"/>
    <w:rsid w:val="00635391"/>
    <w:rsid w:val="0063612A"/>
    <w:rsid w:val="0063662A"/>
    <w:rsid w:val="00636C0C"/>
    <w:rsid w:val="0064083D"/>
    <w:rsid w:val="006415BD"/>
    <w:rsid w:val="00641862"/>
    <w:rsid w:val="006457E6"/>
    <w:rsid w:val="00647423"/>
    <w:rsid w:val="00650382"/>
    <w:rsid w:val="00650762"/>
    <w:rsid w:val="006509F5"/>
    <w:rsid w:val="00652F40"/>
    <w:rsid w:val="00654CE5"/>
    <w:rsid w:val="0065739A"/>
    <w:rsid w:val="00661499"/>
    <w:rsid w:val="0066157B"/>
    <w:rsid w:val="00661624"/>
    <w:rsid w:val="00662EF7"/>
    <w:rsid w:val="00663418"/>
    <w:rsid w:val="006646D9"/>
    <w:rsid w:val="00665794"/>
    <w:rsid w:val="00670380"/>
    <w:rsid w:val="006753FB"/>
    <w:rsid w:val="00675EC6"/>
    <w:rsid w:val="006763AF"/>
    <w:rsid w:val="00676448"/>
    <w:rsid w:val="00680857"/>
    <w:rsid w:val="00681255"/>
    <w:rsid w:val="00683E7D"/>
    <w:rsid w:val="00683FA4"/>
    <w:rsid w:val="00685E58"/>
    <w:rsid w:val="00687078"/>
    <w:rsid w:val="00690041"/>
    <w:rsid w:val="00690B89"/>
    <w:rsid w:val="00691F0C"/>
    <w:rsid w:val="00692C6E"/>
    <w:rsid w:val="0069318D"/>
    <w:rsid w:val="0069363A"/>
    <w:rsid w:val="00693856"/>
    <w:rsid w:val="006948B6"/>
    <w:rsid w:val="00697B16"/>
    <w:rsid w:val="006A147F"/>
    <w:rsid w:val="006A1B78"/>
    <w:rsid w:val="006A2285"/>
    <w:rsid w:val="006A4977"/>
    <w:rsid w:val="006A5B98"/>
    <w:rsid w:val="006A77CE"/>
    <w:rsid w:val="006B524F"/>
    <w:rsid w:val="006B7A1A"/>
    <w:rsid w:val="006C2F40"/>
    <w:rsid w:val="006C318B"/>
    <w:rsid w:val="006C507E"/>
    <w:rsid w:val="006C61CD"/>
    <w:rsid w:val="006C7906"/>
    <w:rsid w:val="006D1D38"/>
    <w:rsid w:val="006D2234"/>
    <w:rsid w:val="006D2549"/>
    <w:rsid w:val="006D3B99"/>
    <w:rsid w:val="006D5E2A"/>
    <w:rsid w:val="006D69FB"/>
    <w:rsid w:val="006D7001"/>
    <w:rsid w:val="006D73ED"/>
    <w:rsid w:val="006E036C"/>
    <w:rsid w:val="006E39BE"/>
    <w:rsid w:val="006E6ECA"/>
    <w:rsid w:val="006E7400"/>
    <w:rsid w:val="006E7BE8"/>
    <w:rsid w:val="006F1161"/>
    <w:rsid w:val="006F5C7C"/>
    <w:rsid w:val="006F73A9"/>
    <w:rsid w:val="006F7637"/>
    <w:rsid w:val="0070196F"/>
    <w:rsid w:val="00704D72"/>
    <w:rsid w:val="00710156"/>
    <w:rsid w:val="00712658"/>
    <w:rsid w:val="00714223"/>
    <w:rsid w:val="007171A8"/>
    <w:rsid w:val="00717821"/>
    <w:rsid w:val="00720726"/>
    <w:rsid w:val="007217FC"/>
    <w:rsid w:val="00723BFC"/>
    <w:rsid w:val="00725693"/>
    <w:rsid w:val="00726D47"/>
    <w:rsid w:val="00727C20"/>
    <w:rsid w:val="0073325C"/>
    <w:rsid w:val="0073346B"/>
    <w:rsid w:val="00733776"/>
    <w:rsid w:val="00733940"/>
    <w:rsid w:val="0073394D"/>
    <w:rsid w:val="00735023"/>
    <w:rsid w:val="00735C40"/>
    <w:rsid w:val="00743F60"/>
    <w:rsid w:val="0074421C"/>
    <w:rsid w:val="007450FB"/>
    <w:rsid w:val="0075030C"/>
    <w:rsid w:val="00751986"/>
    <w:rsid w:val="00753310"/>
    <w:rsid w:val="00753A75"/>
    <w:rsid w:val="00755382"/>
    <w:rsid w:val="00757A9F"/>
    <w:rsid w:val="0076369E"/>
    <w:rsid w:val="00771270"/>
    <w:rsid w:val="007716A0"/>
    <w:rsid w:val="007753DC"/>
    <w:rsid w:val="0078114C"/>
    <w:rsid w:val="007819F7"/>
    <w:rsid w:val="00787E55"/>
    <w:rsid w:val="00792A4B"/>
    <w:rsid w:val="00796F8D"/>
    <w:rsid w:val="007A1168"/>
    <w:rsid w:val="007B1123"/>
    <w:rsid w:val="007C3429"/>
    <w:rsid w:val="007C3E81"/>
    <w:rsid w:val="007C5332"/>
    <w:rsid w:val="007E12EC"/>
    <w:rsid w:val="007E344E"/>
    <w:rsid w:val="007E6CE4"/>
    <w:rsid w:val="007F4238"/>
    <w:rsid w:val="007F534E"/>
    <w:rsid w:val="007F63EF"/>
    <w:rsid w:val="008014FA"/>
    <w:rsid w:val="0080727C"/>
    <w:rsid w:val="00807B03"/>
    <w:rsid w:val="00810664"/>
    <w:rsid w:val="00813861"/>
    <w:rsid w:val="00815BF6"/>
    <w:rsid w:val="00817CED"/>
    <w:rsid w:val="00820EF2"/>
    <w:rsid w:val="00822947"/>
    <w:rsid w:val="00822D13"/>
    <w:rsid w:val="0082369A"/>
    <w:rsid w:val="00824CB4"/>
    <w:rsid w:val="00825346"/>
    <w:rsid w:val="00826DF5"/>
    <w:rsid w:val="008308D4"/>
    <w:rsid w:val="00831B18"/>
    <w:rsid w:val="008367BE"/>
    <w:rsid w:val="0084060C"/>
    <w:rsid w:val="00841C4E"/>
    <w:rsid w:val="008444B4"/>
    <w:rsid w:val="00845C53"/>
    <w:rsid w:val="00847FB2"/>
    <w:rsid w:val="008508EF"/>
    <w:rsid w:val="00850EED"/>
    <w:rsid w:val="00856CBA"/>
    <w:rsid w:val="00860FC9"/>
    <w:rsid w:val="00862AAA"/>
    <w:rsid w:val="008639DA"/>
    <w:rsid w:val="008658D6"/>
    <w:rsid w:val="00866B65"/>
    <w:rsid w:val="00871543"/>
    <w:rsid w:val="00872445"/>
    <w:rsid w:val="0087539C"/>
    <w:rsid w:val="00876D98"/>
    <w:rsid w:val="00877768"/>
    <w:rsid w:val="008831D8"/>
    <w:rsid w:val="0088378A"/>
    <w:rsid w:val="00886D97"/>
    <w:rsid w:val="00887592"/>
    <w:rsid w:val="00892279"/>
    <w:rsid w:val="008957A8"/>
    <w:rsid w:val="008A56D2"/>
    <w:rsid w:val="008B1EB8"/>
    <w:rsid w:val="008B22FE"/>
    <w:rsid w:val="008B3573"/>
    <w:rsid w:val="008B42E2"/>
    <w:rsid w:val="008B6A5A"/>
    <w:rsid w:val="008B7484"/>
    <w:rsid w:val="008C205A"/>
    <w:rsid w:val="008C38E3"/>
    <w:rsid w:val="008C5F96"/>
    <w:rsid w:val="008D2CDF"/>
    <w:rsid w:val="008D46CD"/>
    <w:rsid w:val="008D51AE"/>
    <w:rsid w:val="008E0936"/>
    <w:rsid w:val="008E3CE6"/>
    <w:rsid w:val="008E6569"/>
    <w:rsid w:val="008E7761"/>
    <w:rsid w:val="008F01DF"/>
    <w:rsid w:val="008F129A"/>
    <w:rsid w:val="008F146B"/>
    <w:rsid w:val="008F14A8"/>
    <w:rsid w:val="008F193D"/>
    <w:rsid w:val="008F32D6"/>
    <w:rsid w:val="008F393E"/>
    <w:rsid w:val="008F4254"/>
    <w:rsid w:val="008F5A8A"/>
    <w:rsid w:val="008F63E5"/>
    <w:rsid w:val="008F7130"/>
    <w:rsid w:val="008F77BB"/>
    <w:rsid w:val="00900F46"/>
    <w:rsid w:val="009056F1"/>
    <w:rsid w:val="0090708B"/>
    <w:rsid w:val="009077D7"/>
    <w:rsid w:val="00911D4A"/>
    <w:rsid w:val="009127A4"/>
    <w:rsid w:val="009143A2"/>
    <w:rsid w:val="00914E9D"/>
    <w:rsid w:val="009155A0"/>
    <w:rsid w:val="00915A79"/>
    <w:rsid w:val="0092291A"/>
    <w:rsid w:val="009260FA"/>
    <w:rsid w:val="00926740"/>
    <w:rsid w:val="00926913"/>
    <w:rsid w:val="0093247D"/>
    <w:rsid w:val="0093271E"/>
    <w:rsid w:val="00932DBB"/>
    <w:rsid w:val="00934CDA"/>
    <w:rsid w:val="00935360"/>
    <w:rsid w:val="00936728"/>
    <w:rsid w:val="00936AF3"/>
    <w:rsid w:val="0094124B"/>
    <w:rsid w:val="00941478"/>
    <w:rsid w:val="00944FF0"/>
    <w:rsid w:val="00945347"/>
    <w:rsid w:val="00947992"/>
    <w:rsid w:val="0095061D"/>
    <w:rsid w:val="00950674"/>
    <w:rsid w:val="00951DF6"/>
    <w:rsid w:val="00952CBF"/>
    <w:rsid w:val="00953E71"/>
    <w:rsid w:val="00955A2D"/>
    <w:rsid w:val="0095745A"/>
    <w:rsid w:val="00961CC7"/>
    <w:rsid w:val="00964015"/>
    <w:rsid w:val="00970631"/>
    <w:rsid w:val="009729FD"/>
    <w:rsid w:val="00973607"/>
    <w:rsid w:val="009807AF"/>
    <w:rsid w:val="00982D97"/>
    <w:rsid w:val="00983250"/>
    <w:rsid w:val="00991587"/>
    <w:rsid w:val="00994298"/>
    <w:rsid w:val="00995C82"/>
    <w:rsid w:val="00995CEE"/>
    <w:rsid w:val="00997C1C"/>
    <w:rsid w:val="009A02FB"/>
    <w:rsid w:val="009A0DAE"/>
    <w:rsid w:val="009A5365"/>
    <w:rsid w:val="009A53EC"/>
    <w:rsid w:val="009A54FB"/>
    <w:rsid w:val="009A6E69"/>
    <w:rsid w:val="009A7085"/>
    <w:rsid w:val="009B2B23"/>
    <w:rsid w:val="009B4F5B"/>
    <w:rsid w:val="009B706E"/>
    <w:rsid w:val="009C04D4"/>
    <w:rsid w:val="009C1488"/>
    <w:rsid w:val="009C2DEA"/>
    <w:rsid w:val="009C3BC2"/>
    <w:rsid w:val="009C6049"/>
    <w:rsid w:val="009C66DE"/>
    <w:rsid w:val="009C6A9C"/>
    <w:rsid w:val="009D0C86"/>
    <w:rsid w:val="009D2EDC"/>
    <w:rsid w:val="009D432C"/>
    <w:rsid w:val="009D65CE"/>
    <w:rsid w:val="009D7541"/>
    <w:rsid w:val="009E0A5C"/>
    <w:rsid w:val="009E2318"/>
    <w:rsid w:val="009E32F1"/>
    <w:rsid w:val="009E469A"/>
    <w:rsid w:val="009E6110"/>
    <w:rsid w:val="009E705A"/>
    <w:rsid w:val="009E76E9"/>
    <w:rsid w:val="009E79C1"/>
    <w:rsid w:val="009F222C"/>
    <w:rsid w:val="009F40FB"/>
    <w:rsid w:val="00A01CA3"/>
    <w:rsid w:val="00A07B63"/>
    <w:rsid w:val="00A16C01"/>
    <w:rsid w:val="00A25E2D"/>
    <w:rsid w:val="00A26458"/>
    <w:rsid w:val="00A341F9"/>
    <w:rsid w:val="00A348A7"/>
    <w:rsid w:val="00A35F97"/>
    <w:rsid w:val="00A40EA2"/>
    <w:rsid w:val="00A40F42"/>
    <w:rsid w:val="00A410A1"/>
    <w:rsid w:val="00A432F1"/>
    <w:rsid w:val="00A44488"/>
    <w:rsid w:val="00A447E8"/>
    <w:rsid w:val="00A4791F"/>
    <w:rsid w:val="00A50E9A"/>
    <w:rsid w:val="00A5331F"/>
    <w:rsid w:val="00A53603"/>
    <w:rsid w:val="00A53FA6"/>
    <w:rsid w:val="00A54AB6"/>
    <w:rsid w:val="00A550CA"/>
    <w:rsid w:val="00A5523D"/>
    <w:rsid w:val="00A563E0"/>
    <w:rsid w:val="00A5694D"/>
    <w:rsid w:val="00A56AE8"/>
    <w:rsid w:val="00A612DD"/>
    <w:rsid w:val="00A6167B"/>
    <w:rsid w:val="00A63257"/>
    <w:rsid w:val="00A63E86"/>
    <w:rsid w:val="00A65893"/>
    <w:rsid w:val="00A7071E"/>
    <w:rsid w:val="00A731DB"/>
    <w:rsid w:val="00A75082"/>
    <w:rsid w:val="00A767C4"/>
    <w:rsid w:val="00A81600"/>
    <w:rsid w:val="00A8167B"/>
    <w:rsid w:val="00A821C7"/>
    <w:rsid w:val="00A82824"/>
    <w:rsid w:val="00A831F1"/>
    <w:rsid w:val="00A87DDA"/>
    <w:rsid w:val="00A905B5"/>
    <w:rsid w:val="00A91059"/>
    <w:rsid w:val="00A910CB"/>
    <w:rsid w:val="00A93546"/>
    <w:rsid w:val="00A945BD"/>
    <w:rsid w:val="00A94B0C"/>
    <w:rsid w:val="00A94D92"/>
    <w:rsid w:val="00AA3D6F"/>
    <w:rsid w:val="00AA3E33"/>
    <w:rsid w:val="00AA3F96"/>
    <w:rsid w:val="00AA48DF"/>
    <w:rsid w:val="00AA6618"/>
    <w:rsid w:val="00AA79CF"/>
    <w:rsid w:val="00AB4BD8"/>
    <w:rsid w:val="00AB5FE0"/>
    <w:rsid w:val="00AC1AE7"/>
    <w:rsid w:val="00AC3D83"/>
    <w:rsid w:val="00AC4D9C"/>
    <w:rsid w:val="00AC63E9"/>
    <w:rsid w:val="00AD0879"/>
    <w:rsid w:val="00AD46C4"/>
    <w:rsid w:val="00AD4EE6"/>
    <w:rsid w:val="00AD5149"/>
    <w:rsid w:val="00AE2A8B"/>
    <w:rsid w:val="00AE2B16"/>
    <w:rsid w:val="00AE5CBA"/>
    <w:rsid w:val="00AE5EA4"/>
    <w:rsid w:val="00AF0B28"/>
    <w:rsid w:val="00AF0B50"/>
    <w:rsid w:val="00AF0C3B"/>
    <w:rsid w:val="00AF5783"/>
    <w:rsid w:val="00B178DF"/>
    <w:rsid w:val="00B21AAE"/>
    <w:rsid w:val="00B2529B"/>
    <w:rsid w:val="00B267D8"/>
    <w:rsid w:val="00B30A93"/>
    <w:rsid w:val="00B320E6"/>
    <w:rsid w:val="00B3302D"/>
    <w:rsid w:val="00B34103"/>
    <w:rsid w:val="00B342A8"/>
    <w:rsid w:val="00B3622C"/>
    <w:rsid w:val="00B41AF0"/>
    <w:rsid w:val="00B426D1"/>
    <w:rsid w:val="00B43278"/>
    <w:rsid w:val="00B46B88"/>
    <w:rsid w:val="00B50401"/>
    <w:rsid w:val="00B5119F"/>
    <w:rsid w:val="00B52A3C"/>
    <w:rsid w:val="00B56CB4"/>
    <w:rsid w:val="00B608F5"/>
    <w:rsid w:val="00B60C80"/>
    <w:rsid w:val="00B61F68"/>
    <w:rsid w:val="00B624C3"/>
    <w:rsid w:val="00B6438C"/>
    <w:rsid w:val="00B67364"/>
    <w:rsid w:val="00B71626"/>
    <w:rsid w:val="00B7229C"/>
    <w:rsid w:val="00B754FF"/>
    <w:rsid w:val="00B75745"/>
    <w:rsid w:val="00B7660C"/>
    <w:rsid w:val="00B770D5"/>
    <w:rsid w:val="00B77C15"/>
    <w:rsid w:val="00B80395"/>
    <w:rsid w:val="00B82285"/>
    <w:rsid w:val="00B82AF8"/>
    <w:rsid w:val="00B839E2"/>
    <w:rsid w:val="00B86612"/>
    <w:rsid w:val="00B92679"/>
    <w:rsid w:val="00B93AD2"/>
    <w:rsid w:val="00BA0368"/>
    <w:rsid w:val="00BA0CF5"/>
    <w:rsid w:val="00BA1673"/>
    <w:rsid w:val="00BA465D"/>
    <w:rsid w:val="00BA5903"/>
    <w:rsid w:val="00BA5A94"/>
    <w:rsid w:val="00BA7620"/>
    <w:rsid w:val="00BB3A24"/>
    <w:rsid w:val="00BB5CCF"/>
    <w:rsid w:val="00BB5FB3"/>
    <w:rsid w:val="00BB60C7"/>
    <w:rsid w:val="00BC02D0"/>
    <w:rsid w:val="00BC330E"/>
    <w:rsid w:val="00BC3975"/>
    <w:rsid w:val="00BC3ED6"/>
    <w:rsid w:val="00BC3FB0"/>
    <w:rsid w:val="00BC6586"/>
    <w:rsid w:val="00BC67BA"/>
    <w:rsid w:val="00BD0B9A"/>
    <w:rsid w:val="00BD27BC"/>
    <w:rsid w:val="00BD3CD5"/>
    <w:rsid w:val="00BD45EB"/>
    <w:rsid w:val="00BD4BBB"/>
    <w:rsid w:val="00BD6978"/>
    <w:rsid w:val="00BD736F"/>
    <w:rsid w:val="00BE053A"/>
    <w:rsid w:val="00BE30C2"/>
    <w:rsid w:val="00BE61ED"/>
    <w:rsid w:val="00BE6363"/>
    <w:rsid w:val="00BE6E8D"/>
    <w:rsid w:val="00BF1D49"/>
    <w:rsid w:val="00C00B38"/>
    <w:rsid w:val="00C024B4"/>
    <w:rsid w:val="00C06498"/>
    <w:rsid w:val="00C07D71"/>
    <w:rsid w:val="00C07FB2"/>
    <w:rsid w:val="00C11EF6"/>
    <w:rsid w:val="00C12AF1"/>
    <w:rsid w:val="00C1346D"/>
    <w:rsid w:val="00C20265"/>
    <w:rsid w:val="00C22E91"/>
    <w:rsid w:val="00C232BC"/>
    <w:rsid w:val="00C252D8"/>
    <w:rsid w:val="00C3092F"/>
    <w:rsid w:val="00C30DDA"/>
    <w:rsid w:val="00C30FB0"/>
    <w:rsid w:val="00C34DC9"/>
    <w:rsid w:val="00C355BE"/>
    <w:rsid w:val="00C36908"/>
    <w:rsid w:val="00C37132"/>
    <w:rsid w:val="00C375D3"/>
    <w:rsid w:val="00C37BD8"/>
    <w:rsid w:val="00C40DC7"/>
    <w:rsid w:val="00C42FF7"/>
    <w:rsid w:val="00C43124"/>
    <w:rsid w:val="00C448C8"/>
    <w:rsid w:val="00C46E5E"/>
    <w:rsid w:val="00C474F6"/>
    <w:rsid w:val="00C55B64"/>
    <w:rsid w:val="00C5761A"/>
    <w:rsid w:val="00C57C6D"/>
    <w:rsid w:val="00C633C5"/>
    <w:rsid w:val="00C6460F"/>
    <w:rsid w:val="00C663CC"/>
    <w:rsid w:val="00C66723"/>
    <w:rsid w:val="00C731BE"/>
    <w:rsid w:val="00C75022"/>
    <w:rsid w:val="00C77F44"/>
    <w:rsid w:val="00C8036B"/>
    <w:rsid w:val="00C83047"/>
    <w:rsid w:val="00C83516"/>
    <w:rsid w:val="00C86756"/>
    <w:rsid w:val="00C87144"/>
    <w:rsid w:val="00C919E7"/>
    <w:rsid w:val="00C92BAA"/>
    <w:rsid w:val="00C95A81"/>
    <w:rsid w:val="00C975C0"/>
    <w:rsid w:val="00C97F4B"/>
    <w:rsid w:val="00CA00A1"/>
    <w:rsid w:val="00CA3B6E"/>
    <w:rsid w:val="00CA45A4"/>
    <w:rsid w:val="00CA58ED"/>
    <w:rsid w:val="00CA6F81"/>
    <w:rsid w:val="00CA7E4C"/>
    <w:rsid w:val="00CB0357"/>
    <w:rsid w:val="00CB09B1"/>
    <w:rsid w:val="00CB0B54"/>
    <w:rsid w:val="00CB1CF0"/>
    <w:rsid w:val="00CB3E26"/>
    <w:rsid w:val="00CB7D50"/>
    <w:rsid w:val="00CB7DCB"/>
    <w:rsid w:val="00CC1468"/>
    <w:rsid w:val="00CC1962"/>
    <w:rsid w:val="00CC2CDF"/>
    <w:rsid w:val="00CC3B30"/>
    <w:rsid w:val="00CC3B8F"/>
    <w:rsid w:val="00CC3DF9"/>
    <w:rsid w:val="00CC5633"/>
    <w:rsid w:val="00CC5CAD"/>
    <w:rsid w:val="00CC61F3"/>
    <w:rsid w:val="00CD2CE3"/>
    <w:rsid w:val="00CD2D45"/>
    <w:rsid w:val="00CD72FD"/>
    <w:rsid w:val="00CE3942"/>
    <w:rsid w:val="00CE44EF"/>
    <w:rsid w:val="00CE56F5"/>
    <w:rsid w:val="00CF3961"/>
    <w:rsid w:val="00CF5106"/>
    <w:rsid w:val="00CF528E"/>
    <w:rsid w:val="00CF5C4D"/>
    <w:rsid w:val="00CF5CD7"/>
    <w:rsid w:val="00CF67BE"/>
    <w:rsid w:val="00CF6D91"/>
    <w:rsid w:val="00D04EA6"/>
    <w:rsid w:val="00D07A5C"/>
    <w:rsid w:val="00D10152"/>
    <w:rsid w:val="00D12A10"/>
    <w:rsid w:val="00D12A16"/>
    <w:rsid w:val="00D13BDD"/>
    <w:rsid w:val="00D13D99"/>
    <w:rsid w:val="00D20092"/>
    <w:rsid w:val="00D24D3A"/>
    <w:rsid w:val="00D254A9"/>
    <w:rsid w:val="00D26611"/>
    <w:rsid w:val="00D32192"/>
    <w:rsid w:val="00D33228"/>
    <w:rsid w:val="00D33336"/>
    <w:rsid w:val="00D35606"/>
    <w:rsid w:val="00D3614C"/>
    <w:rsid w:val="00D37819"/>
    <w:rsid w:val="00D41569"/>
    <w:rsid w:val="00D434B7"/>
    <w:rsid w:val="00D43A8F"/>
    <w:rsid w:val="00D45CF6"/>
    <w:rsid w:val="00D45DA4"/>
    <w:rsid w:val="00D50565"/>
    <w:rsid w:val="00D50C99"/>
    <w:rsid w:val="00D51C77"/>
    <w:rsid w:val="00D51E19"/>
    <w:rsid w:val="00D53965"/>
    <w:rsid w:val="00D54C5E"/>
    <w:rsid w:val="00D550F3"/>
    <w:rsid w:val="00D55495"/>
    <w:rsid w:val="00D55780"/>
    <w:rsid w:val="00D571FB"/>
    <w:rsid w:val="00D57554"/>
    <w:rsid w:val="00D6200F"/>
    <w:rsid w:val="00D629D9"/>
    <w:rsid w:val="00D6429F"/>
    <w:rsid w:val="00D65A0D"/>
    <w:rsid w:val="00D70649"/>
    <w:rsid w:val="00D7104F"/>
    <w:rsid w:val="00D71409"/>
    <w:rsid w:val="00D74B25"/>
    <w:rsid w:val="00D840F5"/>
    <w:rsid w:val="00D8498B"/>
    <w:rsid w:val="00D92D94"/>
    <w:rsid w:val="00D95125"/>
    <w:rsid w:val="00D964E1"/>
    <w:rsid w:val="00D9761F"/>
    <w:rsid w:val="00DA1C21"/>
    <w:rsid w:val="00DA305D"/>
    <w:rsid w:val="00DA7214"/>
    <w:rsid w:val="00DB0AFF"/>
    <w:rsid w:val="00DB1E63"/>
    <w:rsid w:val="00DB4B38"/>
    <w:rsid w:val="00DB4EA8"/>
    <w:rsid w:val="00DB669B"/>
    <w:rsid w:val="00DC1057"/>
    <w:rsid w:val="00DC28C2"/>
    <w:rsid w:val="00DC735B"/>
    <w:rsid w:val="00DC756E"/>
    <w:rsid w:val="00DD0787"/>
    <w:rsid w:val="00DD0BC4"/>
    <w:rsid w:val="00DD5905"/>
    <w:rsid w:val="00DD7A61"/>
    <w:rsid w:val="00DE0E24"/>
    <w:rsid w:val="00DE26B3"/>
    <w:rsid w:val="00DE47E2"/>
    <w:rsid w:val="00DE5A22"/>
    <w:rsid w:val="00DE5B2C"/>
    <w:rsid w:val="00DE7CEB"/>
    <w:rsid w:val="00DF0E2E"/>
    <w:rsid w:val="00DF1B75"/>
    <w:rsid w:val="00DF29DA"/>
    <w:rsid w:val="00DF606F"/>
    <w:rsid w:val="00DF676F"/>
    <w:rsid w:val="00E000B7"/>
    <w:rsid w:val="00E00BD2"/>
    <w:rsid w:val="00E016A3"/>
    <w:rsid w:val="00E01F74"/>
    <w:rsid w:val="00E0305A"/>
    <w:rsid w:val="00E03AAF"/>
    <w:rsid w:val="00E13B88"/>
    <w:rsid w:val="00E141D1"/>
    <w:rsid w:val="00E14C4F"/>
    <w:rsid w:val="00E16824"/>
    <w:rsid w:val="00E2026E"/>
    <w:rsid w:val="00E25D8E"/>
    <w:rsid w:val="00E26A70"/>
    <w:rsid w:val="00E3101B"/>
    <w:rsid w:val="00E35C73"/>
    <w:rsid w:val="00E35E82"/>
    <w:rsid w:val="00E370DC"/>
    <w:rsid w:val="00E40530"/>
    <w:rsid w:val="00E40658"/>
    <w:rsid w:val="00E43091"/>
    <w:rsid w:val="00E43C96"/>
    <w:rsid w:val="00E43DDA"/>
    <w:rsid w:val="00E4468D"/>
    <w:rsid w:val="00E45FB9"/>
    <w:rsid w:val="00E4740F"/>
    <w:rsid w:val="00E50EE5"/>
    <w:rsid w:val="00E55102"/>
    <w:rsid w:val="00E55FD5"/>
    <w:rsid w:val="00E57693"/>
    <w:rsid w:val="00E6285B"/>
    <w:rsid w:val="00E6293B"/>
    <w:rsid w:val="00E648B1"/>
    <w:rsid w:val="00E70954"/>
    <w:rsid w:val="00E716E3"/>
    <w:rsid w:val="00E728BB"/>
    <w:rsid w:val="00E80994"/>
    <w:rsid w:val="00E84AA4"/>
    <w:rsid w:val="00E84D40"/>
    <w:rsid w:val="00E903CD"/>
    <w:rsid w:val="00E926B9"/>
    <w:rsid w:val="00E92F98"/>
    <w:rsid w:val="00E938D1"/>
    <w:rsid w:val="00E96635"/>
    <w:rsid w:val="00EA1348"/>
    <w:rsid w:val="00EA1B17"/>
    <w:rsid w:val="00EA224B"/>
    <w:rsid w:val="00EA24EA"/>
    <w:rsid w:val="00EA5FCF"/>
    <w:rsid w:val="00EA633D"/>
    <w:rsid w:val="00EA6DAE"/>
    <w:rsid w:val="00EA78C0"/>
    <w:rsid w:val="00EB0E81"/>
    <w:rsid w:val="00EB1E9B"/>
    <w:rsid w:val="00EB3E07"/>
    <w:rsid w:val="00EB54F8"/>
    <w:rsid w:val="00EB6255"/>
    <w:rsid w:val="00EB63C1"/>
    <w:rsid w:val="00EC14DC"/>
    <w:rsid w:val="00EC60CA"/>
    <w:rsid w:val="00ED1417"/>
    <w:rsid w:val="00ED4F11"/>
    <w:rsid w:val="00EF318B"/>
    <w:rsid w:val="00EF6399"/>
    <w:rsid w:val="00F00228"/>
    <w:rsid w:val="00F04D04"/>
    <w:rsid w:val="00F07DF3"/>
    <w:rsid w:val="00F13E5F"/>
    <w:rsid w:val="00F1727E"/>
    <w:rsid w:val="00F176F1"/>
    <w:rsid w:val="00F21F9E"/>
    <w:rsid w:val="00F24324"/>
    <w:rsid w:val="00F2498C"/>
    <w:rsid w:val="00F24A2E"/>
    <w:rsid w:val="00F251B7"/>
    <w:rsid w:val="00F34A5C"/>
    <w:rsid w:val="00F370A9"/>
    <w:rsid w:val="00F404B8"/>
    <w:rsid w:val="00F40A9E"/>
    <w:rsid w:val="00F40F05"/>
    <w:rsid w:val="00F4148A"/>
    <w:rsid w:val="00F45336"/>
    <w:rsid w:val="00F50154"/>
    <w:rsid w:val="00F5086A"/>
    <w:rsid w:val="00F55102"/>
    <w:rsid w:val="00F55DC5"/>
    <w:rsid w:val="00F6153A"/>
    <w:rsid w:val="00F61696"/>
    <w:rsid w:val="00F62E43"/>
    <w:rsid w:val="00F63F3D"/>
    <w:rsid w:val="00F729BD"/>
    <w:rsid w:val="00F72BD3"/>
    <w:rsid w:val="00F72C4C"/>
    <w:rsid w:val="00F72E63"/>
    <w:rsid w:val="00F74046"/>
    <w:rsid w:val="00F80BF2"/>
    <w:rsid w:val="00F81C24"/>
    <w:rsid w:val="00F81F9B"/>
    <w:rsid w:val="00F835AA"/>
    <w:rsid w:val="00F84751"/>
    <w:rsid w:val="00F84BB9"/>
    <w:rsid w:val="00F864A0"/>
    <w:rsid w:val="00F92C43"/>
    <w:rsid w:val="00F93723"/>
    <w:rsid w:val="00F93E1D"/>
    <w:rsid w:val="00F969D0"/>
    <w:rsid w:val="00F97296"/>
    <w:rsid w:val="00F9735A"/>
    <w:rsid w:val="00F97D86"/>
    <w:rsid w:val="00F97FE8"/>
    <w:rsid w:val="00FA0248"/>
    <w:rsid w:val="00FA1083"/>
    <w:rsid w:val="00FA4F4C"/>
    <w:rsid w:val="00FA5954"/>
    <w:rsid w:val="00FA5E0C"/>
    <w:rsid w:val="00FA68BC"/>
    <w:rsid w:val="00FB0922"/>
    <w:rsid w:val="00FB0DDF"/>
    <w:rsid w:val="00FB20E2"/>
    <w:rsid w:val="00FB2A60"/>
    <w:rsid w:val="00FB373F"/>
    <w:rsid w:val="00FB531F"/>
    <w:rsid w:val="00FB5557"/>
    <w:rsid w:val="00FB632B"/>
    <w:rsid w:val="00FB6B40"/>
    <w:rsid w:val="00FB7E85"/>
    <w:rsid w:val="00FC22F7"/>
    <w:rsid w:val="00FC4C5B"/>
    <w:rsid w:val="00FC4FAF"/>
    <w:rsid w:val="00FC523E"/>
    <w:rsid w:val="00FC58B6"/>
    <w:rsid w:val="00FD6C7F"/>
    <w:rsid w:val="00FE0878"/>
    <w:rsid w:val="00FE09D9"/>
    <w:rsid w:val="00FE0D00"/>
    <w:rsid w:val="00FE0E15"/>
    <w:rsid w:val="00FE3DFF"/>
    <w:rsid w:val="00FE7B3D"/>
    <w:rsid w:val="00FF0649"/>
    <w:rsid w:val="00FF09DC"/>
    <w:rsid w:val="00FF6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76E57F7"/>
  <w15:docId w15:val="{577AD129-3AC0-42CE-94B5-E2B72E1C9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E1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14AE9"/>
    <w:pPr>
      <w:tabs>
        <w:tab w:val="center" w:pos="4320"/>
        <w:tab w:val="right" w:pos="8640"/>
      </w:tabs>
    </w:pPr>
  </w:style>
  <w:style w:type="paragraph" w:styleId="Footer">
    <w:name w:val="footer"/>
    <w:basedOn w:val="Normal"/>
    <w:rsid w:val="00614AE9"/>
    <w:pPr>
      <w:tabs>
        <w:tab w:val="center" w:pos="4320"/>
        <w:tab w:val="right" w:pos="8640"/>
      </w:tabs>
    </w:pPr>
  </w:style>
  <w:style w:type="character" w:styleId="Hyperlink">
    <w:name w:val="Hyperlink"/>
    <w:basedOn w:val="DefaultParagraphFont"/>
    <w:rsid w:val="00F97296"/>
    <w:rPr>
      <w:color w:val="0000FF"/>
      <w:u w:val="single"/>
    </w:rPr>
  </w:style>
  <w:style w:type="paragraph" w:styleId="BalloonText">
    <w:name w:val="Balloon Text"/>
    <w:basedOn w:val="Normal"/>
    <w:semiHidden/>
    <w:rsid w:val="008F14A8"/>
    <w:rPr>
      <w:rFonts w:ascii="Tahoma" w:hAnsi="Tahoma" w:cs="Tahoma"/>
      <w:sz w:val="16"/>
      <w:szCs w:val="16"/>
    </w:rPr>
  </w:style>
  <w:style w:type="paragraph" w:styleId="BodyText">
    <w:name w:val="Body Text"/>
    <w:basedOn w:val="Normal"/>
    <w:rsid w:val="0027290B"/>
    <w:pPr>
      <w:jc w:val="both"/>
    </w:pPr>
    <w:rPr>
      <w:rFonts w:ascii="Tahoma" w:hAnsi="Tahoma" w:cs="Tahoma"/>
    </w:rPr>
  </w:style>
  <w:style w:type="character" w:styleId="PageNumber">
    <w:name w:val="page number"/>
    <w:basedOn w:val="DefaultParagraphFont"/>
    <w:rsid w:val="00C6460F"/>
  </w:style>
  <w:style w:type="paragraph" w:styleId="ListParagraph">
    <w:name w:val="List Paragraph"/>
    <w:basedOn w:val="Normal"/>
    <w:uiPriority w:val="34"/>
    <w:qFormat/>
    <w:rsid w:val="00654CE5"/>
    <w:pPr>
      <w:ind w:left="720"/>
      <w:contextualSpacing/>
    </w:pPr>
  </w:style>
  <w:style w:type="table" w:styleId="TableGrid">
    <w:name w:val="Table Grid"/>
    <w:basedOn w:val="TableNormal"/>
    <w:uiPriority w:val="39"/>
    <w:rsid w:val="006936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92291A"/>
  </w:style>
  <w:style w:type="table" w:styleId="TableClassic2">
    <w:name w:val="Table Classic 2"/>
    <w:basedOn w:val="TableNormal"/>
    <w:rsid w:val="00E43C9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CommentReference">
    <w:name w:val="annotation reference"/>
    <w:basedOn w:val="DefaultParagraphFont"/>
    <w:rsid w:val="00271F37"/>
    <w:rPr>
      <w:sz w:val="16"/>
      <w:szCs w:val="16"/>
    </w:rPr>
  </w:style>
  <w:style w:type="paragraph" w:styleId="CommentText">
    <w:name w:val="annotation text"/>
    <w:basedOn w:val="Normal"/>
    <w:link w:val="CommentTextChar"/>
    <w:rsid w:val="00271F37"/>
    <w:rPr>
      <w:sz w:val="20"/>
      <w:szCs w:val="20"/>
    </w:rPr>
  </w:style>
  <w:style w:type="character" w:customStyle="1" w:styleId="CommentTextChar">
    <w:name w:val="Comment Text Char"/>
    <w:basedOn w:val="DefaultParagraphFont"/>
    <w:link w:val="CommentText"/>
    <w:rsid w:val="00271F37"/>
  </w:style>
  <w:style w:type="paragraph" w:styleId="CommentSubject">
    <w:name w:val="annotation subject"/>
    <w:basedOn w:val="CommentText"/>
    <w:next w:val="CommentText"/>
    <w:link w:val="CommentSubjectChar"/>
    <w:rsid w:val="00271F37"/>
    <w:rPr>
      <w:b/>
      <w:bCs/>
    </w:rPr>
  </w:style>
  <w:style w:type="character" w:customStyle="1" w:styleId="CommentSubjectChar">
    <w:name w:val="Comment Subject Char"/>
    <w:basedOn w:val="CommentTextChar"/>
    <w:link w:val="CommentSubject"/>
    <w:rsid w:val="00271F37"/>
    <w:rPr>
      <w:b/>
      <w:bCs/>
    </w:rPr>
  </w:style>
  <w:style w:type="character" w:styleId="FollowedHyperlink">
    <w:name w:val="FollowedHyperlink"/>
    <w:basedOn w:val="DefaultParagraphFont"/>
    <w:semiHidden/>
    <w:unhideWhenUsed/>
    <w:rsid w:val="006A2285"/>
    <w:rPr>
      <w:color w:val="800080" w:themeColor="followedHyperlink"/>
      <w:u w:val="single"/>
    </w:rPr>
  </w:style>
  <w:style w:type="character" w:styleId="Emphasis">
    <w:name w:val="Emphasis"/>
    <w:basedOn w:val="DefaultParagraphFont"/>
    <w:uiPriority w:val="20"/>
    <w:qFormat/>
    <w:rsid w:val="00B178DF"/>
    <w:rPr>
      <w:i/>
      <w:iCs/>
    </w:rPr>
  </w:style>
  <w:style w:type="table" w:styleId="GridTable1Light-Accent1">
    <w:name w:val="Grid Table 1 Light Accent 1"/>
    <w:basedOn w:val="TableNormal"/>
    <w:uiPriority w:val="46"/>
    <w:rsid w:val="006509F5"/>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6509F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6509F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6509F5"/>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xmsonormal">
    <w:name w:val="x_msonormal"/>
    <w:basedOn w:val="Normal"/>
    <w:rsid w:val="00CB0B54"/>
    <w:rPr>
      <w:rFonts w:ascii="Calibri" w:eastAsiaTheme="minorHAnsi" w:hAnsi="Calibri" w:cs="Calibri"/>
      <w:sz w:val="22"/>
      <w:szCs w:val="22"/>
    </w:rPr>
  </w:style>
  <w:style w:type="character" w:customStyle="1" w:styleId="normaltextrun">
    <w:name w:val="normaltextrun"/>
    <w:basedOn w:val="DefaultParagraphFont"/>
    <w:rsid w:val="00454F4B"/>
  </w:style>
  <w:style w:type="character" w:customStyle="1" w:styleId="eop">
    <w:name w:val="eop"/>
    <w:basedOn w:val="DefaultParagraphFont"/>
    <w:rsid w:val="00454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83240">
      <w:bodyDiv w:val="1"/>
      <w:marLeft w:val="0"/>
      <w:marRight w:val="0"/>
      <w:marTop w:val="0"/>
      <w:marBottom w:val="0"/>
      <w:divBdr>
        <w:top w:val="none" w:sz="0" w:space="0" w:color="auto"/>
        <w:left w:val="none" w:sz="0" w:space="0" w:color="auto"/>
        <w:bottom w:val="none" w:sz="0" w:space="0" w:color="auto"/>
        <w:right w:val="none" w:sz="0" w:space="0" w:color="auto"/>
      </w:divBdr>
      <w:divsChild>
        <w:div w:id="1949117594">
          <w:marLeft w:val="360"/>
          <w:marRight w:val="0"/>
          <w:marTop w:val="202"/>
          <w:marBottom w:val="0"/>
          <w:divBdr>
            <w:top w:val="none" w:sz="0" w:space="0" w:color="auto"/>
            <w:left w:val="none" w:sz="0" w:space="0" w:color="auto"/>
            <w:bottom w:val="none" w:sz="0" w:space="0" w:color="auto"/>
            <w:right w:val="none" w:sz="0" w:space="0" w:color="auto"/>
          </w:divBdr>
        </w:div>
        <w:div w:id="2097901149">
          <w:marLeft w:val="360"/>
          <w:marRight w:val="0"/>
          <w:marTop w:val="202"/>
          <w:marBottom w:val="0"/>
          <w:divBdr>
            <w:top w:val="none" w:sz="0" w:space="0" w:color="auto"/>
            <w:left w:val="none" w:sz="0" w:space="0" w:color="auto"/>
            <w:bottom w:val="none" w:sz="0" w:space="0" w:color="auto"/>
            <w:right w:val="none" w:sz="0" w:space="0" w:color="auto"/>
          </w:divBdr>
        </w:div>
        <w:div w:id="1800687428">
          <w:marLeft w:val="360"/>
          <w:marRight w:val="0"/>
          <w:marTop w:val="202"/>
          <w:marBottom w:val="0"/>
          <w:divBdr>
            <w:top w:val="none" w:sz="0" w:space="0" w:color="auto"/>
            <w:left w:val="none" w:sz="0" w:space="0" w:color="auto"/>
            <w:bottom w:val="none" w:sz="0" w:space="0" w:color="auto"/>
            <w:right w:val="none" w:sz="0" w:space="0" w:color="auto"/>
          </w:divBdr>
        </w:div>
      </w:divsChild>
    </w:div>
    <w:div w:id="480313901">
      <w:bodyDiv w:val="1"/>
      <w:marLeft w:val="0"/>
      <w:marRight w:val="0"/>
      <w:marTop w:val="0"/>
      <w:marBottom w:val="0"/>
      <w:divBdr>
        <w:top w:val="none" w:sz="0" w:space="0" w:color="auto"/>
        <w:left w:val="none" w:sz="0" w:space="0" w:color="auto"/>
        <w:bottom w:val="none" w:sz="0" w:space="0" w:color="auto"/>
        <w:right w:val="none" w:sz="0" w:space="0" w:color="auto"/>
      </w:divBdr>
    </w:div>
    <w:div w:id="491986593">
      <w:bodyDiv w:val="1"/>
      <w:marLeft w:val="0"/>
      <w:marRight w:val="0"/>
      <w:marTop w:val="0"/>
      <w:marBottom w:val="0"/>
      <w:divBdr>
        <w:top w:val="none" w:sz="0" w:space="0" w:color="auto"/>
        <w:left w:val="none" w:sz="0" w:space="0" w:color="auto"/>
        <w:bottom w:val="none" w:sz="0" w:space="0" w:color="auto"/>
        <w:right w:val="none" w:sz="0" w:space="0" w:color="auto"/>
      </w:divBdr>
    </w:div>
    <w:div w:id="508375089">
      <w:bodyDiv w:val="1"/>
      <w:marLeft w:val="0"/>
      <w:marRight w:val="0"/>
      <w:marTop w:val="0"/>
      <w:marBottom w:val="0"/>
      <w:divBdr>
        <w:top w:val="none" w:sz="0" w:space="0" w:color="auto"/>
        <w:left w:val="none" w:sz="0" w:space="0" w:color="auto"/>
        <w:bottom w:val="none" w:sz="0" w:space="0" w:color="auto"/>
        <w:right w:val="none" w:sz="0" w:space="0" w:color="auto"/>
      </w:divBdr>
    </w:div>
    <w:div w:id="626929697">
      <w:bodyDiv w:val="1"/>
      <w:marLeft w:val="0"/>
      <w:marRight w:val="0"/>
      <w:marTop w:val="0"/>
      <w:marBottom w:val="0"/>
      <w:divBdr>
        <w:top w:val="none" w:sz="0" w:space="0" w:color="auto"/>
        <w:left w:val="none" w:sz="0" w:space="0" w:color="auto"/>
        <w:bottom w:val="none" w:sz="0" w:space="0" w:color="auto"/>
        <w:right w:val="none" w:sz="0" w:space="0" w:color="auto"/>
      </w:divBdr>
    </w:div>
    <w:div w:id="952706425">
      <w:bodyDiv w:val="1"/>
      <w:marLeft w:val="0"/>
      <w:marRight w:val="0"/>
      <w:marTop w:val="0"/>
      <w:marBottom w:val="0"/>
      <w:divBdr>
        <w:top w:val="none" w:sz="0" w:space="0" w:color="auto"/>
        <w:left w:val="none" w:sz="0" w:space="0" w:color="auto"/>
        <w:bottom w:val="none" w:sz="0" w:space="0" w:color="auto"/>
        <w:right w:val="none" w:sz="0" w:space="0" w:color="auto"/>
      </w:divBdr>
    </w:div>
    <w:div w:id="1551454832">
      <w:bodyDiv w:val="1"/>
      <w:marLeft w:val="0"/>
      <w:marRight w:val="0"/>
      <w:marTop w:val="0"/>
      <w:marBottom w:val="0"/>
      <w:divBdr>
        <w:top w:val="none" w:sz="0" w:space="0" w:color="auto"/>
        <w:left w:val="none" w:sz="0" w:space="0" w:color="auto"/>
        <w:bottom w:val="none" w:sz="0" w:space="0" w:color="auto"/>
        <w:right w:val="none" w:sz="0" w:space="0" w:color="auto"/>
      </w:divBdr>
      <w:divsChild>
        <w:div w:id="221916522">
          <w:marLeft w:val="0"/>
          <w:marRight w:val="0"/>
          <w:marTop w:val="0"/>
          <w:marBottom w:val="0"/>
          <w:divBdr>
            <w:top w:val="none" w:sz="0" w:space="0" w:color="auto"/>
            <w:left w:val="none" w:sz="0" w:space="0" w:color="auto"/>
            <w:bottom w:val="none" w:sz="0" w:space="0" w:color="auto"/>
            <w:right w:val="none" w:sz="0" w:space="0" w:color="auto"/>
          </w:divBdr>
        </w:div>
        <w:div w:id="1271204924">
          <w:marLeft w:val="0"/>
          <w:marRight w:val="0"/>
          <w:marTop w:val="0"/>
          <w:marBottom w:val="0"/>
          <w:divBdr>
            <w:top w:val="none" w:sz="0" w:space="0" w:color="auto"/>
            <w:left w:val="none" w:sz="0" w:space="0" w:color="auto"/>
            <w:bottom w:val="none" w:sz="0" w:space="0" w:color="auto"/>
            <w:right w:val="none" w:sz="0" w:space="0" w:color="auto"/>
          </w:divBdr>
        </w:div>
        <w:div w:id="1567451280">
          <w:marLeft w:val="0"/>
          <w:marRight w:val="0"/>
          <w:marTop w:val="0"/>
          <w:marBottom w:val="0"/>
          <w:divBdr>
            <w:top w:val="none" w:sz="0" w:space="0" w:color="auto"/>
            <w:left w:val="none" w:sz="0" w:space="0" w:color="auto"/>
            <w:bottom w:val="none" w:sz="0" w:space="0" w:color="auto"/>
            <w:right w:val="none" w:sz="0" w:space="0" w:color="auto"/>
          </w:divBdr>
        </w:div>
      </w:divsChild>
    </w:div>
    <w:div w:id="1698114865">
      <w:bodyDiv w:val="1"/>
      <w:marLeft w:val="0"/>
      <w:marRight w:val="0"/>
      <w:marTop w:val="0"/>
      <w:marBottom w:val="0"/>
      <w:divBdr>
        <w:top w:val="none" w:sz="0" w:space="0" w:color="auto"/>
        <w:left w:val="none" w:sz="0" w:space="0" w:color="auto"/>
        <w:bottom w:val="none" w:sz="0" w:space="0" w:color="auto"/>
        <w:right w:val="none" w:sz="0" w:space="0" w:color="auto"/>
      </w:divBdr>
    </w:div>
    <w:div w:id="200389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valenti@bsc.edu" TargetMode="External"/><Relationship Id="rId13" Type="http://schemas.openxmlformats.org/officeDocument/2006/relationships/hyperlink" Target="https://www.bsc.edu/campus/counseling/index.html" TargetMode="External"/><Relationship Id="rId18" Type="http://schemas.openxmlformats.org/officeDocument/2006/relationships/hyperlink" Target="https://bps.stanford.edu/?page_id=4949" TargetMode="External"/><Relationship Id="rId26" Type="http://schemas.openxmlformats.org/officeDocument/2006/relationships/hyperlink" Target="https://osu.az1.qualtrics.com/jfe/form/SV_dmnR0LepCeWChoN" TargetMode="External"/><Relationship Id="rId3" Type="http://schemas.openxmlformats.org/officeDocument/2006/relationships/styles" Target="styles.xml"/><Relationship Id="rId21" Type="http://schemas.openxmlformats.org/officeDocument/2006/relationships/hyperlink" Target="https://bsc.guardianconduct.com/incident-reportin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forms.gle/oqXFpLnnBQAxHva79" TargetMode="External"/><Relationship Id="rId17" Type="http://schemas.openxmlformats.org/officeDocument/2006/relationships/hyperlink" Target="https://bps.stanford.edu/?page_id=4949" TargetMode="External"/><Relationship Id="rId25" Type="http://schemas.openxmlformats.org/officeDocument/2006/relationships/image" Target="media/image2.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mfoster@bsc.edu" TargetMode="External"/><Relationship Id="rId20" Type="http://schemas.openxmlformats.org/officeDocument/2006/relationships/hyperlink" Target="BSC%20Title%20I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amovi.org/download.html" TargetMode="External"/><Relationship Id="rId24" Type="http://schemas.openxmlformats.org/officeDocument/2006/relationships/hyperlink" Target="https://www.bsc.edu/titleix/Resources.html"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bsc.edu/campus/accomodations/index.html" TargetMode="External"/><Relationship Id="rId23" Type="http://schemas.openxmlformats.org/officeDocument/2006/relationships/hyperlink" Target="file:///E:\000_PY%20221%20Fall%2023\helpful%20resources" TargetMode="External"/><Relationship Id="rId28" Type="http://schemas.openxmlformats.org/officeDocument/2006/relationships/header" Target="header2.xml"/><Relationship Id="rId10" Type="http://schemas.openxmlformats.org/officeDocument/2006/relationships/hyperlink" Target="https://gvalenti.youcanbook.me/" TargetMode="External"/><Relationship Id="rId19" Type="http://schemas.openxmlformats.org/officeDocument/2006/relationships/hyperlink" Target="https://www.bsc.edu/campus/studev/honor-council/index.html"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bsc.edu/academics/arc/academic-tutoring.html" TargetMode="External"/><Relationship Id="rId22" Type="http://schemas.openxmlformats.org/officeDocument/2006/relationships/hyperlink" Target="https://bsc.guardianconduct.com/incident-reporting"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9F100-6FA0-46C1-B0BF-60920A724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13</Pages>
  <Words>7114</Words>
  <Characters>35942</Characters>
  <Application>Microsoft Office Word</Application>
  <DocSecurity>0</DocSecurity>
  <Lines>299</Lines>
  <Paragraphs>85</Paragraphs>
  <ScaleCrop>false</ScaleCrop>
  <HeadingPairs>
    <vt:vector size="2" baseType="variant">
      <vt:variant>
        <vt:lpstr>Title</vt:lpstr>
      </vt:variant>
      <vt:variant>
        <vt:i4>1</vt:i4>
      </vt:variant>
    </vt:vector>
  </HeadingPairs>
  <TitlesOfParts>
    <vt:vector size="1" baseType="lpstr">
      <vt:lpstr>Social Psych</vt:lpstr>
    </vt:vector>
  </TitlesOfParts>
  <Company>Department of Psychology</Company>
  <LinksUpToDate>false</LinksUpToDate>
  <CharactersWithSpaces>42971</CharactersWithSpaces>
  <SharedDoc>false</SharedDoc>
  <HLinks>
    <vt:vector size="6" baseType="variant">
      <vt:variant>
        <vt:i4>3604568</vt:i4>
      </vt:variant>
      <vt:variant>
        <vt:i4>0</vt:i4>
      </vt:variant>
      <vt:variant>
        <vt:i4>0</vt:i4>
      </vt:variant>
      <vt:variant>
        <vt:i4>5</vt:i4>
      </vt:variant>
      <vt:variant>
        <vt:lpwstr>mailto:valenti.13@osu.edu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Psych</dc:title>
  <dc:subject/>
  <dc:creator>Greta Valenti</dc:creator>
  <cp:keywords/>
  <dc:description/>
  <cp:lastModifiedBy>Valenti, Greta Rachel</cp:lastModifiedBy>
  <cp:revision>24</cp:revision>
  <cp:lastPrinted>2024-01-26T20:10:00Z</cp:lastPrinted>
  <dcterms:created xsi:type="dcterms:W3CDTF">2023-12-01T16:02:00Z</dcterms:created>
  <dcterms:modified xsi:type="dcterms:W3CDTF">2024-02-12T16:25:00Z</dcterms:modified>
</cp:coreProperties>
</file>